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rFonts w:eastAsia="Times New Roman"/>
          <w:color w:val="00000A"/>
          <w:sz w:val="36"/>
          <w:szCs w:val="36"/>
        </w:rPr>
      </w:pPr>
      <w:r w:rsidRPr="00195121">
        <w:rPr>
          <w:rFonts w:eastAsia="Times New Roman"/>
          <w:color w:val="00000A"/>
          <w:sz w:val="36"/>
          <w:szCs w:val="36"/>
        </w:rPr>
        <w:t>Областное государственное бюджетное профессиональное образовательное учреждение</w:t>
      </w: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rFonts w:eastAsia="Times New Roman"/>
          <w:color w:val="00000A"/>
          <w:sz w:val="36"/>
          <w:szCs w:val="36"/>
        </w:rPr>
      </w:pPr>
      <w:r w:rsidRPr="00195121">
        <w:rPr>
          <w:rFonts w:eastAsia="Times New Roman"/>
          <w:color w:val="00000A"/>
          <w:sz w:val="36"/>
          <w:szCs w:val="36"/>
        </w:rPr>
        <w:t>«Николаевский технологический техникум»</w:t>
      </w:r>
    </w:p>
    <w:p w:rsidR="00103D3A" w:rsidRDefault="00103D3A" w:rsidP="00103D3A">
      <w:pPr>
        <w:pBdr>
          <w:top w:val="single" w:sz="4" w:space="1" w:color="auto"/>
          <w:left w:val="single" w:sz="4" w:space="4" w:color="auto"/>
          <w:bottom w:val="single" w:sz="4" w:space="1" w:color="auto"/>
          <w:right w:val="single" w:sz="4" w:space="4" w:color="auto"/>
        </w:pBdr>
        <w:jc w:val="center"/>
      </w:pPr>
    </w:p>
    <w:p w:rsidR="00103D3A" w:rsidRDefault="00103D3A" w:rsidP="00103D3A">
      <w:pPr>
        <w:pBdr>
          <w:top w:val="single" w:sz="4" w:space="1" w:color="auto"/>
          <w:left w:val="single" w:sz="4" w:space="4" w:color="auto"/>
          <w:bottom w:val="single" w:sz="4" w:space="1" w:color="auto"/>
          <w:right w:val="single" w:sz="4" w:space="4" w:color="auto"/>
        </w:pBdr>
        <w:jc w:val="cente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pP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olor w:val="00000A"/>
          <w:sz w:val="32"/>
          <w:szCs w:val="32"/>
        </w:rPr>
      </w:pPr>
      <w:r w:rsidRPr="00195121">
        <w:rPr>
          <w:rFonts w:eastAsia="Times New Roman"/>
          <w:b/>
          <w:caps/>
          <w:color w:val="00000A"/>
          <w:sz w:val="32"/>
          <w:szCs w:val="32"/>
        </w:rPr>
        <w:t xml:space="preserve">РАБОЧАЯ  ПРОГРАММа </w:t>
      </w: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olor w:val="00000A"/>
          <w:sz w:val="32"/>
          <w:szCs w:val="32"/>
        </w:rPr>
      </w:pPr>
      <w:r w:rsidRPr="00195121">
        <w:rPr>
          <w:rFonts w:eastAsia="Times New Roman"/>
          <w:b/>
          <w:caps/>
          <w:color w:val="00000A"/>
          <w:sz w:val="32"/>
          <w:szCs w:val="32"/>
        </w:rPr>
        <w:t>УЧЕБНОй дисциплины</w:t>
      </w: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caps/>
          <w:color w:val="00000A"/>
          <w:sz w:val="32"/>
          <w:szCs w:val="32"/>
          <w:u w:val="single"/>
        </w:rPr>
      </w:pPr>
    </w:p>
    <w:p w:rsidR="00103D3A" w:rsidRPr="007C72D2" w:rsidRDefault="00103D3A" w:rsidP="00103D3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32"/>
          <w:szCs w:val="32"/>
          <w:u w:val="single"/>
        </w:rPr>
      </w:pPr>
      <w:r>
        <w:rPr>
          <w:rFonts w:eastAsia="Times New Roman"/>
          <w:b/>
          <w:color w:val="000000"/>
          <w:sz w:val="32"/>
          <w:szCs w:val="32"/>
          <w:u w:val="single"/>
        </w:rPr>
        <w:t>ОП.04 ЭКОНОМИЧЕСКИЕ И ПРАВОВЫЕ ОСНОВЫ ПРОФЕССИОНАЛЬНОЙ ДЕЯТЕЛЬНОСТИ</w:t>
      </w:r>
    </w:p>
    <w:p w:rsidR="00103D3A" w:rsidRPr="007C72D2" w:rsidRDefault="00103D3A" w:rsidP="00103D3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sz w:val="32"/>
          <w:szCs w:val="32"/>
        </w:rPr>
      </w:pPr>
    </w:p>
    <w:p w:rsidR="00103D3A" w:rsidRPr="00195121" w:rsidRDefault="00103D3A" w:rsidP="00103D3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A"/>
          <w:sz w:val="32"/>
          <w:szCs w:val="32"/>
        </w:rPr>
      </w:pP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aps/>
          <w:color w:val="00000A"/>
        </w:rPr>
      </w:pPr>
    </w:p>
    <w:p w:rsidR="00103D3A" w:rsidRPr="00195121" w:rsidRDefault="00103D3A" w:rsidP="00103D3A">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aps/>
          <w:color w:val="00000A"/>
        </w:rP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Pr="00C3131F" w:rsidRDefault="00103D3A" w:rsidP="00103D3A">
      <w:pPr>
        <w:pBdr>
          <w:top w:val="single" w:sz="4" w:space="1" w:color="auto"/>
          <w:left w:val="single" w:sz="4" w:space="4" w:color="auto"/>
          <w:bottom w:val="single" w:sz="4" w:space="1" w:color="auto"/>
          <w:right w:val="single" w:sz="4" w:space="4" w:color="auto"/>
        </w:pBd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p>
    <w:p w:rsidR="00103D3A" w:rsidRDefault="00103D3A" w:rsidP="00103D3A">
      <w:pPr>
        <w:pBdr>
          <w:top w:val="single" w:sz="4" w:space="1" w:color="auto"/>
          <w:left w:val="single" w:sz="4" w:space="4" w:color="auto"/>
          <w:bottom w:val="single" w:sz="4" w:space="1" w:color="auto"/>
          <w:right w:val="single" w:sz="4" w:space="4" w:color="auto"/>
        </w:pBdr>
        <w:tabs>
          <w:tab w:val="left" w:pos="3439"/>
        </w:tabs>
        <w:jc w:val="center"/>
      </w:pPr>
      <w:r>
        <w:t>р.п. Николаевка</w:t>
      </w:r>
    </w:p>
    <w:p w:rsidR="00103D3A" w:rsidRPr="00115BFE" w:rsidRDefault="00103D3A" w:rsidP="00103D3A">
      <w:pPr>
        <w:pBdr>
          <w:top w:val="single" w:sz="4" w:space="1" w:color="auto"/>
          <w:left w:val="single" w:sz="4" w:space="4" w:color="auto"/>
          <w:bottom w:val="single" w:sz="4" w:space="1" w:color="auto"/>
          <w:right w:val="single" w:sz="4" w:space="4" w:color="auto"/>
        </w:pBdr>
        <w:tabs>
          <w:tab w:val="left" w:pos="3439"/>
        </w:tabs>
        <w:jc w:val="center"/>
      </w:pPr>
      <w:r w:rsidRPr="00115BFE">
        <w:t>2020</w:t>
      </w:r>
    </w:p>
    <w:p w:rsidR="007F4969" w:rsidRDefault="00103D3A"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center"/>
        <w:rPr>
          <w:b/>
          <w:sz w:val="28"/>
          <w:szCs w:val="28"/>
        </w:rPr>
      </w:pPr>
      <w:r w:rsidRPr="00103D3A">
        <w:rPr>
          <w:b/>
          <w:sz w:val="28"/>
          <w:szCs w:val="28"/>
        </w:rPr>
        <w:lastRenderedPageBreak/>
        <w:drawing>
          <wp:inline distT="0" distB="0" distL="0" distR="0">
            <wp:extent cx="5939790" cy="1833456"/>
            <wp:effectExtent l="19050" t="0" r="3810" b="0"/>
            <wp:docPr id="3" name="Рисунок 1" descr="E:\66666666\Печать утверждено 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6666666\Печать утверждено Общеобразовательные.jpg"/>
                    <pic:cNvPicPr>
                      <a:picLocks noChangeAspect="1" noChangeArrowheads="1"/>
                    </pic:cNvPicPr>
                  </pic:nvPicPr>
                  <pic:blipFill>
                    <a:blip r:embed="rId8" cstate="print"/>
                    <a:srcRect/>
                    <a:stretch>
                      <a:fillRect/>
                    </a:stretch>
                  </pic:blipFill>
                  <pic:spPr bwMode="auto">
                    <a:xfrm>
                      <a:off x="0" y="0"/>
                      <a:ext cx="5939790" cy="1833456"/>
                    </a:xfrm>
                    <a:prstGeom prst="rect">
                      <a:avLst/>
                    </a:prstGeom>
                    <a:noFill/>
                    <a:ln w="9525">
                      <a:noFill/>
                      <a:miter lim="800000"/>
                      <a:headEnd/>
                      <a:tailEnd/>
                    </a:ln>
                  </pic:spPr>
                </pic:pic>
              </a:graphicData>
            </a:graphic>
          </wp:inline>
        </w:drawing>
      </w:r>
    </w:p>
    <w:p w:rsidR="00103D3A" w:rsidRDefault="00103D3A" w:rsidP="00103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pPr>
    </w:p>
    <w:p w:rsidR="00103D3A" w:rsidRPr="00103D3A" w:rsidRDefault="00103D3A" w:rsidP="00103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pPr>
      <w:r>
        <w:t>Разработчик: Сульдина Светлана Валерьевна, преподаватель спец.дисциплин ОГБПОУ НикТТ.</w:t>
      </w:r>
    </w:p>
    <w:p w:rsidR="007F4969" w:rsidRDefault="007F4969">
      <w:pPr>
        <w:spacing w:after="200" w:line="276" w:lineRule="auto"/>
        <w:ind w:left="0" w:firstLine="0"/>
        <w:rPr>
          <w:b/>
          <w:sz w:val="28"/>
          <w:szCs w:val="28"/>
        </w:rPr>
      </w:pPr>
      <w:r>
        <w:rPr>
          <w:b/>
          <w:sz w:val="28"/>
          <w:szCs w:val="28"/>
        </w:rPr>
        <w:br w:type="page"/>
      </w:r>
    </w:p>
    <w:p w:rsidR="004C5333"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center"/>
        <w:rPr>
          <w:b/>
          <w:bCs/>
          <w:sz w:val="28"/>
          <w:szCs w:val="28"/>
        </w:rPr>
      </w:pPr>
    </w:p>
    <w:p w:rsidR="004C5333" w:rsidRPr="00103D3A" w:rsidRDefault="004C5333" w:rsidP="00103D3A">
      <w:pPr>
        <w:spacing w:after="200" w:line="276" w:lineRule="auto"/>
        <w:ind w:left="0" w:firstLine="0"/>
        <w:rPr>
          <w:b/>
          <w:bCs/>
          <w:sz w:val="28"/>
          <w:szCs w:val="28"/>
        </w:rPr>
      </w:pPr>
      <w:r w:rsidRPr="00E873DB">
        <w:rPr>
          <w:sz w:val="28"/>
          <w:szCs w:val="28"/>
        </w:rPr>
        <w:t xml:space="preserve">Рабочая программа учебной дисциплины ОП.04 Экономические и правовые основы производственной деятельности   разработана на основе примерной рабочей программы учебной дисциплины, входящей в  </w:t>
      </w:r>
      <w:r w:rsidRPr="00E873DB">
        <w:rPr>
          <w:bCs/>
          <w:sz w:val="28"/>
          <w:szCs w:val="28"/>
        </w:rPr>
        <w:t xml:space="preserve">примерную основную образовательную программу по профессии </w:t>
      </w:r>
      <w:r w:rsidRPr="00E873DB">
        <w:rPr>
          <w:sz w:val="28"/>
          <w:szCs w:val="28"/>
        </w:rPr>
        <w:t>43.01.09 Повар, кондитер</w:t>
      </w:r>
      <w:r w:rsidRPr="00E873DB">
        <w:rPr>
          <w:bCs/>
          <w:sz w:val="28"/>
          <w:szCs w:val="28"/>
        </w:rPr>
        <w:t xml:space="preserve"> (далее – ПООП СПО, примерная программа) разработан   в   соответствии с федеральным государственным образовательным стандартом среднего профессионального образования (ФГОС СПО) по профессии </w:t>
      </w:r>
      <w:r w:rsidRPr="00E873DB">
        <w:rPr>
          <w:sz w:val="28"/>
          <w:szCs w:val="28"/>
        </w:rPr>
        <w:t>43.01.09 Повар, кондитер</w:t>
      </w:r>
      <w:r w:rsidRPr="00E873DB">
        <w:rPr>
          <w:bCs/>
          <w:sz w:val="28"/>
          <w:szCs w:val="28"/>
        </w:rPr>
        <w:t>, утвержденного приказом Министерства образования и науки Российской Федерации от 9 декабря 2016 года №1569 (зарегистрирован Министерством юстиции Российской Федерации дата 22 декабря 2016 года, регистрационный № 44898</w:t>
      </w:r>
      <w:r w:rsidR="006F409A" w:rsidRPr="00FA6225">
        <w:rPr>
          <w:sz w:val="28"/>
          <w:szCs w:val="28"/>
        </w:rPr>
        <w:t>ФЗ от 29.12.2012 г.№273 «Об образовании в РФ», ФЗ от 08.06.2020г. №164 «О внесении изменений в статьи 71.1 и 108 ФЗ «Об образовании в РФ, Приказ Министерства образования и науки РФ от 23 августа 2017 года №816</w:t>
      </w:r>
      <w:r w:rsidRPr="00E873DB">
        <w:rPr>
          <w:bCs/>
          <w:sz w:val="28"/>
          <w:szCs w:val="28"/>
        </w:rPr>
        <w:t>) (далее – ФГОС СПО).</w:t>
      </w:r>
      <w:r w:rsidRPr="00E873DB">
        <w:rPr>
          <w:sz w:val="28"/>
          <w:szCs w:val="28"/>
        </w:rPr>
        <w:t>требований «Федерального государственного образовательного стандарта по программе подготовки квалифицированных рабочих и служащих по профессии 43.01.09 Повар, кондитер</w:t>
      </w:r>
      <w:r w:rsidR="00103D3A">
        <w:rPr>
          <w:sz w:val="28"/>
          <w:szCs w:val="28"/>
        </w:rPr>
        <w:t>.</w:t>
      </w: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8D71EA"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26" type="#_x0000_t202" style="position:absolute;margin-left:257.75pt;margin-top:4.15pt;width:198.15pt;height:10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" stroked="f">
            <v:textbox>
              <w:txbxContent>
                <w:p w:rsidR="004C5333" w:rsidRPr="00712F97" w:rsidRDefault="004C5333" w:rsidP="004C5333">
                  <w:pPr>
                    <w:jc w:val="both"/>
                    <w:rPr>
                      <w:noProof/>
                    </w:rPr>
                  </w:pPr>
                </w:p>
              </w:txbxContent>
            </v:textbox>
          </v:shape>
        </w:pict>
      </w: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
    <w:p w:rsidR="004C5333" w:rsidRPr="00E873DB" w:rsidRDefault="004C5333" w:rsidP="004C5333">
      <w:pPr>
        <w:ind w:left="0" w:firstLine="0"/>
        <w:jc w:val="center"/>
        <w:rPr>
          <w:b/>
          <w:sz w:val="28"/>
          <w:szCs w:val="28"/>
        </w:rPr>
      </w:pPr>
    </w:p>
    <w:p w:rsidR="004C5333" w:rsidRPr="00E873DB" w:rsidRDefault="004C5333" w:rsidP="004C5333">
      <w:pPr>
        <w:ind w:left="0" w:firstLine="0"/>
        <w:jc w:val="center"/>
        <w:rPr>
          <w:b/>
          <w:i/>
          <w:sz w:val="28"/>
          <w:szCs w:val="28"/>
          <w:vertAlign w:val="superscript"/>
        </w:rPr>
      </w:pPr>
      <w:r w:rsidRPr="00E873DB">
        <w:rPr>
          <w:b/>
          <w:bCs/>
          <w:i/>
          <w:sz w:val="28"/>
          <w:szCs w:val="28"/>
        </w:rPr>
        <w:br w:type="page"/>
      </w:r>
    </w:p>
    <w:p w:rsidR="004C5333" w:rsidRPr="00E873DB" w:rsidRDefault="004C5333" w:rsidP="00103D3A">
      <w:pPr>
        <w:ind w:left="0" w:firstLine="0"/>
        <w:jc w:val="center"/>
        <w:rPr>
          <w:b/>
          <w:i/>
          <w:sz w:val="28"/>
          <w:szCs w:val="28"/>
        </w:rPr>
      </w:pPr>
      <w:r w:rsidRPr="00E873DB">
        <w:rPr>
          <w:b/>
          <w:i/>
          <w:sz w:val="28"/>
          <w:szCs w:val="28"/>
        </w:rPr>
        <w:lastRenderedPageBreak/>
        <w:t>СОДЕРЖАНИЕ</w:t>
      </w:r>
    </w:p>
    <w:p w:rsidR="004C5333" w:rsidRPr="00E873DB" w:rsidRDefault="004C5333" w:rsidP="004C5333">
      <w:pPr>
        <w:ind w:left="0" w:firstLine="0"/>
        <w:rPr>
          <w:b/>
          <w:i/>
          <w:sz w:val="28"/>
          <w:szCs w:val="28"/>
        </w:rPr>
      </w:pPr>
    </w:p>
    <w:tbl>
      <w:tblPr>
        <w:tblW w:w="0" w:type="auto"/>
        <w:tblLook w:val="01E0"/>
      </w:tblPr>
      <w:tblGrid>
        <w:gridCol w:w="7501"/>
        <w:gridCol w:w="1854"/>
      </w:tblGrid>
      <w:tr w:rsidR="004C5333" w:rsidRPr="00E873DB" w:rsidTr="00BD6A4B">
        <w:tc>
          <w:tcPr>
            <w:tcW w:w="7501" w:type="dxa"/>
          </w:tcPr>
          <w:p w:rsidR="004C5333" w:rsidRPr="00E873DB" w:rsidRDefault="004C5333" w:rsidP="004C5333">
            <w:pPr>
              <w:pStyle w:val="a6"/>
              <w:numPr>
                <w:ilvl w:val="0"/>
                <w:numId w:val="4"/>
              </w:numPr>
              <w:tabs>
                <w:tab w:val="num" w:pos="426"/>
              </w:tabs>
              <w:suppressAutoHyphens/>
              <w:spacing w:after="200" w:line="276" w:lineRule="auto"/>
              <w:ind w:left="0" w:firstLine="0"/>
              <w:jc w:val="both"/>
              <w:rPr>
                <w:b/>
                <w:sz w:val="28"/>
                <w:szCs w:val="28"/>
              </w:rPr>
            </w:pPr>
            <w:r w:rsidRPr="00E873DB">
              <w:rPr>
                <w:b/>
                <w:sz w:val="28"/>
                <w:szCs w:val="28"/>
              </w:rPr>
              <w:t>ОБЩАЯ ХАРАКТЕРИСТИКА РАБОЧЕЙ     ПРОГРАММЫ УЧЕБНОЙ ДИСЦИПЛИНЫ</w:t>
            </w:r>
          </w:p>
        </w:tc>
        <w:tc>
          <w:tcPr>
            <w:tcW w:w="1854" w:type="dxa"/>
          </w:tcPr>
          <w:p w:rsidR="004C5333" w:rsidRPr="00E873DB" w:rsidRDefault="004C5333" w:rsidP="00BD6A4B">
            <w:pPr>
              <w:ind w:left="0" w:firstLine="0"/>
              <w:rPr>
                <w:b/>
                <w:sz w:val="28"/>
                <w:szCs w:val="28"/>
              </w:rPr>
            </w:pPr>
          </w:p>
        </w:tc>
      </w:tr>
      <w:tr w:rsidR="004C5333" w:rsidRPr="00E873DB" w:rsidTr="00BD6A4B">
        <w:tc>
          <w:tcPr>
            <w:tcW w:w="7501" w:type="dxa"/>
          </w:tcPr>
          <w:p w:rsidR="004C5333" w:rsidRPr="00E873DB" w:rsidRDefault="004C5333" w:rsidP="004C5333">
            <w:pPr>
              <w:pStyle w:val="a6"/>
              <w:numPr>
                <w:ilvl w:val="0"/>
                <w:numId w:val="4"/>
              </w:numPr>
              <w:suppressAutoHyphens/>
              <w:spacing w:after="200" w:line="276" w:lineRule="auto"/>
              <w:ind w:left="0" w:firstLine="0"/>
              <w:jc w:val="both"/>
              <w:rPr>
                <w:b/>
                <w:sz w:val="28"/>
                <w:szCs w:val="28"/>
              </w:rPr>
            </w:pPr>
            <w:r w:rsidRPr="00E873DB">
              <w:rPr>
                <w:b/>
                <w:sz w:val="28"/>
                <w:szCs w:val="28"/>
              </w:rPr>
              <w:t>СТРУКТУРА И СОДЕРЖАНИЕ УЧЕБНОЙ ДИСЦИПЛИНЫ</w:t>
            </w:r>
          </w:p>
          <w:p w:rsidR="004C5333" w:rsidRPr="00E873DB" w:rsidRDefault="004C5333" w:rsidP="004C5333">
            <w:pPr>
              <w:pStyle w:val="a6"/>
              <w:numPr>
                <w:ilvl w:val="0"/>
                <w:numId w:val="4"/>
              </w:numPr>
              <w:suppressAutoHyphens/>
              <w:spacing w:after="200" w:line="276" w:lineRule="auto"/>
              <w:ind w:left="0" w:firstLine="0"/>
              <w:jc w:val="both"/>
              <w:rPr>
                <w:b/>
                <w:sz w:val="28"/>
                <w:szCs w:val="28"/>
              </w:rPr>
            </w:pPr>
            <w:r w:rsidRPr="00E873DB">
              <w:rPr>
                <w:b/>
                <w:sz w:val="28"/>
                <w:szCs w:val="28"/>
              </w:rPr>
              <w:t>УСЛОВИЯ РЕАЛИЗАЦИИ УЧЕБНОЙ ДИСЦИПЛИНЫ</w:t>
            </w:r>
          </w:p>
        </w:tc>
        <w:tc>
          <w:tcPr>
            <w:tcW w:w="1854" w:type="dxa"/>
          </w:tcPr>
          <w:p w:rsidR="004C5333" w:rsidRPr="00E873DB" w:rsidRDefault="004C5333" w:rsidP="00BD6A4B">
            <w:pPr>
              <w:ind w:left="0" w:firstLine="0"/>
              <w:rPr>
                <w:b/>
                <w:sz w:val="28"/>
                <w:szCs w:val="28"/>
              </w:rPr>
            </w:pPr>
          </w:p>
        </w:tc>
      </w:tr>
      <w:tr w:rsidR="004C5333" w:rsidRPr="00E873DB" w:rsidTr="00BD6A4B">
        <w:tc>
          <w:tcPr>
            <w:tcW w:w="7501" w:type="dxa"/>
          </w:tcPr>
          <w:p w:rsidR="004C5333" w:rsidRPr="00E873DB" w:rsidRDefault="004C5333" w:rsidP="004C5333">
            <w:pPr>
              <w:pStyle w:val="a6"/>
              <w:numPr>
                <w:ilvl w:val="0"/>
                <w:numId w:val="4"/>
              </w:numPr>
              <w:tabs>
                <w:tab w:val="num" w:pos="284"/>
              </w:tabs>
              <w:suppressAutoHyphens/>
              <w:spacing w:after="200" w:line="276" w:lineRule="auto"/>
              <w:ind w:left="0" w:firstLine="0"/>
              <w:jc w:val="both"/>
              <w:rPr>
                <w:b/>
                <w:sz w:val="28"/>
                <w:szCs w:val="28"/>
              </w:rPr>
            </w:pPr>
            <w:r w:rsidRPr="00E873DB">
              <w:rPr>
                <w:b/>
                <w:sz w:val="28"/>
                <w:szCs w:val="28"/>
              </w:rPr>
              <w:t>КОНТРОЛЬ И ОЦЕНКА РЕЗУЛЬТАТОВ ОСВОЕНИЯ УЧЕБНОЙ ДИСЦИПЛИНЫ</w:t>
            </w:r>
          </w:p>
        </w:tc>
        <w:tc>
          <w:tcPr>
            <w:tcW w:w="1854" w:type="dxa"/>
          </w:tcPr>
          <w:p w:rsidR="004C5333" w:rsidRPr="00E873DB" w:rsidRDefault="004C5333" w:rsidP="00BD6A4B">
            <w:pPr>
              <w:ind w:left="0" w:firstLine="0"/>
              <w:rPr>
                <w:b/>
                <w:sz w:val="28"/>
                <w:szCs w:val="28"/>
              </w:rPr>
            </w:pPr>
          </w:p>
        </w:tc>
      </w:tr>
    </w:tbl>
    <w:p w:rsidR="004C5333" w:rsidRPr="00E873DB" w:rsidRDefault="004C5333" w:rsidP="004C5333">
      <w:pPr>
        <w:ind w:left="0" w:firstLine="0"/>
        <w:rPr>
          <w:b/>
          <w:i/>
          <w:sz w:val="28"/>
          <w:szCs w:val="28"/>
        </w:rPr>
      </w:pPr>
    </w:p>
    <w:p w:rsidR="004C5333" w:rsidRPr="00E873DB" w:rsidRDefault="004C5333" w:rsidP="004C5333">
      <w:pPr>
        <w:ind w:left="0" w:firstLine="0"/>
        <w:rPr>
          <w:b/>
          <w:bCs/>
          <w:i/>
          <w:sz w:val="28"/>
          <w:szCs w:val="28"/>
        </w:rPr>
      </w:pPr>
    </w:p>
    <w:p w:rsidR="004C5333" w:rsidRPr="00E873DB" w:rsidRDefault="004C5333" w:rsidP="004C5333">
      <w:pPr>
        <w:pStyle w:val="a6"/>
        <w:numPr>
          <w:ilvl w:val="3"/>
          <w:numId w:val="1"/>
        </w:numPr>
        <w:tabs>
          <w:tab w:val="clear" w:pos="2880"/>
          <w:tab w:val="num" w:pos="0"/>
        </w:tabs>
        <w:ind w:left="0" w:firstLine="0"/>
        <w:jc w:val="center"/>
        <w:rPr>
          <w:b/>
          <w:i/>
          <w:sz w:val="28"/>
          <w:szCs w:val="28"/>
        </w:rPr>
      </w:pPr>
      <w:r w:rsidRPr="00E873DB">
        <w:rPr>
          <w:b/>
          <w:i/>
          <w:sz w:val="28"/>
          <w:szCs w:val="28"/>
          <w:u w:val="single"/>
        </w:rPr>
        <w:br w:type="page"/>
      </w:r>
      <w:r w:rsidRPr="00E873DB">
        <w:rPr>
          <w:b/>
          <w:caps/>
          <w:sz w:val="28"/>
          <w:szCs w:val="28"/>
        </w:rPr>
        <w:lastRenderedPageBreak/>
        <w:t>паспорт РАБОЧЕЙ  ПРОГРАММЫ УЧЕБНОЙ ДИСЦИПЛИНЫ</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8"/>
          <w:szCs w:val="28"/>
        </w:rPr>
      </w:pPr>
      <w:r w:rsidRPr="00A20A33">
        <w:rPr>
          <w:b/>
          <w:sz w:val="28"/>
          <w:szCs w:val="28"/>
        </w:rPr>
        <w:t>ОП.04</w:t>
      </w:r>
      <w:r w:rsidRPr="00E873DB">
        <w:rPr>
          <w:b/>
          <w:sz w:val="28"/>
          <w:szCs w:val="28"/>
        </w:rPr>
        <w:t xml:space="preserve"> Экономические и правовые основы </w:t>
      </w:r>
      <w:r w:rsidR="00984F6E">
        <w:rPr>
          <w:b/>
          <w:sz w:val="28"/>
          <w:szCs w:val="28"/>
        </w:rPr>
        <w:t xml:space="preserve">профессиональной </w:t>
      </w:r>
      <w:r w:rsidRPr="00E873DB">
        <w:rPr>
          <w:b/>
          <w:sz w:val="28"/>
          <w:szCs w:val="28"/>
        </w:rPr>
        <w:t xml:space="preserve">деятельности </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8"/>
          <w:szCs w:val="28"/>
        </w:rPr>
      </w:pP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873DB">
        <w:rPr>
          <w:b/>
          <w:sz w:val="28"/>
          <w:szCs w:val="28"/>
        </w:rPr>
        <w:t>1.1. Область применения программы</w:t>
      </w:r>
    </w:p>
    <w:p w:rsidR="00984F6E" w:rsidRPr="00984F6E" w:rsidRDefault="004C5333" w:rsidP="0098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rPr>
          <w:rFonts w:eastAsia="Times New Roman"/>
          <w:color w:val="000000" w:themeColor="text1"/>
          <w:sz w:val="28"/>
          <w:szCs w:val="28"/>
        </w:rPr>
      </w:pPr>
      <w:r w:rsidRPr="00E873DB">
        <w:rPr>
          <w:sz w:val="28"/>
          <w:szCs w:val="28"/>
        </w:rPr>
        <w:t xml:space="preserve">Рабочая  программа учебной дисциплины </w:t>
      </w:r>
      <w:r w:rsidR="00984F6E" w:rsidRPr="00984F6E">
        <w:rPr>
          <w:rFonts w:eastAsia="Times New Roman"/>
          <w:sz w:val="28"/>
          <w:szCs w:val="28"/>
        </w:rPr>
        <w:t>дисциплины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 413,с изменениями и дополнениями от 29 декабря 2014г., 31 декабря 2015 г., 29 июня 2017г.,ФЗ от 29.12.2012 г.№273 «Об образовании в РФ», ФЗ от 08.06.2020г. №164 «О внесении изменений в статьи 71.1 и 108 ФЗ «Об образовании в РФ, Приказ Министерства образования и науки РФ от 23 августа 2017 года №816</w:t>
      </w:r>
      <w:r w:rsidR="00984F6E" w:rsidRPr="00984F6E">
        <w:rPr>
          <w:rFonts w:eastAsia="Times New Roman"/>
          <w:color w:val="000000"/>
          <w:sz w:val="28"/>
        </w:rPr>
        <w:t xml:space="preserve"> Приказа Министерства просвещения РФ № 747 от 17 декабря 2020г «О внесении изменений в ФГОС СПО »</w:t>
      </w:r>
      <w:r w:rsidR="00984F6E" w:rsidRPr="00984F6E">
        <w:rPr>
          <w:rFonts w:eastAsia="Times New Roman"/>
          <w:sz w:val="28"/>
          <w:szCs w:val="28"/>
        </w:rPr>
        <w:t>.)  и предназначена для получения среднего общего образования студентами,</w:t>
      </w:r>
      <w:r w:rsidR="00984F6E" w:rsidRPr="00984F6E">
        <w:rPr>
          <w:rFonts w:eastAsia="Times New Roman"/>
          <w:color w:val="000000" w:themeColor="text1"/>
          <w:sz w:val="28"/>
          <w:szCs w:val="28"/>
        </w:rPr>
        <w:t xml:space="preserve"> обучающихся на базе основного общего образования по профессии:</w:t>
      </w:r>
    </w:p>
    <w:p w:rsidR="00984F6E" w:rsidRPr="00984F6E" w:rsidRDefault="00984F6E" w:rsidP="0098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5" w:firstLine="720"/>
        <w:rPr>
          <w:rFonts w:eastAsia="Times New Roman"/>
          <w:sz w:val="28"/>
          <w:szCs w:val="28"/>
        </w:rPr>
      </w:pPr>
      <w:r w:rsidRPr="00984F6E">
        <w:rPr>
          <w:rFonts w:eastAsia="Times New Roman"/>
          <w:color w:val="000000" w:themeColor="text1"/>
          <w:sz w:val="28"/>
          <w:szCs w:val="28"/>
        </w:rPr>
        <w:t xml:space="preserve">43.01.09 «Повар, кондитер»,укрупнённой группы профессий-43.00.00 Сервис и туризм. </w:t>
      </w:r>
      <w:r w:rsidRPr="00984F6E">
        <w:rPr>
          <w:rFonts w:eastAsia="Times New Roman"/>
          <w:sz w:val="28"/>
          <w:szCs w:val="28"/>
        </w:rPr>
        <w:t xml:space="preserve">Рабочая программа учебной дисциплины  </w:t>
      </w:r>
      <w:r w:rsidR="006142BC">
        <w:rPr>
          <w:rFonts w:eastAsia="Times New Roman"/>
          <w:sz w:val="28"/>
          <w:szCs w:val="28"/>
        </w:rPr>
        <w:t xml:space="preserve">разработана   в соответствии с </w:t>
      </w:r>
      <w:r w:rsidR="00087A8E">
        <w:rPr>
          <w:rFonts w:eastAsia="Times New Roman"/>
          <w:sz w:val="28"/>
          <w:szCs w:val="28"/>
        </w:rPr>
        <w:t>естественнонаучным</w:t>
      </w:r>
      <w:r w:rsidRPr="00984F6E">
        <w:rPr>
          <w:rFonts w:eastAsia="Times New Roman"/>
          <w:sz w:val="28"/>
          <w:szCs w:val="28"/>
        </w:rPr>
        <w:t xml:space="preserve"> профилем профессионального образования.</w:t>
      </w:r>
    </w:p>
    <w:p w:rsidR="000D4DEA" w:rsidRPr="00984F6E" w:rsidRDefault="000D4DEA" w:rsidP="000D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both"/>
        <w:rPr>
          <w:rFonts w:eastAsia="Times New Roman"/>
          <w:sz w:val="28"/>
          <w:szCs w:val="28"/>
        </w:rPr>
      </w:pPr>
      <w:r w:rsidRPr="006F409A">
        <w:rPr>
          <w:rFonts w:eastAsia="Times New Roman"/>
          <w:sz w:val="28"/>
          <w:szCs w:val="28"/>
        </w:rPr>
        <w:t>При угрозе возникновения и (или) возникновении отдельных чрезвычайных ситуаций</w:t>
      </w:r>
      <w:r w:rsidR="00103D3A" w:rsidRPr="006F409A">
        <w:rPr>
          <w:rFonts w:eastAsia="Times New Roman"/>
          <w:sz w:val="28"/>
          <w:szCs w:val="28"/>
        </w:rPr>
        <w:t>,</w:t>
      </w:r>
      <w:r w:rsidRPr="006F409A">
        <w:rPr>
          <w:rFonts w:eastAsia="Times New Roman"/>
          <w:sz w:val="28"/>
          <w:szCs w:val="28"/>
        </w:rPr>
        <w:t xml:space="preserve">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984F6E" w:rsidRPr="00984F6E" w:rsidRDefault="00984F6E" w:rsidP="0098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both"/>
        <w:rPr>
          <w:rFonts w:eastAsia="Times New Roman"/>
          <w:sz w:val="28"/>
          <w:szCs w:val="28"/>
        </w:rPr>
      </w:pPr>
    </w:p>
    <w:p w:rsidR="004C5333" w:rsidRPr="00E873DB" w:rsidRDefault="004C5333" w:rsidP="00984F6E">
      <w:pPr>
        <w:pStyle w:val="3"/>
        <w:widowControl w:val="0"/>
        <w:spacing w:after="0"/>
        <w:ind w:left="0" w:firstLine="0"/>
        <w:jc w:val="both"/>
        <w:rPr>
          <w:b/>
          <w:i/>
          <w:sz w:val="28"/>
          <w:szCs w:val="28"/>
        </w:rPr>
      </w:pPr>
    </w:p>
    <w:p w:rsidR="004C5333" w:rsidRPr="00E873DB" w:rsidRDefault="004C5333" w:rsidP="004C5333">
      <w:pPr>
        <w:ind w:left="0" w:firstLine="0"/>
        <w:jc w:val="both"/>
        <w:rPr>
          <w:sz w:val="28"/>
          <w:szCs w:val="28"/>
        </w:rPr>
      </w:pPr>
      <w:r w:rsidRPr="00E873DB">
        <w:rPr>
          <w:b/>
          <w:sz w:val="28"/>
          <w:szCs w:val="28"/>
        </w:rPr>
        <w:t xml:space="preserve">1.2. Место дисциплины в структуре основной профессиональной образовательной программы: </w:t>
      </w:r>
      <w:r w:rsidRPr="00E873DB">
        <w:rPr>
          <w:sz w:val="28"/>
          <w:szCs w:val="28"/>
        </w:rPr>
        <w:t xml:space="preserve">Учебная дисциплина входит в профессиональный цикл как общепрофессиональная дисциплина  и имеет связь с дисциплиной </w:t>
      </w:r>
      <w:r w:rsidRPr="00A20A33">
        <w:rPr>
          <w:sz w:val="28"/>
          <w:szCs w:val="28"/>
        </w:rPr>
        <w:t>ОП.05 Основы калькуляции и учета</w:t>
      </w:r>
    </w:p>
    <w:p w:rsidR="004C5333" w:rsidRPr="00E873DB" w:rsidRDefault="004C5333" w:rsidP="004C5333">
      <w:pPr>
        <w:ind w:left="0" w:firstLine="0"/>
        <w:jc w:val="both"/>
        <w:rPr>
          <w:sz w:val="28"/>
          <w:szCs w:val="28"/>
        </w:rPr>
      </w:pPr>
    </w:p>
    <w:p w:rsidR="004C5333" w:rsidRPr="00E873DB" w:rsidRDefault="004C5333" w:rsidP="004C5333">
      <w:pPr>
        <w:ind w:left="0" w:firstLine="0"/>
        <w:rPr>
          <w:b/>
          <w:sz w:val="28"/>
          <w:szCs w:val="28"/>
        </w:rPr>
      </w:pPr>
      <w:r w:rsidRPr="00E873DB">
        <w:rPr>
          <w:b/>
          <w:sz w:val="28"/>
          <w:szCs w:val="28"/>
        </w:rPr>
        <w:t>1.3. Цель и планируемые результаты освоения дисциплины:</w:t>
      </w:r>
    </w:p>
    <w:p w:rsidR="004C5333" w:rsidRPr="00E873DB" w:rsidRDefault="004C5333" w:rsidP="004C5333">
      <w:pPr>
        <w:ind w:left="0" w:firstLine="0"/>
        <w:rPr>
          <w:b/>
          <w:sz w:val="28"/>
          <w:szCs w:val="28"/>
        </w:rPr>
      </w:pPr>
    </w:p>
    <w:p w:rsidR="004C5333" w:rsidRPr="00E873DB" w:rsidRDefault="004C5333" w:rsidP="004C5333">
      <w:pPr>
        <w:ind w:left="0"/>
        <w:outlineLvl w:val="2"/>
        <w:rPr>
          <w:rFonts w:eastAsia="Times New Roman"/>
          <w:b/>
          <w:bCs/>
          <w:color w:val="333333"/>
          <w:sz w:val="28"/>
          <w:szCs w:val="28"/>
        </w:rPr>
      </w:pPr>
      <w:r w:rsidRPr="00E873DB">
        <w:rPr>
          <w:rFonts w:eastAsia="Times New Roman"/>
          <w:b/>
          <w:bCs/>
          <w:color w:val="333333"/>
          <w:sz w:val="28"/>
          <w:szCs w:val="28"/>
        </w:rPr>
        <w:t>Требования к результатам освоения программы подготовки квалифицированных рабочих, служащих</w:t>
      </w:r>
    </w:p>
    <w:p w:rsidR="004C5333" w:rsidRPr="00E873DB" w:rsidRDefault="004C5333" w:rsidP="004C5333">
      <w:pPr>
        <w:ind w:left="0"/>
        <w:rPr>
          <w:rFonts w:eastAsia="Times New Roman"/>
          <w:color w:val="000000"/>
          <w:sz w:val="28"/>
          <w:szCs w:val="28"/>
        </w:rPr>
      </w:pPr>
      <w:r w:rsidRPr="00E873DB">
        <w:rPr>
          <w:rFonts w:eastAsia="Times New Roman"/>
          <w:color w:val="000000"/>
          <w:sz w:val="28"/>
          <w:szCs w:val="28"/>
        </w:rPr>
        <w:t>5.1. Выпускник, освоивший ППКРС, должен обладать общими компетенциями, включающими в себя способность:</w:t>
      </w:r>
    </w:p>
    <w:tbl>
      <w:tblPr>
        <w:tblW w:w="0" w:type="auto"/>
        <w:tblInd w:w="150" w:type="dxa"/>
        <w:tblLayout w:type="fixed"/>
        <w:tblCellMar>
          <w:left w:w="0" w:type="dxa"/>
          <w:right w:w="0" w:type="dxa"/>
        </w:tblCellMar>
        <w:tblLook w:val="04A0"/>
      </w:tblPr>
      <w:tblGrid>
        <w:gridCol w:w="994"/>
        <w:gridCol w:w="8626"/>
      </w:tblGrid>
      <w:tr w:rsidR="008C14B0" w:rsidRPr="008C14B0" w:rsidTr="00FD478A">
        <w:trPr>
          <w:trHeight w:val="263"/>
        </w:trPr>
        <w:tc>
          <w:tcPr>
            <w:tcW w:w="994" w:type="dxa"/>
            <w:tcBorders>
              <w:left w:val="single" w:sz="8" w:space="0" w:color="auto"/>
              <w:right w:val="single" w:sz="8" w:space="0" w:color="auto"/>
            </w:tcBorders>
            <w:vAlign w:val="bottom"/>
          </w:tcPr>
          <w:p w:rsidR="008C14B0" w:rsidRPr="008C14B0" w:rsidRDefault="008C14B0" w:rsidP="008C14B0">
            <w:pPr>
              <w:spacing w:line="263" w:lineRule="exact"/>
              <w:ind w:left="0" w:firstLine="0"/>
              <w:rPr>
                <w:rFonts w:eastAsia="Calibri"/>
                <w:sz w:val="20"/>
                <w:szCs w:val="20"/>
                <w:lang w:eastAsia="en-US"/>
              </w:rPr>
            </w:pPr>
            <w:r w:rsidRPr="008C14B0">
              <w:rPr>
                <w:rFonts w:eastAsia="Times New Roman"/>
                <w:lang w:eastAsia="en-US"/>
              </w:rPr>
              <w:t>ОК 1.</w:t>
            </w:r>
          </w:p>
        </w:tc>
        <w:tc>
          <w:tcPr>
            <w:tcW w:w="8626" w:type="dxa"/>
            <w:tcBorders>
              <w:right w:val="single" w:sz="8" w:space="0" w:color="auto"/>
            </w:tcBorders>
            <w:vAlign w:val="bottom"/>
          </w:tcPr>
          <w:p w:rsidR="008C14B0" w:rsidRPr="008C14B0" w:rsidRDefault="008C14B0" w:rsidP="008C14B0">
            <w:pPr>
              <w:spacing w:line="263" w:lineRule="exact"/>
              <w:ind w:left="0" w:firstLine="0"/>
              <w:rPr>
                <w:rFonts w:eastAsia="Calibri"/>
                <w:sz w:val="20"/>
                <w:szCs w:val="20"/>
                <w:lang w:eastAsia="en-US"/>
              </w:rPr>
            </w:pPr>
            <w:r w:rsidRPr="008C14B0">
              <w:rPr>
                <w:rFonts w:eastAsia="Times New Roman"/>
                <w:lang w:eastAsia="en-US"/>
              </w:rPr>
              <w:t>Выбирать   способы   решения   задач   профессиональной   деятельности,</w:t>
            </w:r>
          </w:p>
        </w:tc>
      </w:tr>
      <w:tr w:rsidR="008C14B0" w:rsidRPr="008C14B0" w:rsidTr="00FD478A">
        <w:trPr>
          <w:trHeight w:val="275"/>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sz w:val="23"/>
                <w:szCs w:val="23"/>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6" w:lineRule="exact"/>
              <w:ind w:left="0" w:firstLine="0"/>
              <w:rPr>
                <w:rFonts w:eastAsia="Calibri"/>
                <w:sz w:val="20"/>
                <w:szCs w:val="20"/>
                <w:lang w:eastAsia="en-US"/>
              </w:rPr>
            </w:pPr>
            <w:r w:rsidRPr="008C14B0">
              <w:rPr>
                <w:rFonts w:eastAsia="Times New Roman"/>
                <w:lang w:eastAsia="en-US"/>
              </w:rPr>
              <w:t>применительно к различным контекстам.</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2.</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Осуществлять поиск, анализ и интерпретацию информации, необходимой для</w:t>
            </w:r>
          </w:p>
        </w:tc>
      </w:tr>
      <w:tr w:rsidR="008C14B0" w:rsidRPr="008C14B0" w:rsidTr="00FD478A">
        <w:trPr>
          <w:trHeight w:val="280"/>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71" w:lineRule="exact"/>
              <w:ind w:left="0" w:firstLine="0"/>
              <w:rPr>
                <w:rFonts w:eastAsia="Calibri"/>
                <w:sz w:val="20"/>
                <w:szCs w:val="20"/>
                <w:lang w:eastAsia="en-US"/>
              </w:rPr>
            </w:pPr>
            <w:r w:rsidRPr="008C14B0">
              <w:rPr>
                <w:rFonts w:eastAsia="Times New Roman"/>
                <w:lang w:eastAsia="en-US"/>
              </w:rPr>
              <w:t>выполнения задач профессиональной деятельности.</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3.</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Планировать  и  реализовывать  собственное  профессиональное и  личностное</w:t>
            </w:r>
          </w:p>
        </w:tc>
      </w:tr>
      <w:tr w:rsidR="008C14B0" w:rsidRPr="008C14B0" w:rsidTr="00FD478A">
        <w:trPr>
          <w:trHeight w:val="475"/>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8" w:lineRule="exact"/>
              <w:ind w:left="0" w:firstLine="0"/>
              <w:rPr>
                <w:rFonts w:eastAsia="Calibri"/>
                <w:sz w:val="20"/>
                <w:szCs w:val="20"/>
                <w:lang w:eastAsia="en-US"/>
              </w:rPr>
            </w:pPr>
            <w:r w:rsidRPr="008C14B0">
              <w:rPr>
                <w:rFonts w:eastAsia="Times New Roman"/>
                <w:lang w:eastAsia="en-US"/>
              </w:rPr>
              <w:t>развитие.</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4.</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Работать в коллективе и команде, эффективно взаимодействовать с коллегами,</w:t>
            </w:r>
          </w:p>
        </w:tc>
      </w:tr>
      <w:tr w:rsidR="008C14B0" w:rsidRPr="008C14B0" w:rsidTr="00FD478A">
        <w:trPr>
          <w:trHeight w:val="278"/>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8" w:lineRule="exact"/>
              <w:ind w:left="0" w:firstLine="0"/>
              <w:rPr>
                <w:rFonts w:eastAsia="Calibri"/>
                <w:sz w:val="20"/>
                <w:szCs w:val="20"/>
                <w:lang w:eastAsia="en-US"/>
              </w:rPr>
            </w:pPr>
            <w:r w:rsidRPr="008C14B0">
              <w:rPr>
                <w:rFonts w:eastAsia="Times New Roman"/>
                <w:lang w:eastAsia="en-US"/>
              </w:rPr>
              <w:t>руководством, клиентами.</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5.</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Осуществлять устную и письменную коммуникацию на государственном языке</w:t>
            </w:r>
          </w:p>
        </w:tc>
      </w:tr>
      <w:tr w:rsidR="008C14B0" w:rsidRPr="008C14B0" w:rsidTr="00FD478A">
        <w:trPr>
          <w:trHeight w:val="278"/>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8" w:lineRule="exact"/>
              <w:ind w:left="0" w:firstLine="0"/>
              <w:rPr>
                <w:rFonts w:eastAsia="Calibri"/>
                <w:sz w:val="20"/>
                <w:szCs w:val="20"/>
                <w:lang w:eastAsia="en-US"/>
              </w:rPr>
            </w:pPr>
            <w:r w:rsidRPr="008C14B0">
              <w:rPr>
                <w:rFonts w:eastAsia="Times New Roman"/>
                <w:lang w:eastAsia="en-US"/>
              </w:rPr>
              <w:t>с учетом особенностей социального и культурного контекста.</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6.</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Проявлять гражданско - патриотическую позицию, демонстрировать осознание</w:t>
            </w:r>
          </w:p>
        </w:tc>
      </w:tr>
      <w:tr w:rsidR="008C14B0" w:rsidRPr="008C14B0" w:rsidTr="00FD478A">
        <w:trPr>
          <w:trHeight w:val="280"/>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71" w:lineRule="exact"/>
              <w:ind w:left="0" w:firstLine="0"/>
              <w:rPr>
                <w:rFonts w:eastAsia="Calibri"/>
                <w:sz w:val="20"/>
                <w:szCs w:val="20"/>
                <w:lang w:eastAsia="en-US"/>
              </w:rPr>
            </w:pPr>
            <w:r w:rsidRPr="008C14B0">
              <w:rPr>
                <w:rFonts w:eastAsia="Times New Roman"/>
                <w:lang w:eastAsia="en-US"/>
              </w:rPr>
              <w:t>поведение на основе традиционных общечеловеческих ценностей применять стандарты антикоррупционного поведения.</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7.</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Содействовать сохранению окружающей среды, ресурсосбережению,</w:t>
            </w:r>
          </w:p>
        </w:tc>
      </w:tr>
      <w:tr w:rsidR="008C14B0" w:rsidRPr="008C14B0" w:rsidTr="00FD478A">
        <w:trPr>
          <w:trHeight w:val="278"/>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8" w:lineRule="exact"/>
              <w:ind w:left="0" w:firstLine="0"/>
              <w:rPr>
                <w:rFonts w:eastAsia="Calibri"/>
                <w:sz w:val="20"/>
                <w:szCs w:val="20"/>
                <w:lang w:eastAsia="en-US"/>
              </w:rPr>
            </w:pPr>
            <w:r w:rsidRPr="008C14B0">
              <w:rPr>
                <w:rFonts w:eastAsia="Times New Roman"/>
                <w:lang w:eastAsia="en-US"/>
              </w:rPr>
              <w:t>эффективно действовать в чрезвычайных ситуациях.</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8.</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Использовать  средства физической  культуры  для сохранения и  укрепления</w:t>
            </w:r>
          </w:p>
        </w:tc>
      </w:tr>
      <w:tr w:rsidR="008C14B0" w:rsidRPr="008C14B0" w:rsidTr="00FD478A">
        <w:trPr>
          <w:trHeight w:val="266"/>
        </w:trPr>
        <w:tc>
          <w:tcPr>
            <w:tcW w:w="994" w:type="dxa"/>
            <w:tcBorders>
              <w:left w:val="single" w:sz="8" w:space="0" w:color="auto"/>
              <w:right w:val="single" w:sz="8" w:space="0" w:color="auto"/>
            </w:tcBorders>
            <w:vAlign w:val="bottom"/>
          </w:tcPr>
          <w:p w:rsidR="008C14B0" w:rsidRPr="008C14B0" w:rsidRDefault="008C14B0" w:rsidP="008C14B0">
            <w:pPr>
              <w:ind w:left="0" w:firstLine="0"/>
              <w:rPr>
                <w:rFonts w:eastAsia="Calibri"/>
                <w:sz w:val="23"/>
                <w:szCs w:val="23"/>
                <w:lang w:eastAsia="en-US"/>
              </w:rPr>
            </w:pPr>
          </w:p>
        </w:tc>
        <w:tc>
          <w:tcPr>
            <w:tcW w:w="8626" w:type="dxa"/>
            <w:tcBorders>
              <w:right w:val="single" w:sz="8" w:space="0" w:color="auto"/>
            </w:tcBorders>
            <w:vAlign w:val="bottom"/>
          </w:tcPr>
          <w:p w:rsidR="008C14B0" w:rsidRPr="008C14B0" w:rsidRDefault="008C14B0" w:rsidP="008C14B0">
            <w:pPr>
              <w:spacing w:line="266" w:lineRule="exact"/>
              <w:ind w:left="0" w:firstLine="0"/>
              <w:rPr>
                <w:rFonts w:eastAsia="Calibri"/>
                <w:sz w:val="20"/>
                <w:szCs w:val="20"/>
                <w:lang w:eastAsia="en-US"/>
              </w:rPr>
            </w:pPr>
            <w:r w:rsidRPr="008C14B0">
              <w:rPr>
                <w:rFonts w:eastAsia="Times New Roman"/>
                <w:lang w:eastAsia="en-US"/>
              </w:rPr>
              <w:t>здоровья  в  процессе  профессиональной  деятельности  и  поддержания</w:t>
            </w:r>
          </w:p>
        </w:tc>
      </w:tr>
      <w:tr w:rsidR="008C14B0" w:rsidRPr="008C14B0" w:rsidTr="00FD478A">
        <w:trPr>
          <w:trHeight w:val="290"/>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ind w:left="0" w:firstLine="0"/>
              <w:rPr>
                <w:rFonts w:eastAsia="Calibri"/>
                <w:sz w:val="20"/>
                <w:szCs w:val="20"/>
                <w:lang w:eastAsia="en-US"/>
              </w:rPr>
            </w:pPr>
            <w:r w:rsidRPr="008C14B0">
              <w:rPr>
                <w:rFonts w:eastAsia="Times New Roman"/>
                <w:lang w:eastAsia="en-US"/>
              </w:rPr>
              <w:t>необходимого уровня физической подготовленности.</w:t>
            </w:r>
          </w:p>
        </w:tc>
      </w:tr>
      <w:tr w:rsidR="008C14B0" w:rsidRPr="008C14B0" w:rsidTr="00FD478A">
        <w:trPr>
          <w:trHeight w:val="266"/>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ОК 9.</w:t>
            </w:r>
          </w:p>
        </w:tc>
        <w:tc>
          <w:tcPr>
            <w:tcW w:w="8626" w:type="dxa"/>
            <w:tcBorders>
              <w:bottom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Использовать информационные технологии в профессиональной деятельности.</w:t>
            </w:r>
          </w:p>
        </w:tc>
      </w:tr>
      <w:tr w:rsidR="008C14B0" w:rsidRPr="008C14B0" w:rsidTr="00FD478A">
        <w:trPr>
          <w:trHeight w:val="264"/>
        </w:trPr>
        <w:tc>
          <w:tcPr>
            <w:tcW w:w="994" w:type="dxa"/>
            <w:tcBorders>
              <w:left w:val="single" w:sz="8" w:space="0" w:color="auto"/>
              <w:right w:val="single" w:sz="8" w:space="0" w:color="auto"/>
            </w:tcBorders>
            <w:vAlign w:val="bottom"/>
          </w:tcPr>
          <w:p w:rsidR="008C14B0" w:rsidRPr="008C14B0" w:rsidRDefault="008C14B0" w:rsidP="008C14B0">
            <w:pPr>
              <w:spacing w:line="264" w:lineRule="exact"/>
              <w:ind w:left="0" w:firstLine="0"/>
              <w:rPr>
                <w:rFonts w:eastAsia="Times New Roman"/>
                <w:lang w:eastAsia="en-US"/>
              </w:rPr>
            </w:pPr>
            <w:r w:rsidRPr="008C14B0">
              <w:rPr>
                <w:rFonts w:eastAsia="Times New Roman"/>
                <w:lang w:eastAsia="en-US"/>
              </w:rPr>
              <w:t>ОК 10.</w:t>
            </w:r>
          </w:p>
        </w:tc>
        <w:tc>
          <w:tcPr>
            <w:tcW w:w="8626" w:type="dxa"/>
            <w:tcBorders>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sidRPr="008C14B0">
              <w:rPr>
                <w:rFonts w:eastAsia="Times New Roman"/>
                <w:lang w:eastAsia="en-US"/>
              </w:rPr>
              <w:t>Пользоваться  профессиональной  документацией  на  государственном  и</w:t>
            </w:r>
          </w:p>
        </w:tc>
      </w:tr>
      <w:tr w:rsidR="008C14B0" w:rsidRPr="008C14B0" w:rsidTr="00FD478A">
        <w:trPr>
          <w:trHeight w:val="278"/>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ind w:left="0" w:firstLine="0"/>
              <w:rPr>
                <w:rFonts w:eastAsia="Calibri"/>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8" w:lineRule="exact"/>
              <w:ind w:left="0" w:firstLine="0"/>
              <w:rPr>
                <w:rFonts w:eastAsia="Calibri"/>
                <w:sz w:val="20"/>
                <w:szCs w:val="20"/>
                <w:lang w:eastAsia="en-US"/>
              </w:rPr>
            </w:pPr>
            <w:r w:rsidRPr="008C14B0">
              <w:rPr>
                <w:rFonts w:eastAsia="Times New Roman"/>
                <w:lang w:eastAsia="en-US"/>
              </w:rPr>
              <w:t>иностранном языках.</w:t>
            </w:r>
          </w:p>
        </w:tc>
      </w:tr>
      <w:tr w:rsidR="008C14B0" w:rsidRPr="008C14B0" w:rsidTr="008C14B0">
        <w:trPr>
          <w:trHeight w:val="499"/>
        </w:trPr>
        <w:tc>
          <w:tcPr>
            <w:tcW w:w="994" w:type="dxa"/>
            <w:tcBorders>
              <w:left w:val="single" w:sz="8" w:space="0" w:color="auto"/>
              <w:bottom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p>
        </w:tc>
        <w:tc>
          <w:tcPr>
            <w:tcW w:w="8626" w:type="dxa"/>
            <w:tcBorders>
              <w:bottom w:val="single" w:sz="8" w:space="0" w:color="auto"/>
              <w:right w:val="single" w:sz="8" w:space="0" w:color="auto"/>
            </w:tcBorders>
            <w:vAlign w:val="bottom"/>
          </w:tcPr>
          <w:p w:rsidR="008C14B0" w:rsidRPr="008C14B0" w:rsidRDefault="008C14B0" w:rsidP="008C14B0">
            <w:pPr>
              <w:spacing w:line="264" w:lineRule="exact"/>
              <w:ind w:left="0" w:firstLine="0"/>
              <w:rPr>
                <w:rFonts w:eastAsia="Calibri"/>
                <w:sz w:val="20"/>
                <w:szCs w:val="20"/>
                <w:lang w:eastAsia="en-US"/>
              </w:rPr>
            </w:pPr>
            <w:r>
              <w:rPr>
                <w:rFonts w:eastAsia="Times New Roman"/>
                <w:lang w:eastAsia="en-US"/>
              </w:rPr>
              <w:t xml:space="preserve">      ОК 11. </w:t>
            </w:r>
            <w:r w:rsidRPr="008C14B0">
              <w:rPr>
                <w:rFonts w:eastAsia="Times New Roman"/>
                <w:lang w:eastAsia="en-US"/>
              </w:rPr>
              <w:t>Использовать знания по финансовой грамотности,планировать предпринимательскую деятельность в профессиональной сфере.</w:t>
            </w:r>
          </w:p>
          <w:p w:rsidR="008C14B0" w:rsidRPr="008C14B0" w:rsidRDefault="008C14B0" w:rsidP="008C14B0">
            <w:pPr>
              <w:spacing w:after="160" w:line="259" w:lineRule="auto"/>
              <w:ind w:left="0" w:firstLine="0"/>
              <w:rPr>
                <w:rFonts w:eastAsia="Calibri"/>
                <w:sz w:val="20"/>
                <w:szCs w:val="20"/>
                <w:lang w:eastAsia="en-US"/>
              </w:rPr>
            </w:pPr>
          </w:p>
          <w:p w:rsidR="008C14B0" w:rsidRPr="008C14B0" w:rsidRDefault="008C14B0" w:rsidP="008C14B0">
            <w:pPr>
              <w:spacing w:after="160" w:line="259" w:lineRule="auto"/>
              <w:ind w:left="0" w:firstLine="0"/>
              <w:rPr>
                <w:rFonts w:eastAsia="Calibri"/>
                <w:sz w:val="20"/>
                <w:szCs w:val="20"/>
                <w:lang w:eastAsia="en-US"/>
              </w:rPr>
            </w:pPr>
          </w:p>
        </w:tc>
      </w:tr>
    </w:tbl>
    <w:p w:rsidR="004C5333" w:rsidRPr="00E873DB" w:rsidRDefault="004C5333" w:rsidP="004C5333">
      <w:pPr>
        <w:ind w:left="0"/>
        <w:rPr>
          <w:rFonts w:eastAsia="Times New Roman"/>
          <w:color w:val="000000"/>
          <w:sz w:val="28"/>
          <w:szCs w:val="28"/>
        </w:rPr>
      </w:pPr>
    </w:p>
    <w:p w:rsidR="004C5333" w:rsidRPr="00E873DB" w:rsidRDefault="00CD576B"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0</w:t>
      </w:r>
      <w:r w:rsidR="004C5333" w:rsidRPr="00E873DB">
        <w:rPr>
          <w:b/>
          <w:sz w:val="28"/>
          <w:szCs w:val="28"/>
        </w:rPr>
        <w:t>1.4. Рекомендуемое количество часов на освоение программы дисциплины:</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w:t>
      </w:r>
      <w:r w:rsidRPr="00E873DB">
        <w:rPr>
          <w:sz w:val="28"/>
          <w:szCs w:val="28"/>
        </w:rPr>
        <w:t>бязательной аудиторной уче</w:t>
      </w:r>
      <w:r>
        <w:rPr>
          <w:sz w:val="28"/>
          <w:szCs w:val="28"/>
        </w:rPr>
        <w:t>бной нагрузки обучающегося  - 41 час</w:t>
      </w:r>
      <w:r w:rsidRPr="00E873DB">
        <w:rPr>
          <w:sz w:val="28"/>
          <w:szCs w:val="28"/>
        </w:rPr>
        <w:t>;</w:t>
      </w:r>
    </w:p>
    <w:p w:rsidR="004C5333" w:rsidRPr="00984F6E" w:rsidRDefault="004C5333" w:rsidP="006F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73DB">
        <w:rPr>
          <w:sz w:val="28"/>
          <w:szCs w:val="28"/>
        </w:rPr>
        <w:t>само</w:t>
      </w:r>
      <w:r>
        <w:rPr>
          <w:sz w:val="28"/>
          <w:szCs w:val="28"/>
        </w:rPr>
        <w:t>стоятельной работы обучающегося-1</w:t>
      </w:r>
    </w:p>
    <w:p w:rsidR="004C5333" w:rsidRDefault="004C5333" w:rsidP="004C5333">
      <w:pPr>
        <w:ind w:left="0" w:firstLine="0"/>
        <w:rPr>
          <w:sz w:val="28"/>
          <w:szCs w:val="28"/>
        </w:rPr>
      </w:pPr>
    </w:p>
    <w:p w:rsidR="006142BC" w:rsidRDefault="006142BC" w:rsidP="004C5333">
      <w:pPr>
        <w:ind w:left="0" w:firstLine="0"/>
        <w:rPr>
          <w:sz w:val="28"/>
          <w:szCs w:val="28"/>
        </w:rPr>
      </w:pPr>
    </w:p>
    <w:p w:rsidR="006142BC" w:rsidRPr="00984F6E" w:rsidRDefault="006142BC" w:rsidP="004C5333">
      <w:pPr>
        <w:ind w:left="0" w:firstLine="0"/>
        <w:rPr>
          <w:sz w:val="28"/>
          <w:szCs w:val="28"/>
        </w:rPr>
      </w:pPr>
    </w:p>
    <w:p w:rsidR="004C5333" w:rsidRPr="00E873DB" w:rsidRDefault="004C5333" w:rsidP="004C5333">
      <w:pPr>
        <w:pStyle w:val="a6"/>
        <w:numPr>
          <w:ilvl w:val="0"/>
          <w:numId w:val="1"/>
        </w:numPr>
        <w:jc w:val="center"/>
        <w:rPr>
          <w:b/>
          <w:sz w:val="28"/>
          <w:szCs w:val="28"/>
        </w:rPr>
      </w:pPr>
      <w:r w:rsidRPr="00E873DB">
        <w:rPr>
          <w:b/>
          <w:sz w:val="28"/>
          <w:szCs w:val="28"/>
        </w:rPr>
        <w:t>СТРУКТУРА И СОДЕРЖАНИЕ УЧЕБНОЙ ДИСЦИПЛИНЫ</w:t>
      </w:r>
    </w:p>
    <w:p w:rsidR="004C5333" w:rsidRPr="00E873DB" w:rsidRDefault="004C5333" w:rsidP="004C5333">
      <w:pPr>
        <w:pStyle w:val="a6"/>
        <w:ind w:left="360" w:firstLine="0"/>
        <w:rPr>
          <w:b/>
          <w:sz w:val="28"/>
          <w:szCs w:val="28"/>
        </w:rPr>
      </w:pPr>
      <w:bookmarkStart w:id="0" w:name="_GoBack"/>
      <w:bookmarkEnd w:id="0"/>
    </w:p>
    <w:p w:rsidR="004C5333" w:rsidRPr="00E873DB" w:rsidRDefault="004C5333" w:rsidP="004C5333">
      <w:pPr>
        <w:ind w:left="0" w:firstLine="0"/>
        <w:jc w:val="center"/>
        <w:rPr>
          <w:b/>
          <w:sz w:val="28"/>
          <w:szCs w:val="28"/>
        </w:rPr>
      </w:pPr>
      <w:r w:rsidRPr="00E873DB">
        <w:rPr>
          <w:b/>
          <w:sz w:val="28"/>
          <w:szCs w:val="28"/>
        </w:rPr>
        <w:t>2.1. Объем учебной дисциплины и виды учебной работы</w:t>
      </w:r>
    </w:p>
    <w:p w:rsidR="004C5333" w:rsidRPr="00E873DB" w:rsidRDefault="004C5333" w:rsidP="004C5333">
      <w:pPr>
        <w:ind w:left="0" w:firstLine="0"/>
        <w:jc w:val="center"/>
        <w:rPr>
          <w:b/>
          <w:sz w:val="28"/>
          <w:szCs w:val="28"/>
        </w:rPr>
      </w:pPr>
    </w:p>
    <w:p w:rsidR="004C5333" w:rsidRPr="00E873DB" w:rsidRDefault="004C5333" w:rsidP="004C5333">
      <w:pPr>
        <w:ind w:left="0" w:firstLine="0"/>
        <w:jc w:val="center"/>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C5333" w:rsidRPr="00E873DB" w:rsidTr="00BD6A4B">
        <w:trPr>
          <w:trHeight w:val="460"/>
        </w:trPr>
        <w:tc>
          <w:tcPr>
            <w:tcW w:w="7904" w:type="dxa"/>
            <w:shd w:val="clear" w:color="auto" w:fill="auto"/>
          </w:tcPr>
          <w:p w:rsidR="004C5333" w:rsidRPr="00E873DB" w:rsidRDefault="004C5333" w:rsidP="00BD6A4B">
            <w:pPr>
              <w:jc w:val="center"/>
              <w:rPr>
                <w:sz w:val="28"/>
                <w:szCs w:val="28"/>
              </w:rPr>
            </w:pPr>
            <w:r w:rsidRPr="00E873DB">
              <w:rPr>
                <w:b/>
                <w:sz w:val="28"/>
                <w:szCs w:val="28"/>
              </w:rPr>
              <w:t>Вид учебной работы</w:t>
            </w:r>
          </w:p>
        </w:tc>
        <w:tc>
          <w:tcPr>
            <w:tcW w:w="1800" w:type="dxa"/>
            <w:shd w:val="clear" w:color="auto" w:fill="auto"/>
          </w:tcPr>
          <w:p w:rsidR="004C5333" w:rsidRPr="00E873DB" w:rsidRDefault="004C5333" w:rsidP="00BD6A4B">
            <w:pPr>
              <w:ind w:left="34" w:hanging="34"/>
              <w:jc w:val="center"/>
              <w:rPr>
                <w:i/>
                <w:iCs/>
                <w:sz w:val="28"/>
                <w:szCs w:val="28"/>
              </w:rPr>
            </w:pPr>
            <w:r w:rsidRPr="00E873DB">
              <w:rPr>
                <w:b/>
                <w:i/>
                <w:iCs/>
                <w:sz w:val="28"/>
                <w:szCs w:val="28"/>
              </w:rPr>
              <w:t>Объем часов</w:t>
            </w:r>
          </w:p>
        </w:tc>
      </w:tr>
      <w:tr w:rsidR="004C5333" w:rsidRPr="00E873DB" w:rsidTr="00BD6A4B">
        <w:trPr>
          <w:trHeight w:val="285"/>
        </w:trPr>
        <w:tc>
          <w:tcPr>
            <w:tcW w:w="7904" w:type="dxa"/>
            <w:shd w:val="clear" w:color="auto" w:fill="auto"/>
          </w:tcPr>
          <w:p w:rsidR="004C5333" w:rsidRPr="00E873DB" w:rsidRDefault="004C5333" w:rsidP="00BD6A4B">
            <w:pPr>
              <w:rPr>
                <w:b/>
                <w:sz w:val="28"/>
                <w:szCs w:val="28"/>
              </w:rPr>
            </w:pPr>
            <w:r w:rsidRPr="00E873DB">
              <w:rPr>
                <w:b/>
                <w:sz w:val="28"/>
                <w:szCs w:val="28"/>
              </w:rPr>
              <w:t>Максимальная учебная нагрузка (всего)</w:t>
            </w:r>
          </w:p>
        </w:tc>
        <w:tc>
          <w:tcPr>
            <w:tcW w:w="1800" w:type="dxa"/>
            <w:shd w:val="clear" w:color="auto" w:fill="auto"/>
          </w:tcPr>
          <w:p w:rsidR="004C5333" w:rsidRPr="002A5478" w:rsidRDefault="004C5333" w:rsidP="00BD6A4B">
            <w:pPr>
              <w:ind w:left="34" w:hanging="34"/>
              <w:jc w:val="center"/>
              <w:rPr>
                <w:iCs/>
                <w:color w:val="FF0000"/>
                <w:sz w:val="28"/>
                <w:szCs w:val="28"/>
              </w:rPr>
            </w:pP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b/>
                <w:sz w:val="28"/>
                <w:szCs w:val="28"/>
              </w:rPr>
              <w:t xml:space="preserve">Обязательная аудиторная учебная нагрузка (всего) </w:t>
            </w:r>
          </w:p>
        </w:tc>
        <w:tc>
          <w:tcPr>
            <w:tcW w:w="1800" w:type="dxa"/>
            <w:shd w:val="clear" w:color="auto" w:fill="auto"/>
          </w:tcPr>
          <w:p w:rsidR="004C5333" w:rsidRPr="002A5478" w:rsidRDefault="004C5333" w:rsidP="00BD6A4B">
            <w:pPr>
              <w:ind w:left="34" w:hanging="34"/>
              <w:jc w:val="center"/>
              <w:rPr>
                <w:iCs/>
                <w:sz w:val="28"/>
                <w:szCs w:val="28"/>
              </w:rPr>
            </w:pPr>
            <w:r>
              <w:rPr>
                <w:iCs/>
                <w:sz w:val="28"/>
                <w:szCs w:val="28"/>
              </w:rPr>
              <w:t xml:space="preserve"> 41</w:t>
            </w: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sz w:val="28"/>
                <w:szCs w:val="28"/>
              </w:rPr>
              <w:t>в том числе:</w:t>
            </w:r>
          </w:p>
        </w:tc>
        <w:tc>
          <w:tcPr>
            <w:tcW w:w="1800" w:type="dxa"/>
            <w:shd w:val="clear" w:color="auto" w:fill="auto"/>
          </w:tcPr>
          <w:p w:rsidR="004C5333" w:rsidRPr="00E873DB" w:rsidRDefault="004C5333" w:rsidP="00BD6A4B">
            <w:pPr>
              <w:ind w:left="34" w:hanging="34"/>
              <w:jc w:val="center"/>
              <w:rPr>
                <w:iCs/>
                <w:sz w:val="28"/>
                <w:szCs w:val="28"/>
              </w:rPr>
            </w:pP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sz w:val="28"/>
                <w:szCs w:val="28"/>
              </w:rPr>
              <w:t xml:space="preserve">     практические занятия</w:t>
            </w:r>
          </w:p>
        </w:tc>
        <w:tc>
          <w:tcPr>
            <w:tcW w:w="1800" w:type="dxa"/>
            <w:shd w:val="clear" w:color="auto" w:fill="auto"/>
          </w:tcPr>
          <w:p w:rsidR="004C5333" w:rsidRPr="00983CB5" w:rsidRDefault="004C5333" w:rsidP="00BD6A4B">
            <w:pPr>
              <w:ind w:left="34" w:hanging="34"/>
              <w:jc w:val="center"/>
              <w:rPr>
                <w:iCs/>
                <w:sz w:val="28"/>
                <w:szCs w:val="28"/>
              </w:rPr>
            </w:pPr>
            <w:r w:rsidRPr="00983CB5">
              <w:rPr>
                <w:iCs/>
                <w:sz w:val="28"/>
                <w:szCs w:val="28"/>
              </w:rPr>
              <w:t>12</w:t>
            </w: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sz w:val="28"/>
                <w:szCs w:val="28"/>
              </w:rPr>
              <w:t xml:space="preserve">     контрольные работы</w:t>
            </w:r>
          </w:p>
        </w:tc>
        <w:tc>
          <w:tcPr>
            <w:tcW w:w="1800" w:type="dxa"/>
            <w:shd w:val="clear" w:color="auto" w:fill="auto"/>
          </w:tcPr>
          <w:p w:rsidR="004C5333" w:rsidRPr="002A5478" w:rsidRDefault="004C5333" w:rsidP="00BD6A4B">
            <w:pPr>
              <w:ind w:left="34" w:hanging="34"/>
              <w:jc w:val="center"/>
              <w:rPr>
                <w:iCs/>
                <w:color w:val="FF0000"/>
                <w:sz w:val="28"/>
                <w:szCs w:val="28"/>
              </w:rPr>
            </w:pPr>
          </w:p>
        </w:tc>
      </w:tr>
      <w:tr w:rsidR="004C5333" w:rsidRPr="00E873DB" w:rsidTr="00BD6A4B">
        <w:tc>
          <w:tcPr>
            <w:tcW w:w="7904" w:type="dxa"/>
            <w:shd w:val="clear" w:color="auto" w:fill="auto"/>
          </w:tcPr>
          <w:p w:rsidR="004C5333" w:rsidRPr="00E873DB" w:rsidRDefault="004C5333" w:rsidP="00BD6A4B">
            <w:pPr>
              <w:jc w:val="both"/>
              <w:rPr>
                <w:b/>
                <w:sz w:val="28"/>
                <w:szCs w:val="28"/>
              </w:rPr>
            </w:pPr>
            <w:r w:rsidRPr="00E873DB">
              <w:rPr>
                <w:b/>
                <w:sz w:val="28"/>
                <w:szCs w:val="28"/>
              </w:rPr>
              <w:t>Самостоятельная работа обучающегося (всего)</w:t>
            </w:r>
          </w:p>
        </w:tc>
        <w:tc>
          <w:tcPr>
            <w:tcW w:w="1800" w:type="dxa"/>
            <w:shd w:val="clear" w:color="auto" w:fill="auto"/>
          </w:tcPr>
          <w:p w:rsidR="004C5333" w:rsidRPr="00AD2FA6" w:rsidRDefault="004C5333" w:rsidP="00BD6A4B">
            <w:pPr>
              <w:ind w:left="34" w:hanging="34"/>
              <w:jc w:val="center"/>
              <w:rPr>
                <w:iCs/>
                <w:sz w:val="28"/>
                <w:szCs w:val="28"/>
              </w:rPr>
            </w:pPr>
            <w:r w:rsidRPr="00AD2FA6">
              <w:rPr>
                <w:iCs/>
                <w:sz w:val="28"/>
                <w:szCs w:val="28"/>
                <w:lang w:val="en-US"/>
              </w:rPr>
              <w:t>1</w:t>
            </w: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sz w:val="28"/>
                <w:szCs w:val="28"/>
              </w:rPr>
              <w:t>в том числе:</w:t>
            </w:r>
          </w:p>
        </w:tc>
        <w:tc>
          <w:tcPr>
            <w:tcW w:w="1800" w:type="dxa"/>
            <w:shd w:val="clear" w:color="auto" w:fill="auto"/>
          </w:tcPr>
          <w:p w:rsidR="004C5333" w:rsidRPr="002A5478" w:rsidRDefault="004C5333" w:rsidP="00BD6A4B">
            <w:pPr>
              <w:ind w:left="34" w:hanging="34"/>
              <w:jc w:val="center"/>
              <w:rPr>
                <w:iCs/>
                <w:color w:val="FF0000"/>
                <w:sz w:val="28"/>
                <w:szCs w:val="28"/>
              </w:rPr>
            </w:pPr>
          </w:p>
        </w:tc>
      </w:tr>
      <w:tr w:rsidR="004C5333" w:rsidRPr="00E873DB" w:rsidTr="00BD6A4B">
        <w:tc>
          <w:tcPr>
            <w:tcW w:w="7904" w:type="dxa"/>
            <w:shd w:val="clear" w:color="auto" w:fill="auto"/>
          </w:tcPr>
          <w:p w:rsidR="004C5333" w:rsidRPr="00E873DB" w:rsidRDefault="004C5333" w:rsidP="00BD6A4B">
            <w:pPr>
              <w:jc w:val="both"/>
              <w:rPr>
                <w:sz w:val="28"/>
                <w:szCs w:val="28"/>
              </w:rPr>
            </w:pPr>
            <w:r w:rsidRPr="00E873DB">
              <w:rPr>
                <w:sz w:val="28"/>
                <w:szCs w:val="28"/>
              </w:rPr>
              <w:t>- консультации</w:t>
            </w:r>
          </w:p>
        </w:tc>
        <w:tc>
          <w:tcPr>
            <w:tcW w:w="1800" w:type="dxa"/>
            <w:shd w:val="clear" w:color="auto" w:fill="auto"/>
          </w:tcPr>
          <w:p w:rsidR="004C5333" w:rsidRPr="002A5478" w:rsidRDefault="004C5333" w:rsidP="00BD6A4B">
            <w:pPr>
              <w:ind w:left="34" w:hanging="34"/>
              <w:jc w:val="center"/>
              <w:rPr>
                <w:iCs/>
                <w:color w:val="FF0000"/>
                <w:sz w:val="28"/>
                <w:szCs w:val="28"/>
              </w:rPr>
            </w:pPr>
          </w:p>
        </w:tc>
      </w:tr>
      <w:tr w:rsidR="004C5333" w:rsidRPr="00E873DB" w:rsidTr="00BD6A4B">
        <w:tc>
          <w:tcPr>
            <w:tcW w:w="7904" w:type="dxa"/>
            <w:shd w:val="clear" w:color="auto" w:fill="auto"/>
          </w:tcPr>
          <w:p w:rsidR="004C5333" w:rsidRPr="00E873DB" w:rsidRDefault="004C5333" w:rsidP="00BD6A4B">
            <w:pPr>
              <w:rPr>
                <w:i/>
                <w:iCs/>
                <w:sz w:val="28"/>
                <w:szCs w:val="28"/>
              </w:rPr>
            </w:pPr>
            <w:r w:rsidRPr="00E873DB">
              <w:rPr>
                <w:i/>
                <w:iCs/>
                <w:sz w:val="28"/>
                <w:szCs w:val="28"/>
              </w:rPr>
              <w:t xml:space="preserve">Итоговая аттестация в форме  дифференцированного  зачета </w:t>
            </w:r>
          </w:p>
        </w:tc>
        <w:tc>
          <w:tcPr>
            <w:tcW w:w="1800" w:type="dxa"/>
            <w:shd w:val="clear" w:color="auto" w:fill="auto"/>
          </w:tcPr>
          <w:p w:rsidR="004C5333" w:rsidRPr="00E873DB" w:rsidRDefault="004C5333" w:rsidP="00BD6A4B">
            <w:pPr>
              <w:ind w:left="34" w:hanging="34"/>
              <w:jc w:val="center"/>
              <w:rPr>
                <w:i/>
                <w:iCs/>
                <w:sz w:val="28"/>
                <w:szCs w:val="28"/>
              </w:rPr>
            </w:pPr>
            <w:r w:rsidRPr="00E873DB">
              <w:rPr>
                <w:i/>
                <w:iCs/>
                <w:sz w:val="28"/>
                <w:szCs w:val="28"/>
              </w:rPr>
              <w:t>2</w:t>
            </w:r>
          </w:p>
        </w:tc>
      </w:tr>
    </w:tbl>
    <w:p w:rsidR="004C5333" w:rsidRPr="00E873DB" w:rsidRDefault="004C5333" w:rsidP="004C5333">
      <w:pPr>
        <w:suppressAutoHyphens/>
        <w:ind w:left="0" w:firstLine="0"/>
        <w:rPr>
          <w:b/>
          <w:i/>
          <w:strike/>
          <w:sz w:val="28"/>
          <w:szCs w:val="28"/>
        </w:rPr>
      </w:pPr>
    </w:p>
    <w:p w:rsidR="004C5333" w:rsidRPr="00E873DB" w:rsidRDefault="004C5333" w:rsidP="004C5333">
      <w:pPr>
        <w:ind w:left="0" w:firstLine="0"/>
        <w:rPr>
          <w:b/>
          <w:i/>
          <w:sz w:val="28"/>
          <w:szCs w:val="28"/>
        </w:rPr>
        <w:sectPr w:rsidR="004C5333" w:rsidRPr="00E873DB" w:rsidSect="00B26BDC">
          <w:footerReference w:type="even" r:id="rId9"/>
          <w:footerReference w:type="default" r:id="rId10"/>
          <w:pgSz w:w="11906" w:h="16838"/>
          <w:pgMar w:top="1134" w:right="851" w:bottom="284" w:left="1701" w:header="709" w:footer="709" w:gutter="0"/>
          <w:cols w:space="720"/>
          <w:docGrid w:linePitch="299"/>
        </w:sectPr>
      </w:pPr>
    </w:p>
    <w:p w:rsidR="004C5333" w:rsidRPr="00E873DB" w:rsidRDefault="004C5333" w:rsidP="004C5333">
      <w:pPr>
        <w:ind w:left="0" w:firstLine="0"/>
        <w:rPr>
          <w:b/>
          <w:bCs/>
          <w:i/>
          <w:sz w:val="28"/>
          <w:szCs w:val="28"/>
        </w:rPr>
      </w:pPr>
      <w:r w:rsidRPr="00E873DB">
        <w:rPr>
          <w:b/>
          <w:i/>
          <w:sz w:val="28"/>
          <w:szCs w:val="28"/>
        </w:rPr>
        <w:lastRenderedPageBreak/>
        <w:t xml:space="preserve">2.2. Тематический план и содержание учебной дисциплины </w:t>
      </w:r>
    </w:p>
    <w:p w:rsidR="004C5333" w:rsidRPr="00E873DB" w:rsidRDefault="004C5333" w:rsidP="004C5333">
      <w:pPr>
        <w:ind w:left="0" w:firstLine="0"/>
        <w:rPr>
          <w:b/>
          <w:bCs/>
          <w:i/>
          <w:sz w:val="28"/>
          <w:szCs w:val="28"/>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9317"/>
        <w:gridCol w:w="1985"/>
        <w:gridCol w:w="1985"/>
      </w:tblGrid>
      <w:tr w:rsidR="004C5333" w:rsidRPr="00E873DB" w:rsidTr="00BD6A4B">
        <w:trPr>
          <w:trHeight w:val="20"/>
        </w:trPr>
        <w:tc>
          <w:tcPr>
            <w:tcW w:w="730" w:type="pct"/>
            <w:vAlign w:val="center"/>
          </w:tcPr>
          <w:p w:rsidR="004C5333" w:rsidRPr="00E873DB" w:rsidRDefault="004C5333" w:rsidP="00BD6A4B">
            <w:pPr>
              <w:ind w:left="0" w:firstLine="0"/>
              <w:jc w:val="center"/>
              <w:rPr>
                <w:b/>
                <w:bCs/>
                <w:i/>
                <w:sz w:val="28"/>
                <w:szCs w:val="28"/>
              </w:rPr>
            </w:pPr>
            <w:r w:rsidRPr="00E873DB">
              <w:rPr>
                <w:b/>
                <w:bCs/>
                <w:i/>
                <w:sz w:val="28"/>
                <w:szCs w:val="28"/>
              </w:rPr>
              <w:t>Наименование разделов и тем</w:t>
            </w:r>
          </w:p>
        </w:tc>
        <w:tc>
          <w:tcPr>
            <w:tcW w:w="2994" w:type="pct"/>
            <w:vAlign w:val="center"/>
          </w:tcPr>
          <w:p w:rsidR="004C5333" w:rsidRPr="00E873DB" w:rsidRDefault="004C5333" w:rsidP="00BD6A4B">
            <w:pPr>
              <w:ind w:left="0" w:firstLine="0"/>
              <w:jc w:val="center"/>
              <w:rPr>
                <w:b/>
                <w:bCs/>
                <w:i/>
                <w:sz w:val="28"/>
                <w:szCs w:val="28"/>
              </w:rPr>
            </w:pPr>
            <w:r w:rsidRPr="00E873DB">
              <w:rPr>
                <w:b/>
                <w:bCs/>
                <w:i/>
                <w:sz w:val="28"/>
                <w:szCs w:val="28"/>
              </w:rPr>
              <w:t>Содержание учебного материала и формы организации деятельности обучающихся</w:t>
            </w:r>
          </w:p>
        </w:tc>
        <w:tc>
          <w:tcPr>
            <w:tcW w:w="638" w:type="pct"/>
            <w:vAlign w:val="center"/>
          </w:tcPr>
          <w:p w:rsidR="004C5333" w:rsidRPr="00E873DB" w:rsidRDefault="004C5333" w:rsidP="00BD6A4B">
            <w:pPr>
              <w:ind w:left="0" w:firstLine="0"/>
              <w:jc w:val="center"/>
              <w:rPr>
                <w:b/>
                <w:bCs/>
                <w:i/>
                <w:sz w:val="28"/>
                <w:szCs w:val="28"/>
              </w:rPr>
            </w:pPr>
            <w:r w:rsidRPr="00E873DB">
              <w:rPr>
                <w:b/>
                <w:bCs/>
                <w:i/>
                <w:sz w:val="28"/>
                <w:szCs w:val="28"/>
              </w:rPr>
              <w:t>Объем часов</w:t>
            </w:r>
          </w:p>
        </w:tc>
        <w:tc>
          <w:tcPr>
            <w:tcW w:w="638" w:type="pct"/>
            <w:vAlign w:val="center"/>
          </w:tcPr>
          <w:p w:rsidR="004C5333" w:rsidRPr="00E873DB" w:rsidRDefault="004C5333" w:rsidP="00BD6A4B">
            <w:pPr>
              <w:ind w:left="0" w:firstLine="0"/>
              <w:jc w:val="center"/>
              <w:rPr>
                <w:b/>
                <w:bCs/>
                <w:i/>
                <w:sz w:val="28"/>
                <w:szCs w:val="28"/>
              </w:rPr>
            </w:pPr>
            <w:r w:rsidRPr="00E873DB">
              <w:rPr>
                <w:b/>
                <w:bCs/>
                <w:i/>
                <w:sz w:val="28"/>
                <w:szCs w:val="28"/>
              </w:rPr>
              <w:t>Осваиваемые элементы компетенций</w:t>
            </w:r>
          </w:p>
        </w:tc>
      </w:tr>
      <w:tr w:rsidR="004C5333" w:rsidRPr="00E873DB" w:rsidTr="00BD6A4B">
        <w:trPr>
          <w:trHeight w:val="20"/>
        </w:trPr>
        <w:tc>
          <w:tcPr>
            <w:tcW w:w="730" w:type="pct"/>
          </w:tcPr>
          <w:p w:rsidR="004C5333" w:rsidRPr="00E873DB" w:rsidRDefault="004C5333" w:rsidP="00BD6A4B">
            <w:pPr>
              <w:ind w:left="0" w:firstLine="0"/>
              <w:rPr>
                <w:b/>
                <w:bCs/>
                <w:i/>
                <w:sz w:val="28"/>
                <w:szCs w:val="28"/>
              </w:rPr>
            </w:pPr>
            <w:r w:rsidRPr="00E873DB">
              <w:rPr>
                <w:b/>
                <w:bCs/>
                <w:i/>
                <w:sz w:val="28"/>
                <w:szCs w:val="28"/>
              </w:rPr>
              <w:t>1</w:t>
            </w:r>
          </w:p>
        </w:tc>
        <w:tc>
          <w:tcPr>
            <w:tcW w:w="2994" w:type="pct"/>
          </w:tcPr>
          <w:p w:rsidR="004C5333" w:rsidRPr="00E873DB" w:rsidRDefault="004C5333" w:rsidP="00BD6A4B">
            <w:pPr>
              <w:ind w:left="0" w:firstLine="0"/>
              <w:rPr>
                <w:b/>
                <w:bCs/>
                <w:i/>
                <w:sz w:val="28"/>
                <w:szCs w:val="28"/>
              </w:rPr>
            </w:pPr>
            <w:r w:rsidRPr="00E873DB">
              <w:rPr>
                <w:b/>
                <w:bCs/>
                <w:i/>
                <w:sz w:val="28"/>
                <w:szCs w:val="28"/>
              </w:rPr>
              <w:t>2</w:t>
            </w:r>
          </w:p>
        </w:tc>
        <w:tc>
          <w:tcPr>
            <w:tcW w:w="638" w:type="pct"/>
          </w:tcPr>
          <w:p w:rsidR="004C5333" w:rsidRPr="00E873DB" w:rsidRDefault="004C5333" w:rsidP="00BD6A4B">
            <w:pPr>
              <w:ind w:left="0" w:firstLine="0"/>
              <w:rPr>
                <w:b/>
                <w:bCs/>
                <w:i/>
                <w:sz w:val="28"/>
                <w:szCs w:val="28"/>
              </w:rPr>
            </w:pPr>
            <w:r w:rsidRPr="00E873DB">
              <w:rPr>
                <w:b/>
                <w:bCs/>
                <w:i/>
                <w:sz w:val="28"/>
                <w:szCs w:val="28"/>
              </w:rPr>
              <w:t>3</w:t>
            </w:r>
          </w:p>
        </w:tc>
        <w:tc>
          <w:tcPr>
            <w:tcW w:w="638" w:type="pct"/>
          </w:tcPr>
          <w:p w:rsidR="004C5333" w:rsidRPr="00E873DB" w:rsidRDefault="004C5333" w:rsidP="00BD6A4B">
            <w:pPr>
              <w:ind w:left="0" w:firstLine="0"/>
              <w:rPr>
                <w:b/>
                <w:bCs/>
                <w:i/>
                <w:sz w:val="28"/>
                <w:szCs w:val="28"/>
              </w:rPr>
            </w:pPr>
            <w:r w:rsidRPr="00E873DB">
              <w:rPr>
                <w:b/>
                <w:bCs/>
                <w:i/>
                <w:sz w:val="28"/>
                <w:szCs w:val="28"/>
              </w:rPr>
              <w:t>4</w:t>
            </w:r>
          </w:p>
        </w:tc>
      </w:tr>
      <w:tr w:rsidR="004C5333" w:rsidRPr="00E873DB" w:rsidTr="00BD6A4B">
        <w:trPr>
          <w:trHeight w:val="20"/>
        </w:trPr>
        <w:tc>
          <w:tcPr>
            <w:tcW w:w="3724" w:type="pct"/>
            <w:gridSpan w:val="2"/>
          </w:tcPr>
          <w:p w:rsidR="004C5333" w:rsidRPr="00E873DB" w:rsidRDefault="004C5333" w:rsidP="00BD6A4B">
            <w:pPr>
              <w:ind w:left="0" w:firstLine="0"/>
              <w:rPr>
                <w:b/>
                <w:bCs/>
                <w:i/>
                <w:sz w:val="28"/>
                <w:szCs w:val="28"/>
              </w:rPr>
            </w:pPr>
            <w:r w:rsidRPr="00E873DB">
              <w:rPr>
                <w:b/>
                <w:bCs/>
                <w:i/>
                <w:sz w:val="28"/>
                <w:szCs w:val="28"/>
              </w:rPr>
              <w:t>Раздел 1. Экономические и правовые основы производственной деятельности</w:t>
            </w:r>
          </w:p>
        </w:tc>
        <w:tc>
          <w:tcPr>
            <w:tcW w:w="638" w:type="pct"/>
          </w:tcPr>
          <w:p w:rsidR="004C5333" w:rsidRPr="002C488E" w:rsidRDefault="004C5333" w:rsidP="00BD6A4B">
            <w:pPr>
              <w:ind w:left="0" w:firstLine="0"/>
              <w:jc w:val="center"/>
              <w:rPr>
                <w:b/>
                <w:i/>
                <w:color w:val="FF0000"/>
                <w:sz w:val="28"/>
                <w:szCs w:val="28"/>
              </w:rPr>
            </w:pPr>
          </w:p>
        </w:tc>
        <w:tc>
          <w:tcPr>
            <w:tcW w:w="638" w:type="pct"/>
          </w:tcPr>
          <w:p w:rsidR="004C5333" w:rsidRPr="00E873DB" w:rsidRDefault="004C5333" w:rsidP="00BD6A4B">
            <w:pPr>
              <w:ind w:left="0" w:firstLine="0"/>
              <w:rPr>
                <w:b/>
                <w:i/>
                <w:sz w:val="28"/>
                <w:szCs w:val="28"/>
              </w:rPr>
            </w:pPr>
          </w:p>
        </w:tc>
      </w:tr>
      <w:tr w:rsidR="004C5333" w:rsidRPr="00E873DB" w:rsidTr="00BD6A4B">
        <w:trPr>
          <w:trHeight w:val="302"/>
        </w:trPr>
        <w:tc>
          <w:tcPr>
            <w:tcW w:w="730" w:type="pct"/>
            <w:vMerge w:val="restart"/>
          </w:tcPr>
          <w:p w:rsidR="004C5333" w:rsidRPr="00E873DB" w:rsidRDefault="004C5333" w:rsidP="00BD6A4B">
            <w:pPr>
              <w:ind w:left="0" w:firstLine="0"/>
              <w:rPr>
                <w:b/>
                <w:bCs/>
                <w:i/>
                <w:sz w:val="28"/>
                <w:szCs w:val="28"/>
              </w:rPr>
            </w:pPr>
            <w:r w:rsidRPr="00E873DB">
              <w:rPr>
                <w:b/>
                <w:bCs/>
                <w:i/>
                <w:sz w:val="28"/>
                <w:szCs w:val="28"/>
              </w:rPr>
              <w:t>Тема 1.1</w:t>
            </w:r>
          </w:p>
          <w:p w:rsidR="004C5333" w:rsidRPr="00E873DB" w:rsidRDefault="004C5333" w:rsidP="00BD6A4B">
            <w:pPr>
              <w:ind w:left="0" w:firstLine="0"/>
              <w:rPr>
                <w:b/>
                <w:bCs/>
                <w:i/>
                <w:sz w:val="28"/>
                <w:szCs w:val="28"/>
              </w:rPr>
            </w:pPr>
            <w:r w:rsidRPr="00E873DB">
              <w:rPr>
                <w:b/>
                <w:bCs/>
                <w:i/>
                <w:sz w:val="28"/>
                <w:szCs w:val="28"/>
              </w:rPr>
              <w:t>Принципы рыночной экономики</w:t>
            </w:r>
          </w:p>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bCs/>
                <w:i/>
                <w:sz w:val="28"/>
                <w:szCs w:val="28"/>
              </w:rPr>
            </w:pPr>
            <w:r w:rsidRPr="00E873DB">
              <w:rPr>
                <w:b/>
                <w:bCs/>
                <w:i/>
                <w:sz w:val="28"/>
                <w:szCs w:val="28"/>
              </w:rPr>
              <w:t xml:space="preserve">Содержание учебного материала </w:t>
            </w:r>
          </w:p>
        </w:tc>
        <w:tc>
          <w:tcPr>
            <w:tcW w:w="638" w:type="pct"/>
          </w:tcPr>
          <w:p w:rsidR="004C5333" w:rsidRPr="002C488E" w:rsidRDefault="004C5333" w:rsidP="00BD6A4B">
            <w:pPr>
              <w:ind w:left="0" w:firstLine="0"/>
              <w:jc w:val="center"/>
              <w:rPr>
                <w:b/>
                <w:bCs/>
                <w:sz w:val="28"/>
                <w:szCs w:val="28"/>
              </w:rPr>
            </w:pPr>
            <w:r>
              <w:rPr>
                <w:b/>
                <w:bCs/>
                <w:sz w:val="28"/>
                <w:szCs w:val="28"/>
              </w:rPr>
              <w:t xml:space="preserve">6 </w:t>
            </w:r>
          </w:p>
        </w:tc>
        <w:tc>
          <w:tcPr>
            <w:tcW w:w="638" w:type="pct"/>
          </w:tcPr>
          <w:p w:rsidR="004C5333" w:rsidRPr="00E873DB" w:rsidRDefault="004C5333" w:rsidP="00BD6A4B">
            <w:pPr>
              <w:ind w:left="0" w:firstLine="0"/>
              <w:jc w:val="right"/>
              <w:rPr>
                <w:b/>
                <w:i/>
                <w:sz w:val="28"/>
                <w:szCs w:val="28"/>
              </w:rPr>
            </w:pPr>
          </w:p>
        </w:tc>
      </w:tr>
      <w:tr w:rsidR="004C5333" w:rsidRPr="00E873DB" w:rsidTr="00BD6A4B">
        <w:trPr>
          <w:trHeight w:val="892"/>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4C5333">
            <w:pPr>
              <w:pStyle w:val="a6"/>
              <w:numPr>
                <w:ilvl w:val="0"/>
                <w:numId w:val="3"/>
              </w:numPr>
              <w:ind w:left="0" w:firstLine="0"/>
              <w:rPr>
                <w:b/>
                <w:bCs/>
                <w:i/>
                <w:sz w:val="28"/>
                <w:szCs w:val="28"/>
              </w:rPr>
            </w:pPr>
            <w:r w:rsidRPr="00E873DB">
              <w:rPr>
                <w:bCs/>
                <w:sz w:val="28"/>
                <w:szCs w:val="28"/>
              </w:rPr>
              <w:t>Понятие экономики и права.</w:t>
            </w:r>
            <w:r w:rsidRPr="00E873DB">
              <w:rPr>
                <w:sz w:val="28"/>
                <w:szCs w:val="28"/>
              </w:rPr>
              <w:t xml:space="preserve">Цели, задачи и структура дисциплины, связь с другими дисциплинами. </w:t>
            </w:r>
          </w:p>
        </w:tc>
        <w:tc>
          <w:tcPr>
            <w:tcW w:w="638" w:type="pct"/>
          </w:tcPr>
          <w:p w:rsidR="004C5333" w:rsidRPr="00BC14CF" w:rsidRDefault="004C5333" w:rsidP="00BD6A4B">
            <w:pPr>
              <w:ind w:left="0" w:firstLine="0"/>
              <w:jc w:val="right"/>
              <w:rPr>
                <w:bCs/>
                <w:sz w:val="28"/>
                <w:szCs w:val="28"/>
              </w:rPr>
            </w:pPr>
            <w:r w:rsidRPr="00BC14CF">
              <w:rPr>
                <w:bCs/>
                <w:sz w:val="28"/>
                <w:szCs w:val="28"/>
              </w:rPr>
              <w:t>1</w:t>
            </w:r>
          </w:p>
        </w:tc>
        <w:tc>
          <w:tcPr>
            <w:tcW w:w="638" w:type="pct"/>
            <w:vMerge w:val="restar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874"/>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4C5333">
            <w:pPr>
              <w:pStyle w:val="a6"/>
              <w:numPr>
                <w:ilvl w:val="0"/>
                <w:numId w:val="3"/>
              </w:numPr>
              <w:ind w:left="0" w:firstLine="0"/>
              <w:rPr>
                <w:bCs/>
                <w:sz w:val="28"/>
                <w:szCs w:val="28"/>
              </w:rPr>
            </w:pPr>
            <w:r w:rsidRPr="00E873DB">
              <w:rPr>
                <w:sz w:val="28"/>
                <w:szCs w:val="28"/>
              </w:rPr>
              <w:t>Основные направления социально-экономического развития России.</w:t>
            </w:r>
            <w:r w:rsidRPr="00E873DB">
              <w:rPr>
                <w:bCs/>
                <w:sz w:val="28"/>
                <w:szCs w:val="28"/>
              </w:rPr>
              <w:t xml:space="preserve"> Производство как процесс создания полезного продукта. </w:t>
            </w:r>
          </w:p>
        </w:tc>
        <w:tc>
          <w:tcPr>
            <w:tcW w:w="638" w:type="pct"/>
          </w:tcPr>
          <w:p w:rsidR="004C5333" w:rsidRPr="00BC14CF" w:rsidRDefault="004C5333" w:rsidP="00BD6A4B">
            <w:pPr>
              <w:ind w:left="0" w:firstLine="0"/>
              <w:jc w:val="right"/>
              <w:rPr>
                <w:bCs/>
                <w:sz w:val="28"/>
                <w:szCs w:val="28"/>
              </w:rPr>
            </w:pPr>
            <w:r w:rsidRPr="00BC14CF">
              <w:rPr>
                <w:bCs/>
                <w:sz w:val="28"/>
                <w:szCs w:val="28"/>
              </w:rPr>
              <w:t>1</w:t>
            </w: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757"/>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4C5333">
            <w:pPr>
              <w:pStyle w:val="a6"/>
              <w:numPr>
                <w:ilvl w:val="0"/>
                <w:numId w:val="3"/>
              </w:numPr>
              <w:ind w:left="0" w:firstLine="0"/>
              <w:rPr>
                <w:sz w:val="28"/>
                <w:szCs w:val="28"/>
              </w:rPr>
            </w:pPr>
            <w:r w:rsidRPr="00E873DB">
              <w:rPr>
                <w:bCs/>
                <w:sz w:val="28"/>
                <w:szCs w:val="28"/>
              </w:rPr>
              <w:t>Факторы производства, их классификация. Производственные возможности общества и ограниченность ресурсов</w:t>
            </w:r>
          </w:p>
        </w:tc>
        <w:tc>
          <w:tcPr>
            <w:tcW w:w="638" w:type="pct"/>
          </w:tcPr>
          <w:p w:rsidR="004C5333" w:rsidRPr="00BC14CF" w:rsidRDefault="004C5333" w:rsidP="00BD6A4B">
            <w:pPr>
              <w:ind w:left="0" w:firstLine="0"/>
              <w:jc w:val="right"/>
              <w:rPr>
                <w:bCs/>
                <w:sz w:val="28"/>
                <w:szCs w:val="28"/>
              </w:rPr>
            </w:pPr>
            <w:r w:rsidRPr="00BC14CF">
              <w:rPr>
                <w:bCs/>
                <w:sz w:val="28"/>
                <w:szCs w:val="28"/>
              </w:rPr>
              <w:t>1</w:t>
            </w: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1097"/>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4C5333">
            <w:pPr>
              <w:pStyle w:val="a6"/>
              <w:numPr>
                <w:ilvl w:val="0"/>
                <w:numId w:val="3"/>
              </w:numPr>
              <w:ind w:left="0" w:firstLine="0"/>
              <w:rPr>
                <w:b/>
                <w:bCs/>
                <w:i/>
                <w:sz w:val="28"/>
                <w:szCs w:val="28"/>
              </w:rPr>
            </w:pPr>
            <w:r w:rsidRPr="00E873DB">
              <w:rPr>
                <w:sz w:val="28"/>
                <w:szCs w:val="28"/>
              </w:rPr>
              <w:t>Основные понятия рыночной экономики</w:t>
            </w:r>
            <w:r w:rsidRPr="00E873DB">
              <w:rPr>
                <w:bCs/>
                <w:sz w:val="28"/>
                <w:szCs w:val="28"/>
              </w:rPr>
              <w:t>. Рынок, понятие и виды, инфраструктура и  конъюнктура рынка, элементы рыночного механизма (спрос и предложение, рыночные цены, конкуренция)</w:t>
            </w:r>
            <w:r w:rsidRPr="00E873DB">
              <w:rPr>
                <w:bCs/>
                <w:i/>
                <w:sz w:val="28"/>
                <w:szCs w:val="28"/>
              </w:rPr>
              <w:t>.</w:t>
            </w:r>
          </w:p>
        </w:tc>
        <w:tc>
          <w:tcPr>
            <w:tcW w:w="638" w:type="pct"/>
          </w:tcPr>
          <w:p w:rsidR="004C5333" w:rsidRPr="00BC14CF" w:rsidRDefault="004C5333" w:rsidP="00BD6A4B">
            <w:pPr>
              <w:ind w:left="0" w:firstLine="0"/>
              <w:jc w:val="right"/>
              <w:rPr>
                <w:bCs/>
                <w:sz w:val="28"/>
                <w:szCs w:val="28"/>
              </w:rPr>
            </w:pPr>
            <w:r w:rsidRPr="00BC14CF">
              <w:rPr>
                <w:bCs/>
                <w:sz w:val="28"/>
                <w:szCs w:val="28"/>
              </w:rPr>
              <w:t>2</w:t>
            </w:r>
          </w:p>
        </w:tc>
        <w:tc>
          <w:tcPr>
            <w:tcW w:w="638" w:type="pct"/>
            <w:vMerge w:val="restar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977"/>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4C5333">
            <w:pPr>
              <w:pStyle w:val="a6"/>
              <w:numPr>
                <w:ilvl w:val="0"/>
                <w:numId w:val="3"/>
              </w:numPr>
              <w:ind w:left="0" w:firstLine="0"/>
              <w:rPr>
                <w:sz w:val="28"/>
                <w:szCs w:val="28"/>
              </w:rPr>
            </w:pPr>
            <w:r w:rsidRPr="00E873DB">
              <w:rPr>
                <w:bCs/>
                <w:sz w:val="28"/>
                <w:szCs w:val="28"/>
              </w:rPr>
              <w:t>Монополия, антимонопольное законодательство. Закон спроса и предложения.</w:t>
            </w:r>
            <w:r w:rsidRPr="00E873DB">
              <w:rPr>
                <w:sz w:val="28"/>
                <w:szCs w:val="28"/>
              </w:rPr>
              <w:t xml:space="preserve"> Факторы, влияющие на спрос и предложение</w:t>
            </w:r>
          </w:p>
        </w:tc>
        <w:tc>
          <w:tcPr>
            <w:tcW w:w="638" w:type="pct"/>
          </w:tcPr>
          <w:p w:rsidR="004C5333" w:rsidRPr="00BC14CF" w:rsidRDefault="004C5333" w:rsidP="00BD6A4B">
            <w:pPr>
              <w:ind w:left="0" w:firstLine="0"/>
              <w:jc w:val="right"/>
              <w:rPr>
                <w:bCs/>
                <w:sz w:val="28"/>
                <w:szCs w:val="28"/>
              </w:rPr>
            </w:pPr>
            <w:r w:rsidRPr="00BC14CF">
              <w:rPr>
                <w:bCs/>
                <w:sz w:val="28"/>
                <w:szCs w:val="28"/>
              </w:rPr>
              <w:t>1</w:t>
            </w: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sz w:val="28"/>
                <w:szCs w:val="28"/>
              </w:rPr>
            </w:pPr>
            <w:r w:rsidRPr="00E873DB">
              <w:rPr>
                <w:b/>
                <w:bCs/>
                <w:sz w:val="28"/>
                <w:szCs w:val="28"/>
              </w:rPr>
              <w:t>Источники информации</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E873DB">
              <w:rPr>
                <w:bCs/>
                <w:sz w:val="28"/>
                <w:szCs w:val="28"/>
              </w:rPr>
              <w:t xml:space="preserve">Интернет-ресурсы: </w:t>
            </w:r>
            <w:r w:rsidRPr="00E873DB">
              <w:rPr>
                <w:bCs/>
                <w:sz w:val="28"/>
                <w:szCs w:val="28"/>
                <w:lang w:val="en-US"/>
              </w:rPr>
              <w:t>http</w:t>
            </w:r>
            <w:r w:rsidRPr="00E873DB">
              <w:rPr>
                <w:bCs/>
                <w:sz w:val="28"/>
                <w:szCs w:val="28"/>
              </w:rPr>
              <w:t xml:space="preserve">:// </w:t>
            </w:r>
            <w:r w:rsidRPr="00E873DB">
              <w:rPr>
                <w:bCs/>
                <w:sz w:val="28"/>
                <w:szCs w:val="28"/>
                <w:lang w:val="en-US"/>
              </w:rPr>
              <w:t>www</w:t>
            </w:r>
            <w:r w:rsidRPr="00E873DB">
              <w:rPr>
                <w:bCs/>
                <w:sz w:val="28"/>
                <w:szCs w:val="28"/>
              </w:rPr>
              <w:t>.</w:t>
            </w:r>
            <w:r w:rsidRPr="00E873DB">
              <w:rPr>
                <w:bCs/>
                <w:sz w:val="28"/>
                <w:szCs w:val="28"/>
                <w:lang w:val="en-US"/>
              </w:rPr>
              <w:t>Economi</w:t>
            </w:r>
            <w:r w:rsidRPr="00E873DB">
              <w:rPr>
                <w:bCs/>
                <w:sz w:val="28"/>
                <w:szCs w:val="28"/>
              </w:rPr>
              <w:t>.</w:t>
            </w:r>
            <w:r w:rsidRPr="00E873DB">
              <w:rPr>
                <w:bCs/>
                <w:sz w:val="28"/>
                <w:szCs w:val="28"/>
                <w:lang w:val="en-US"/>
              </w:rPr>
              <w:t>gov</w:t>
            </w:r>
            <w:r w:rsidRPr="00E873DB">
              <w:rPr>
                <w:bCs/>
                <w:sz w:val="28"/>
                <w:szCs w:val="28"/>
              </w:rPr>
              <w:t xml:space="preserve">. </w:t>
            </w:r>
            <w:r w:rsidRPr="00E873DB">
              <w:rPr>
                <w:bCs/>
                <w:sz w:val="28"/>
                <w:szCs w:val="28"/>
                <w:lang w:val="en-US"/>
              </w:rPr>
              <w:t>ru</w:t>
            </w:r>
            <w:r w:rsidRPr="00E873DB">
              <w:rPr>
                <w:bCs/>
                <w:sz w:val="28"/>
                <w:szCs w:val="28"/>
              </w:rPr>
              <w:t xml:space="preserve">, </w:t>
            </w:r>
            <w:r w:rsidRPr="00E873DB">
              <w:rPr>
                <w:bCs/>
                <w:sz w:val="28"/>
                <w:szCs w:val="28"/>
                <w:lang w:val="en-US"/>
              </w:rPr>
              <w:t>http</w:t>
            </w:r>
            <w:r w:rsidRPr="00E873DB">
              <w:rPr>
                <w:bCs/>
                <w:sz w:val="28"/>
                <w:szCs w:val="28"/>
              </w:rPr>
              <w:t xml:space="preserve">:// </w:t>
            </w:r>
            <w:r w:rsidRPr="00E873DB">
              <w:rPr>
                <w:bCs/>
                <w:sz w:val="28"/>
                <w:szCs w:val="28"/>
                <w:lang w:val="en-US"/>
              </w:rPr>
              <w:t>bibliotekar</w:t>
            </w:r>
            <w:r w:rsidRPr="00E873DB">
              <w:rPr>
                <w:bCs/>
                <w:sz w:val="28"/>
                <w:szCs w:val="28"/>
              </w:rPr>
              <w:t xml:space="preserve">. </w:t>
            </w:r>
            <w:r w:rsidRPr="00E873DB">
              <w:rPr>
                <w:bCs/>
                <w:sz w:val="28"/>
                <w:szCs w:val="28"/>
                <w:lang w:val="en-US"/>
              </w:rPr>
              <w:t>ru</w:t>
            </w:r>
          </w:p>
        </w:tc>
        <w:tc>
          <w:tcPr>
            <w:tcW w:w="638" w:type="pct"/>
          </w:tcPr>
          <w:p w:rsidR="004C5333" w:rsidRPr="00E873DB" w:rsidRDefault="004C5333" w:rsidP="00BD6A4B">
            <w:pPr>
              <w:ind w:left="0" w:firstLine="0"/>
              <w:jc w:val="right"/>
              <w:rPr>
                <w:b/>
                <w:bCs/>
                <w:i/>
                <w:sz w:val="28"/>
                <w:szCs w:val="28"/>
              </w:rPr>
            </w:pPr>
          </w:p>
        </w:tc>
        <w:tc>
          <w:tcPr>
            <w:tcW w:w="638" w:type="pct"/>
          </w:tcPr>
          <w:p w:rsidR="004C5333" w:rsidRPr="00E873DB" w:rsidRDefault="004C5333" w:rsidP="00BD6A4B">
            <w:pPr>
              <w:ind w:left="0" w:firstLine="0"/>
              <w:jc w:val="right"/>
              <w:rPr>
                <w:b/>
                <w:i/>
                <w:sz w:val="28"/>
                <w:szCs w:val="28"/>
              </w:rPr>
            </w:pPr>
          </w:p>
        </w:tc>
      </w:tr>
      <w:tr w:rsidR="004C5333" w:rsidRPr="00E873DB" w:rsidTr="00BD6A4B">
        <w:trPr>
          <w:trHeight w:val="20"/>
        </w:trPr>
        <w:tc>
          <w:tcPr>
            <w:tcW w:w="730" w:type="pct"/>
            <w:vMerge w:val="restart"/>
          </w:tcPr>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i/>
                <w:sz w:val="28"/>
                <w:szCs w:val="28"/>
              </w:rPr>
            </w:pPr>
            <w:r w:rsidRPr="00E873DB">
              <w:rPr>
                <w:b/>
                <w:bCs/>
                <w:i/>
                <w:sz w:val="28"/>
                <w:szCs w:val="28"/>
              </w:rPr>
              <w:t>Тема 1.2. Предприятие (организация) как субъект хозяйствования</w:t>
            </w:r>
            <w:r w:rsidRPr="00E873DB">
              <w:rPr>
                <w:b/>
                <w:bCs/>
                <w:i/>
                <w:sz w:val="28"/>
                <w:szCs w:val="28"/>
              </w:rPr>
              <w:lastRenderedPageBreak/>
              <w:t>.</w:t>
            </w:r>
          </w:p>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bCs/>
                <w:i/>
                <w:sz w:val="28"/>
                <w:szCs w:val="28"/>
              </w:rPr>
            </w:pPr>
            <w:r w:rsidRPr="00E873DB">
              <w:rPr>
                <w:b/>
                <w:bCs/>
                <w:i/>
                <w:sz w:val="28"/>
                <w:szCs w:val="28"/>
              </w:rPr>
              <w:lastRenderedPageBreak/>
              <w:t xml:space="preserve">Содержание учебного материала </w:t>
            </w:r>
          </w:p>
        </w:tc>
        <w:tc>
          <w:tcPr>
            <w:tcW w:w="638" w:type="pct"/>
          </w:tcPr>
          <w:p w:rsidR="004C5333" w:rsidRPr="00BC14CF" w:rsidRDefault="004C5333" w:rsidP="00BD6A4B">
            <w:pPr>
              <w:tabs>
                <w:tab w:val="center" w:pos="884"/>
                <w:tab w:val="right" w:pos="1769"/>
              </w:tabs>
              <w:ind w:left="0" w:firstLine="0"/>
              <w:rPr>
                <w:b/>
                <w:sz w:val="28"/>
                <w:szCs w:val="28"/>
              </w:rPr>
            </w:pPr>
            <w:r>
              <w:rPr>
                <w:b/>
                <w:i/>
                <w:color w:val="FF0000"/>
                <w:sz w:val="28"/>
                <w:szCs w:val="28"/>
              </w:rPr>
              <w:tab/>
            </w:r>
            <w:r>
              <w:rPr>
                <w:b/>
                <w:sz w:val="28"/>
                <w:szCs w:val="28"/>
              </w:rPr>
              <w:t>9</w:t>
            </w:r>
            <w:r w:rsidRPr="00BC14CF">
              <w:rPr>
                <w:b/>
                <w:sz w:val="28"/>
                <w:szCs w:val="28"/>
              </w:rPr>
              <w:tab/>
            </w:r>
          </w:p>
        </w:tc>
        <w:tc>
          <w:tcPr>
            <w:tcW w:w="638" w:type="pct"/>
          </w:tcPr>
          <w:p w:rsidR="004C5333" w:rsidRPr="00E873DB" w:rsidRDefault="004C5333" w:rsidP="00BD6A4B">
            <w:pPr>
              <w:ind w:left="0" w:firstLine="0"/>
              <w:jc w:val="right"/>
              <w:rPr>
                <w:b/>
                <w:i/>
                <w:sz w:val="28"/>
                <w:szCs w:val="28"/>
              </w:rPr>
            </w:pPr>
          </w:p>
        </w:tc>
      </w:tr>
      <w:tr w:rsidR="004C5333" w:rsidRPr="00E873DB" w:rsidTr="00BD6A4B">
        <w:trPr>
          <w:trHeight w:val="669"/>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rPr>
                <w:b/>
                <w:bCs/>
                <w:i/>
                <w:sz w:val="28"/>
                <w:szCs w:val="28"/>
              </w:rPr>
            </w:pPr>
            <w:r w:rsidRPr="00E873DB">
              <w:rPr>
                <w:b/>
                <w:bCs/>
                <w:i/>
                <w:sz w:val="28"/>
                <w:szCs w:val="28"/>
              </w:rPr>
              <w:t xml:space="preserve">1.  </w:t>
            </w:r>
            <w:r w:rsidRPr="00E873DB">
              <w:rPr>
                <w:bCs/>
                <w:sz w:val="28"/>
                <w:szCs w:val="28"/>
              </w:rPr>
              <w:t xml:space="preserve">Сущность предпринимательства, его виды. </w:t>
            </w:r>
            <w:r w:rsidRPr="00E873DB">
              <w:rPr>
                <w:sz w:val="28"/>
                <w:szCs w:val="28"/>
              </w:rPr>
              <w:t>Субъекты предпринимательской деятельности, и их правовое положение</w:t>
            </w:r>
            <w:r>
              <w:rPr>
                <w:sz w:val="28"/>
                <w:szCs w:val="28"/>
              </w:rPr>
              <w:t>.</w:t>
            </w:r>
          </w:p>
        </w:tc>
        <w:tc>
          <w:tcPr>
            <w:tcW w:w="638" w:type="pct"/>
          </w:tcPr>
          <w:p w:rsidR="004C5333" w:rsidRPr="0004700C" w:rsidRDefault="004C5333" w:rsidP="00BD6A4B">
            <w:pPr>
              <w:ind w:left="0" w:firstLine="0"/>
              <w:jc w:val="right"/>
              <w:rPr>
                <w:bCs/>
                <w:sz w:val="28"/>
                <w:szCs w:val="28"/>
              </w:rPr>
            </w:pPr>
            <w:r w:rsidRPr="0004700C">
              <w:rPr>
                <w:bCs/>
                <w:sz w:val="28"/>
                <w:szCs w:val="28"/>
              </w:rPr>
              <w:t xml:space="preserve"> 1</w:t>
            </w:r>
          </w:p>
        </w:tc>
        <w:tc>
          <w:tcPr>
            <w:tcW w:w="638" w:type="pct"/>
            <w:vMerge w:val="restar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620"/>
        </w:trPr>
        <w:tc>
          <w:tcPr>
            <w:tcW w:w="730" w:type="pct"/>
            <w:vMerge/>
          </w:tcPr>
          <w:p w:rsidR="004C5333" w:rsidRPr="00E873DB" w:rsidRDefault="004C5333" w:rsidP="00BD6A4B">
            <w:pPr>
              <w:ind w:left="0" w:firstLine="0"/>
              <w:rPr>
                <w:b/>
                <w:bCs/>
                <w:i/>
                <w:sz w:val="28"/>
                <w:szCs w:val="28"/>
              </w:rPr>
            </w:pPr>
          </w:p>
        </w:tc>
        <w:tc>
          <w:tcPr>
            <w:tcW w:w="2994" w:type="pct"/>
          </w:tcPr>
          <w:p w:rsidR="004C5333" w:rsidRDefault="004C5333" w:rsidP="00BD6A4B">
            <w:pPr>
              <w:ind w:left="0" w:firstLine="0"/>
              <w:rPr>
                <w:bCs/>
                <w:sz w:val="28"/>
                <w:szCs w:val="28"/>
              </w:rPr>
            </w:pPr>
            <w:r w:rsidRPr="002A5478">
              <w:rPr>
                <w:b/>
                <w:sz w:val="28"/>
                <w:szCs w:val="28"/>
              </w:rPr>
              <w:t>2.</w:t>
            </w:r>
            <w:r w:rsidRPr="00E873DB">
              <w:rPr>
                <w:bCs/>
                <w:sz w:val="28"/>
                <w:szCs w:val="28"/>
              </w:rPr>
              <w:t xml:space="preserve"> Значение малого бизнеса для экономики страны, меры господдержки малому бизнесу.</w:t>
            </w:r>
          </w:p>
          <w:p w:rsidR="004C5333" w:rsidRPr="00E873DB" w:rsidRDefault="004C5333" w:rsidP="00BD6A4B">
            <w:pPr>
              <w:ind w:left="0"/>
              <w:rPr>
                <w:b/>
                <w:bCs/>
                <w:i/>
                <w:sz w:val="28"/>
                <w:szCs w:val="28"/>
              </w:rPr>
            </w:pPr>
            <w:r w:rsidRPr="002A5478">
              <w:rPr>
                <w:b/>
                <w:bCs/>
                <w:sz w:val="28"/>
                <w:szCs w:val="28"/>
              </w:rPr>
              <w:lastRenderedPageBreak/>
              <w:t>3</w:t>
            </w:r>
            <w:r w:rsidRPr="0004700C">
              <w:rPr>
                <w:b/>
                <w:bCs/>
                <w:sz w:val="28"/>
                <w:szCs w:val="28"/>
              </w:rPr>
              <w:t xml:space="preserve"> 3</w:t>
            </w:r>
            <w:r>
              <w:rPr>
                <w:bCs/>
                <w:sz w:val="28"/>
                <w:szCs w:val="28"/>
              </w:rPr>
              <w:t xml:space="preserve">.  </w:t>
            </w:r>
            <w:r w:rsidRPr="00E873DB">
              <w:rPr>
                <w:bCs/>
                <w:sz w:val="28"/>
                <w:szCs w:val="28"/>
              </w:rPr>
              <w:t xml:space="preserve">Виды предпринимательских рисков и способы их предотвращения и минимизации. </w:t>
            </w:r>
          </w:p>
        </w:tc>
        <w:tc>
          <w:tcPr>
            <w:tcW w:w="638" w:type="pct"/>
          </w:tcPr>
          <w:p w:rsidR="004C5333" w:rsidRPr="0004700C" w:rsidRDefault="004C5333" w:rsidP="00BD6A4B">
            <w:pPr>
              <w:ind w:left="0"/>
              <w:jc w:val="right"/>
              <w:rPr>
                <w:bCs/>
                <w:sz w:val="28"/>
                <w:szCs w:val="28"/>
              </w:rPr>
            </w:pPr>
            <w:r w:rsidRPr="0004700C">
              <w:rPr>
                <w:bCs/>
                <w:sz w:val="28"/>
                <w:szCs w:val="28"/>
              </w:rPr>
              <w:lastRenderedPageBreak/>
              <w:t>1</w:t>
            </w:r>
          </w:p>
          <w:p w:rsidR="004C5333" w:rsidRPr="0004700C" w:rsidRDefault="004C5333" w:rsidP="00BD6A4B">
            <w:pPr>
              <w:ind w:left="0"/>
              <w:jc w:val="right"/>
              <w:rPr>
                <w:bCs/>
                <w:sz w:val="28"/>
                <w:szCs w:val="28"/>
              </w:rPr>
            </w:pPr>
          </w:p>
          <w:p w:rsidR="004C5333" w:rsidRPr="0004700C" w:rsidRDefault="004C5333" w:rsidP="00BD6A4B">
            <w:pPr>
              <w:ind w:left="0"/>
              <w:jc w:val="right"/>
              <w:rPr>
                <w:bCs/>
                <w:sz w:val="28"/>
                <w:szCs w:val="28"/>
              </w:rPr>
            </w:pPr>
            <w:r w:rsidRPr="0004700C">
              <w:rPr>
                <w:bCs/>
                <w:sz w:val="28"/>
                <w:szCs w:val="28"/>
              </w:rPr>
              <w:lastRenderedPageBreak/>
              <w:t>1</w:t>
            </w: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355"/>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rPr>
                <w:b/>
                <w:i/>
                <w:sz w:val="28"/>
                <w:szCs w:val="28"/>
              </w:rPr>
            </w:pPr>
            <w:r>
              <w:rPr>
                <w:b/>
                <w:bCs/>
                <w:i/>
                <w:sz w:val="28"/>
                <w:szCs w:val="28"/>
              </w:rPr>
              <w:t>4</w:t>
            </w:r>
            <w:r w:rsidRPr="00E873DB">
              <w:rPr>
                <w:b/>
                <w:bCs/>
                <w:i/>
                <w:sz w:val="28"/>
                <w:szCs w:val="28"/>
              </w:rPr>
              <w:t>.</w:t>
            </w:r>
            <w:r>
              <w:rPr>
                <w:b/>
                <w:bCs/>
                <w:i/>
                <w:sz w:val="28"/>
                <w:szCs w:val="28"/>
              </w:rPr>
              <w:t xml:space="preserve">  4.  </w:t>
            </w:r>
            <w:r w:rsidRPr="00E873DB">
              <w:rPr>
                <w:bCs/>
                <w:sz w:val="28"/>
                <w:szCs w:val="28"/>
              </w:rPr>
              <w:t>Виды экономической деятельности (отрасли народного хозяйства).</w:t>
            </w:r>
          </w:p>
        </w:tc>
        <w:tc>
          <w:tcPr>
            <w:tcW w:w="638" w:type="pct"/>
          </w:tcPr>
          <w:p w:rsidR="004C5333" w:rsidRPr="0004700C" w:rsidRDefault="004C5333" w:rsidP="00BD6A4B">
            <w:pPr>
              <w:ind w:left="0"/>
              <w:jc w:val="right"/>
              <w:rPr>
                <w:sz w:val="28"/>
                <w:szCs w:val="28"/>
              </w:rPr>
            </w:pPr>
            <w:r w:rsidRPr="0004700C">
              <w:rPr>
                <w:bCs/>
                <w:sz w:val="28"/>
                <w:szCs w:val="28"/>
              </w:rPr>
              <w:t>1</w:t>
            </w:r>
          </w:p>
        </w:tc>
        <w:tc>
          <w:tcPr>
            <w:tcW w:w="638" w:type="pct"/>
            <w:vMerge w:val="restar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703"/>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rPr>
                <w:sz w:val="28"/>
                <w:szCs w:val="28"/>
              </w:rPr>
            </w:pPr>
            <w:r w:rsidRPr="0004700C">
              <w:rPr>
                <w:b/>
                <w:sz w:val="28"/>
                <w:szCs w:val="28"/>
              </w:rPr>
              <w:t>5.</w:t>
            </w:r>
            <w:r>
              <w:rPr>
                <w:b/>
                <w:sz w:val="28"/>
                <w:szCs w:val="28"/>
              </w:rPr>
              <w:t xml:space="preserve">   5.  </w:t>
            </w:r>
            <w:r w:rsidRPr="00E873DB">
              <w:rPr>
                <w:sz w:val="28"/>
                <w:szCs w:val="28"/>
              </w:rPr>
              <w:t xml:space="preserve">Признаки отрасли общественного питания, ее  роль и значение в  экономике страны. </w:t>
            </w:r>
          </w:p>
        </w:tc>
        <w:tc>
          <w:tcPr>
            <w:tcW w:w="638" w:type="pct"/>
          </w:tcPr>
          <w:p w:rsidR="004C5333" w:rsidRPr="0004700C" w:rsidRDefault="004C5333" w:rsidP="00BD6A4B">
            <w:pPr>
              <w:jc w:val="right"/>
              <w:rPr>
                <w:sz w:val="28"/>
                <w:szCs w:val="28"/>
              </w:rPr>
            </w:pPr>
            <w:r w:rsidRPr="0004700C">
              <w:rPr>
                <w:sz w:val="28"/>
                <w:szCs w:val="28"/>
              </w:rPr>
              <w:t>1</w:t>
            </w:r>
          </w:p>
          <w:p w:rsidR="004C5333" w:rsidRPr="0004700C" w:rsidRDefault="004C5333" w:rsidP="00BD6A4B">
            <w:pPr>
              <w:jc w:val="right"/>
              <w:rPr>
                <w:bCs/>
                <w:sz w:val="28"/>
                <w:szCs w:val="28"/>
              </w:rPr>
            </w:pP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634"/>
        </w:trPr>
        <w:tc>
          <w:tcPr>
            <w:tcW w:w="730" w:type="pct"/>
            <w:vMerge/>
          </w:tcPr>
          <w:p w:rsidR="004C5333" w:rsidRPr="00E873DB" w:rsidRDefault="004C5333" w:rsidP="00BD6A4B">
            <w:pPr>
              <w:ind w:left="0" w:firstLine="0"/>
              <w:rPr>
                <w:b/>
                <w:bCs/>
                <w:i/>
                <w:sz w:val="28"/>
                <w:szCs w:val="28"/>
              </w:rPr>
            </w:pPr>
          </w:p>
        </w:tc>
        <w:tc>
          <w:tcPr>
            <w:tcW w:w="2994" w:type="pct"/>
          </w:tcPr>
          <w:p w:rsidR="004C5333" w:rsidRPr="0004700C" w:rsidRDefault="004C5333" w:rsidP="00BD6A4B">
            <w:pPr>
              <w:ind w:left="0"/>
              <w:rPr>
                <w:b/>
                <w:sz w:val="28"/>
                <w:szCs w:val="28"/>
              </w:rPr>
            </w:pPr>
            <w:r>
              <w:rPr>
                <w:sz w:val="28"/>
                <w:szCs w:val="28"/>
              </w:rPr>
              <w:t xml:space="preserve">6.   6.  </w:t>
            </w:r>
            <w:r w:rsidRPr="00E873DB">
              <w:rPr>
                <w:sz w:val="28"/>
                <w:szCs w:val="28"/>
              </w:rPr>
              <w:t xml:space="preserve">Понятие организации, краткая характеристика, классификация, цели и задачи деятельности.  </w:t>
            </w:r>
          </w:p>
        </w:tc>
        <w:tc>
          <w:tcPr>
            <w:tcW w:w="638" w:type="pct"/>
          </w:tcPr>
          <w:p w:rsidR="004C5333" w:rsidRPr="0004700C" w:rsidRDefault="004C5333" w:rsidP="00BD6A4B">
            <w:pPr>
              <w:jc w:val="right"/>
              <w:rPr>
                <w:sz w:val="28"/>
                <w:szCs w:val="28"/>
              </w:rPr>
            </w:pPr>
            <w:r w:rsidRPr="0004700C">
              <w:rPr>
                <w:sz w:val="28"/>
                <w:szCs w:val="28"/>
              </w:rPr>
              <w:t>1</w:t>
            </w:r>
          </w:p>
          <w:p w:rsidR="004C5333" w:rsidRPr="0004700C" w:rsidRDefault="004C5333" w:rsidP="00BD6A4B">
            <w:pPr>
              <w:jc w:val="right"/>
              <w:rPr>
                <w:sz w:val="28"/>
                <w:szCs w:val="28"/>
              </w:rPr>
            </w:pP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315"/>
        </w:trPr>
        <w:tc>
          <w:tcPr>
            <w:tcW w:w="730" w:type="pct"/>
            <w:vMerge/>
          </w:tcPr>
          <w:p w:rsidR="004C5333" w:rsidRPr="00E873DB" w:rsidRDefault="004C5333" w:rsidP="00BD6A4B">
            <w:pPr>
              <w:ind w:left="0" w:firstLine="0"/>
              <w:rPr>
                <w:b/>
                <w:bCs/>
                <w:i/>
                <w:sz w:val="28"/>
                <w:szCs w:val="28"/>
              </w:rPr>
            </w:pPr>
          </w:p>
        </w:tc>
        <w:tc>
          <w:tcPr>
            <w:tcW w:w="2994" w:type="pct"/>
          </w:tcPr>
          <w:p w:rsidR="004C5333" w:rsidRDefault="004C5333" w:rsidP="00BD6A4B">
            <w:pPr>
              <w:ind w:left="0"/>
              <w:rPr>
                <w:sz w:val="28"/>
                <w:szCs w:val="28"/>
              </w:rPr>
            </w:pPr>
            <w:r w:rsidRPr="0004700C">
              <w:rPr>
                <w:b/>
                <w:sz w:val="28"/>
                <w:szCs w:val="28"/>
              </w:rPr>
              <w:t>7</w:t>
            </w:r>
            <w:r>
              <w:rPr>
                <w:sz w:val="28"/>
                <w:szCs w:val="28"/>
              </w:rPr>
              <w:t xml:space="preserve">.   </w:t>
            </w:r>
            <w:r w:rsidRPr="00D37D85">
              <w:rPr>
                <w:b/>
                <w:sz w:val="28"/>
                <w:szCs w:val="28"/>
              </w:rPr>
              <w:t>7.</w:t>
            </w:r>
            <w:r w:rsidRPr="00E873DB">
              <w:rPr>
                <w:sz w:val="28"/>
                <w:szCs w:val="28"/>
              </w:rPr>
              <w:t>Ресурсы предприятий. Пути ресурсосбережения в организации.</w:t>
            </w:r>
            <w:r w:rsidRPr="00BA403A">
              <w:rPr>
                <w:b/>
                <w:sz w:val="28"/>
                <w:szCs w:val="28"/>
              </w:rPr>
              <w:t>Самостоятельная работа.</w:t>
            </w:r>
          </w:p>
          <w:p w:rsidR="004C5333" w:rsidRDefault="004C5333" w:rsidP="00BD6A4B">
            <w:pPr>
              <w:ind w:left="0"/>
              <w:rPr>
                <w:sz w:val="28"/>
                <w:szCs w:val="28"/>
              </w:rPr>
            </w:pPr>
          </w:p>
        </w:tc>
        <w:tc>
          <w:tcPr>
            <w:tcW w:w="638" w:type="pct"/>
          </w:tcPr>
          <w:p w:rsidR="004C5333" w:rsidRPr="0004700C" w:rsidRDefault="004C5333" w:rsidP="00BD6A4B">
            <w:pPr>
              <w:jc w:val="right"/>
              <w:rPr>
                <w:sz w:val="28"/>
                <w:szCs w:val="28"/>
              </w:rPr>
            </w:pPr>
            <w:r>
              <w:rPr>
                <w:sz w:val="28"/>
                <w:szCs w:val="28"/>
              </w:rPr>
              <w:t>1</w:t>
            </w:r>
          </w:p>
        </w:tc>
        <w:tc>
          <w:tcPr>
            <w:tcW w:w="638" w:type="pct"/>
          </w:tcPr>
          <w:p w:rsidR="004C5333" w:rsidRPr="00E873DB" w:rsidRDefault="004C5333" w:rsidP="00BD6A4B">
            <w:pPr>
              <w:ind w:left="0"/>
              <w:jc w:val="right"/>
              <w:rPr>
                <w:b/>
                <w:i/>
                <w:sz w:val="28"/>
                <w:szCs w:val="28"/>
              </w:rPr>
            </w:pPr>
          </w:p>
        </w:tc>
      </w:tr>
      <w:tr w:rsidR="004C5333" w:rsidRPr="00E873DB" w:rsidTr="00BD6A4B">
        <w:trPr>
          <w:trHeight w:val="634"/>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rPr>
                <w:b/>
                <w:bCs/>
                <w:i/>
                <w:sz w:val="28"/>
                <w:szCs w:val="28"/>
              </w:rPr>
            </w:pPr>
            <w:r w:rsidRPr="0004700C">
              <w:rPr>
                <w:b/>
                <w:i/>
                <w:sz w:val="28"/>
                <w:szCs w:val="28"/>
              </w:rPr>
              <w:t>8</w:t>
            </w:r>
            <w:r w:rsidRPr="00D37D85">
              <w:rPr>
                <w:b/>
                <w:sz w:val="28"/>
                <w:szCs w:val="28"/>
              </w:rPr>
              <w:t>.   8</w:t>
            </w:r>
            <w:r>
              <w:rPr>
                <w:i/>
                <w:sz w:val="28"/>
                <w:szCs w:val="28"/>
              </w:rPr>
              <w:t xml:space="preserve">. </w:t>
            </w:r>
            <w:r w:rsidRPr="00E873DB">
              <w:rPr>
                <w:sz w:val="28"/>
                <w:szCs w:val="28"/>
              </w:rPr>
              <w:t xml:space="preserve">Организационно-правовые формы предприятий, установленные ГК РФ, виды и особенности, достоинства и недостатки. </w:t>
            </w:r>
          </w:p>
        </w:tc>
        <w:tc>
          <w:tcPr>
            <w:tcW w:w="638" w:type="pct"/>
          </w:tcPr>
          <w:p w:rsidR="004C5333" w:rsidRPr="00D37D85" w:rsidRDefault="004C5333" w:rsidP="00BD6A4B">
            <w:pPr>
              <w:ind w:left="0" w:firstLine="0"/>
              <w:jc w:val="right"/>
              <w:rPr>
                <w:bCs/>
                <w:sz w:val="28"/>
                <w:szCs w:val="28"/>
              </w:rPr>
            </w:pPr>
            <w:r w:rsidRPr="00D37D85">
              <w:rPr>
                <w:bCs/>
                <w:sz w:val="28"/>
                <w:szCs w:val="28"/>
              </w:rPr>
              <w:t>1</w:t>
            </w:r>
          </w:p>
        </w:tc>
        <w:tc>
          <w:tcPr>
            <w:tcW w:w="638" w:type="pct"/>
            <w:vMerge w:val="restar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315"/>
        </w:trPr>
        <w:tc>
          <w:tcPr>
            <w:tcW w:w="730" w:type="pct"/>
            <w:vMerge/>
          </w:tcPr>
          <w:p w:rsidR="004C5333" w:rsidRPr="00E873DB" w:rsidRDefault="004C5333" w:rsidP="00BD6A4B">
            <w:pPr>
              <w:ind w:left="0" w:firstLine="0"/>
              <w:rPr>
                <w:b/>
                <w:bCs/>
                <w:i/>
                <w:sz w:val="28"/>
                <w:szCs w:val="28"/>
              </w:rPr>
            </w:pPr>
          </w:p>
        </w:tc>
        <w:tc>
          <w:tcPr>
            <w:tcW w:w="2994" w:type="pct"/>
          </w:tcPr>
          <w:p w:rsidR="004C5333" w:rsidRPr="0004700C" w:rsidRDefault="004C5333" w:rsidP="00BD6A4B">
            <w:pPr>
              <w:ind w:left="0"/>
              <w:rPr>
                <w:b/>
                <w:i/>
                <w:sz w:val="28"/>
                <w:szCs w:val="28"/>
              </w:rPr>
            </w:pPr>
            <w:r w:rsidRPr="0004700C">
              <w:rPr>
                <w:b/>
                <w:sz w:val="28"/>
                <w:szCs w:val="28"/>
              </w:rPr>
              <w:t>9</w:t>
            </w:r>
            <w:r w:rsidRPr="002C488E">
              <w:rPr>
                <w:b/>
                <w:sz w:val="28"/>
                <w:szCs w:val="28"/>
              </w:rPr>
              <w:t>.    9.</w:t>
            </w:r>
            <w:r w:rsidRPr="00E873DB">
              <w:rPr>
                <w:sz w:val="28"/>
                <w:szCs w:val="28"/>
              </w:rPr>
              <w:t>Правовое регулирование хозяйственных отношений.</w:t>
            </w:r>
          </w:p>
        </w:tc>
        <w:tc>
          <w:tcPr>
            <w:tcW w:w="638" w:type="pct"/>
          </w:tcPr>
          <w:p w:rsidR="004C5333" w:rsidRPr="00BA403A" w:rsidRDefault="004C5333" w:rsidP="00BD6A4B">
            <w:pPr>
              <w:ind w:left="0" w:firstLine="0"/>
              <w:jc w:val="right"/>
              <w:rPr>
                <w:bCs/>
                <w:sz w:val="28"/>
                <w:szCs w:val="28"/>
              </w:rPr>
            </w:pPr>
            <w:r w:rsidRPr="00BA403A">
              <w:rPr>
                <w:bCs/>
                <w:sz w:val="28"/>
                <w:szCs w:val="28"/>
              </w:rPr>
              <w:t>1</w:t>
            </w:r>
          </w:p>
        </w:tc>
        <w:tc>
          <w:tcPr>
            <w:tcW w:w="638" w:type="pct"/>
            <w:vMerge/>
          </w:tcPr>
          <w:p w:rsidR="004C5333" w:rsidRPr="00E873DB" w:rsidRDefault="004C5333" w:rsidP="00BD6A4B">
            <w:pPr>
              <w:ind w:left="0" w:firstLine="0"/>
              <w:jc w:val="right"/>
              <w:rPr>
                <w:b/>
                <w:i/>
                <w:sz w:val="28"/>
                <w:szCs w:val="28"/>
              </w:rPr>
            </w:pPr>
          </w:p>
        </w:tc>
      </w:tr>
      <w:tr w:rsidR="004C5333" w:rsidRPr="00E873DB" w:rsidTr="00BD6A4B">
        <w:trPr>
          <w:trHeight w:val="185"/>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Тематика практических занятий и лабораторных работ</w:t>
            </w:r>
          </w:p>
        </w:tc>
        <w:tc>
          <w:tcPr>
            <w:tcW w:w="638" w:type="pct"/>
          </w:tcPr>
          <w:p w:rsidR="004C5333" w:rsidRPr="0016673C" w:rsidRDefault="004C5333" w:rsidP="00BD6A4B">
            <w:pPr>
              <w:tabs>
                <w:tab w:val="center" w:pos="884"/>
                <w:tab w:val="right" w:pos="1769"/>
              </w:tabs>
              <w:ind w:left="0" w:firstLine="0"/>
              <w:rPr>
                <w:b/>
                <w:bCs/>
                <w:sz w:val="28"/>
                <w:szCs w:val="28"/>
              </w:rPr>
            </w:pPr>
            <w:r>
              <w:rPr>
                <w:b/>
                <w:bCs/>
                <w:i/>
                <w:color w:val="FF0000"/>
                <w:sz w:val="28"/>
                <w:szCs w:val="28"/>
              </w:rPr>
              <w:tab/>
            </w:r>
            <w:r w:rsidRPr="0016673C">
              <w:rPr>
                <w:b/>
                <w:bCs/>
                <w:sz w:val="28"/>
                <w:szCs w:val="28"/>
              </w:rPr>
              <w:t>2</w:t>
            </w:r>
            <w:r w:rsidRPr="0016673C">
              <w:rPr>
                <w:b/>
                <w:bCs/>
                <w:sz w:val="28"/>
                <w:szCs w:val="28"/>
              </w:rPr>
              <w:tab/>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944"/>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 xml:space="preserve">Практические занятия </w:t>
            </w:r>
            <w:r w:rsidRPr="00E873DB">
              <w:rPr>
                <w:b/>
                <w:i/>
                <w:sz w:val="28"/>
                <w:szCs w:val="28"/>
              </w:rPr>
              <w:t>1.</w:t>
            </w:r>
            <w:r w:rsidRPr="00E873DB">
              <w:rPr>
                <w:sz w:val="28"/>
                <w:szCs w:val="28"/>
              </w:rPr>
              <w:t xml:space="preserve"> 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tc>
        <w:tc>
          <w:tcPr>
            <w:tcW w:w="638" w:type="pct"/>
          </w:tcPr>
          <w:p w:rsidR="004C5333" w:rsidRPr="00BC14CF" w:rsidRDefault="004C5333" w:rsidP="00BD6A4B">
            <w:pPr>
              <w:ind w:left="0" w:firstLine="0"/>
              <w:jc w:val="right"/>
              <w:rPr>
                <w:bCs/>
                <w:sz w:val="28"/>
                <w:szCs w:val="28"/>
              </w:rPr>
            </w:pPr>
            <w:r w:rsidRPr="00BC14CF">
              <w:rPr>
                <w:bCs/>
                <w:sz w:val="28"/>
                <w:szCs w:val="28"/>
              </w:rPr>
              <w:t>2</w:t>
            </w: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874"/>
        </w:trPr>
        <w:tc>
          <w:tcPr>
            <w:tcW w:w="730" w:type="pct"/>
            <w:vMerge/>
          </w:tcPr>
          <w:p w:rsidR="004C5333" w:rsidRPr="00E873DB" w:rsidRDefault="004C5333" w:rsidP="00BD6A4B">
            <w:pPr>
              <w:ind w:left="0" w:firstLine="0"/>
              <w:rPr>
                <w:b/>
                <w:bCs/>
                <w:i/>
                <w:sz w:val="28"/>
                <w:szCs w:val="28"/>
              </w:rPr>
            </w:pPr>
          </w:p>
        </w:tc>
        <w:tc>
          <w:tcPr>
            <w:tcW w:w="2994" w:type="pct"/>
          </w:tcPr>
          <w:p w:rsidR="004C5333" w:rsidRPr="0004700C" w:rsidRDefault="004C5333" w:rsidP="00BD6A4B">
            <w:pPr>
              <w:ind w:left="0" w:firstLine="0"/>
              <w:rPr>
                <w:sz w:val="28"/>
                <w:szCs w:val="28"/>
              </w:rPr>
            </w:pPr>
            <w:r w:rsidRPr="00E873DB">
              <w:rPr>
                <w:b/>
                <w:bCs/>
                <w:sz w:val="28"/>
                <w:szCs w:val="28"/>
              </w:rPr>
              <w:t>Источники информации</w:t>
            </w:r>
          </w:p>
          <w:p w:rsidR="004C5333" w:rsidRPr="00E873DB" w:rsidRDefault="004C5333" w:rsidP="00BD6A4B">
            <w:pPr>
              <w:pStyle w:val="a6"/>
              <w:spacing w:after="0"/>
              <w:ind w:left="0" w:firstLine="0"/>
              <w:jc w:val="both"/>
              <w:rPr>
                <w:bCs/>
                <w:sz w:val="28"/>
                <w:szCs w:val="28"/>
              </w:rPr>
            </w:pPr>
            <w:r w:rsidRPr="00E873DB">
              <w:rPr>
                <w:bCs/>
                <w:sz w:val="28"/>
                <w:szCs w:val="28"/>
              </w:rPr>
              <w:t>1.Российская Федерация. Законы. Гражданский кодекс Российской Федерации: офиц. текст: [по сост. на 1 мая. 2016 г.]. М.: Омега-Л, 2016. – 688с. – ( кодексы Российской Федерации).</w:t>
            </w:r>
          </w:p>
          <w:p w:rsidR="004C5333" w:rsidRPr="00E873DB" w:rsidRDefault="004C5333" w:rsidP="00BD6A4B">
            <w:pPr>
              <w:pStyle w:val="1"/>
              <w:shd w:val="clear" w:color="auto" w:fill="FFFFFF"/>
              <w:ind w:left="0" w:firstLine="0"/>
              <w:rPr>
                <w:rFonts w:ascii="Times New Roman" w:hAnsi="Times New Roman"/>
                <w:b w:val="0"/>
                <w:color w:val="333333"/>
                <w:sz w:val="28"/>
                <w:szCs w:val="28"/>
              </w:rPr>
            </w:pPr>
            <w:r w:rsidRPr="00E873DB">
              <w:rPr>
                <w:rFonts w:ascii="Times New Roman" w:hAnsi="Times New Roman"/>
                <w:b w:val="0"/>
                <w:sz w:val="28"/>
                <w:szCs w:val="28"/>
              </w:rPr>
              <w:t>2.Российская Федерация. Законы. Федеральный закон "О развитии малого и среднего предпринимательства в Российской Федерации" от 24.07.2007 N 209-ФЗ (действующая редакция, 2016г)</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E873DB">
              <w:rPr>
                <w:b/>
                <w:bCs/>
                <w:sz w:val="28"/>
                <w:szCs w:val="28"/>
              </w:rPr>
              <w:t>Интернет-ресурсы</w:t>
            </w:r>
            <w:r w:rsidRPr="00E873DB">
              <w:rPr>
                <w:bCs/>
                <w:sz w:val="28"/>
                <w:szCs w:val="28"/>
              </w:rPr>
              <w:t xml:space="preserve">: </w:t>
            </w:r>
            <w:r w:rsidRPr="00E873DB">
              <w:rPr>
                <w:bCs/>
                <w:sz w:val="28"/>
                <w:szCs w:val="28"/>
                <w:lang w:val="en-US"/>
              </w:rPr>
              <w:t>http</w:t>
            </w:r>
            <w:r w:rsidRPr="00E873DB">
              <w:rPr>
                <w:bCs/>
                <w:sz w:val="28"/>
                <w:szCs w:val="28"/>
              </w:rPr>
              <w:t xml:space="preserve">:// </w:t>
            </w:r>
            <w:r w:rsidRPr="00E873DB">
              <w:rPr>
                <w:bCs/>
                <w:sz w:val="28"/>
                <w:szCs w:val="28"/>
                <w:lang w:val="en-US"/>
              </w:rPr>
              <w:t>www</w:t>
            </w:r>
            <w:r w:rsidRPr="00E873DB">
              <w:rPr>
                <w:bCs/>
                <w:sz w:val="28"/>
                <w:szCs w:val="28"/>
              </w:rPr>
              <w:t>.</w:t>
            </w:r>
            <w:r w:rsidRPr="00E873DB">
              <w:rPr>
                <w:bCs/>
                <w:sz w:val="28"/>
                <w:szCs w:val="28"/>
                <w:lang w:val="en-US"/>
              </w:rPr>
              <w:t>Economi</w:t>
            </w:r>
            <w:r w:rsidRPr="00E873DB">
              <w:rPr>
                <w:bCs/>
                <w:sz w:val="28"/>
                <w:szCs w:val="28"/>
              </w:rPr>
              <w:t>.</w:t>
            </w:r>
            <w:r w:rsidRPr="00E873DB">
              <w:rPr>
                <w:bCs/>
                <w:sz w:val="28"/>
                <w:szCs w:val="28"/>
                <w:lang w:val="en-US"/>
              </w:rPr>
              <w:t>gov</w:t>
            </w:r>
            <w:r w:rsidRPr="00E873DB">
              <w:rPr>
                <w:bCs/>
                <w:sz w:val="28"/>
                <w:szCs w:val="28"/>
              </w:rPr>
              <w:t xml:space="preserve">. </w:t>
            </w:r>
            <w:r w:rsidRPr="00E873DB">
              <w:rPr>
                <w:bCs/>
                <w:sz w:val="28"/>
                <w:szCs w:val="28"/>
                <w:lang w:val="en-US"/>
              </w:rPr>
              <w:t>ru</w:t>
            </w:r>
            <w:r w:rsidRPr="00E873DB">
              <w:rPr>
                <w:bCs/>
                <w:sz w:val="28"/>
                <w:szCs w:val="28"/>
              </w:rPr>
              <w:t xml:space="preserve">, </w:t>
            </w:r>
            <w:r w:rsidRPr="00E873DB">
              <w:rPr>
                <w:bCs/>
                <w:sz w:val="28"/>
                <w:szCs w:val="28"/>
                <w:lang w:val="en-US"/>
              </w:rPr>
              <w:t>http</w:t>
            </w:r>
            <w:r w:rsidRPr="00E873DB">
              <w:rPr>
                <w:bCs/>
                <w:sz w:val="28"/>
                <w:szCs w:val="28"/>
              </w:rPr>
              <w:t xml:space="preserve">:// </w:t>
            </w:r>
            <w:r w:rsidRPr="00E873DB">
              <w:rPr>
                <w:bCs/>
                <w:sz w:val="28"/>
                <w:szCs w:val="28"/>
                <w:lang w:val="en-US"/>
              </w:rPr>
              <w:t>bibliotekar</w:t>
            </w:r>
            <w:r w:rsidRPr="00E873DB">
              <w:rPr>
                <w:bCs/>
                <w:sz w:val="28"/>
                <w:szCs w:val="28"/>
              </w:rPr>
              <w:t xml:space="preserve">. </w:t>
            </w:r>
            <w:r w:rsidRPr="00E873DB">
              <w:rPr>
                <w:bCs/>
                <w:sz w:val="28"/>
                <w:szCs w:val="28"/>
                <w:lang w:val="en-US"/>
              </w:rPr>
              <w:t>ru</w:t>
            </w:r>
          </w:p>
        </w:tc>
        <w:tc>
          <w:tcPr>
            <w:tcW w:w="638" w:type="pct"/>
          </w:tcPr>
          <w:p w:rsidR="004C5333" w:rsidRPr="00E873DB" w:rsidRDefault="004C5333" w:rsidP="00BD6A4B">
            <w:pPr>
              <w:ind w:left="0" w:firstLine="0"/>
              <w:jc w:val="right"/>
              <w:rPr>
                <w:b/>
                <w:bCs/>
                <w:i/>
                <w:sz w:val="28"/>
                <w:szCs w:val="28"/>
              </w:rPr>
            </w:pP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429"/>
        </w:trPr>
        <w:tc>
          <w:tcPr>
            <w:tcW w:w="3724" w:type="pct"/>
            <w:gridSpan w:val="2"/>
          </w:tcPr>
          <w:p w:rsidR="004C5333" w:rsidRPr="00E873DB" w:rsidRDefault="004C5333" w:rsidP="00BD6A4B">
            <w:pPr>
              <w:ind w:left="0" w:firstLine="0"/>
              <w:rPr>
                <w:b/>
                <w:bCs/>
                <w:i/>
                <w:sz w:val="28"/>
                <w:szCs w:val="28"/>
              </w:rPr>
            </w:pPr>
            <w:r w:rsidRPr="00E873DB">
              <w:rPr>
                <w:b/>
                <w:bCs/>
                <w:i/>
                <w:sz w:val="28"/>
                <w:szCs w:val="28"/>
              </w:rPr>
              <w:t>Раздел 2 Основы трудового права и формы оплаты труда</w:t>
            </w:r>
          </w:p>
        </w:tc>
        <w:tc>
          <w:tcPr>
            <w:tcW w:w="638" w:type="pct"/>
          </w:tcPr>
          <w:p w:rsidR="004C5333" w:rsidRPr="00D37D85" w:rsidRDefault="004C5333" w:rsidP="00BD6A4B">
            <w:pPr>
              <w:ind w:left="0" w:firstLine="0"/>
              <w:jc w:val="right"/>
              <w:rPr>
                <w:b/>
                <w:bCs/>
                <w:color w:val="FF0000"/>
                <w:sz w:val="28"/>
                <w:szCs w:val="28"/>
              </w:rPr>
            </w:pP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730" w:type="pct"/>
            <w:vMerge w:val="restart"/>
          </w:tcPr>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sz w:val="28"/>
                <w:szCs w:val="28"/>
              </w:rPr>
            </w:pPr>
            <w:r w:rsidRPr="00E873DB">
              <w:rPr>
                <w:b/>
                <w:bCs/>
                <w:i/>
                <w:sz w:val="28"/>
                <w:szCs w:val="28"/>
              </w:rPr>
              <w:t>Тема 2.1</w:t>
            </w:r>
          </w:p>
          <w:p w:rsidR="004C5333" w:rsidRPr="00E873DB" w:rsidRDefault="002F3A8C" w:rsidP="00BD6A4B">
            <w:pPr>
              <w:ind w:left="0" w:firstLine="0"/>
              <w:jc w:val="center"/>
              <w:rPr>
                <w:b/>
                <w:bCs/>
                <w:i/>
                <w:sz w:val="28"/>
                <w:szCs w:val="28"/>
              </w:rPr>
            </w:pPr>
            <w:r w:rsidRPr="00E873DB">
              <w:rPr>
                <w:b/>
                <w:bCs/>
                <w:i/>
                <w:sz w:val="28"/>
                <w:szCs w:val="28"/>
              </w:rPr>
              <w:t xml:space="preserve">Основы трудового права </w:t>
            </w:r>
            <w:r w:rsidRPr="00E873DB">
              <w:rPr>
                <w:b/>
                <w:bCs/>
                <w:i/>
                <w:sz w:val="28"/>
                <w:szCs w:val="28"/>
              </w:rPr>
              <w:lastRenderedPageBreak/>
              <w:t xml:space="preserve">и формы оплаты труда </w:t>
            </w:r>
            <w:r w:rsidR="004C5333" w:rsidRPr="00E873DB">
              <w:rPr>
                <w:b/>
                <w:bCs/>
                <w:i/>
                <w:sz w:val="28"/>
                <w:szCs w:val="28"/>
              </w:rPr>
              <w:t>законодательства, регулирующие трудовые отношения</w:t>
            </w:r>
          </w:p>
        </w:tc>
        <w:tc>
          <w:tcPr>
            <w:tcW w:w="2994" w:type="pct"/>
          </w:tcPr>
          <w:p w:rsidR="004C5333" w:rsidRPr="00E873DB" w:rsidRDefault="004C5333" w:rsidP="00BD6A4B">
            <w:pPr>
              <w:ind w:left="0" w:firstLine="0"/>
              <w:rPr>
                <w:b/>
                <w:i/>
                <w:sz w:val="28"/>
                <w:szCs w:val="28"/>
              </w:rPr>
            </w:pPr>
            <w:r w:rsidRPr="00E873DB">
              <w:rPr>
                <w:b/>
                <w:bCs/>
                <w:i/>
                <w:sz w:val="28"/>
                <w:szCs w:val="28"/>
              </w:rPr>
              <w:lastRenderedPageBreak/>
              <w:t>Содержание учебного материала</w:t>
            </w:r>
          </w:p>
        </w:tc>
        <w:tc>
          <w:tcPr>
            <w:tcW w:w="638" w:type="pct"/>
          </w:tcPr>
          <w:p w:rsidR="004C5333" w:rsidRPr="00BC14CF" w:rsidRDefault="004C5333" w:rsidP="00BD6A4B">
            <w:pPr>
              <w:ind w:left="0" w:firstLine="0"/>
              <w:jc w:val="center"/>
              <w:rPr>
                <w:b/>
                <w:bCs/>
                <w:sz w:val="28"/>
                <w:szCs w:val="28"/>
              </w:rPr>
            </w:pPr>
            <w:r w:rsidRPr="00BC14CF">
              <w:rPr>
                <w:b/>
                <w:bCs/>
                <w:sz w:val="28"/>
                <w:szCs w:val="28"/>
              </w:rPr>
              <w:t>7</w:t>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Default="004C5333" w:rsidP="00BD6A4B">
            <w:pPr>
              <w:ind w:left="0" w:firstLine="0"/>
              <w:rPr>
                <w:sz w:val="28"/>
                <w:szCs w:val="28"/>
              </w:rPr>
            </w:pPr>
            <w:r w:rsidRPr="00E873DB">
              <w:rPr>
                <w:sz w:val="28"/>
                <w:szCs w:val="28"/>
              </w:rPr>
              <w:t xml:space="preserve">1.Основные понятия трудового законодательства. </w:t>
            </w:r>
          </w:p>
          <w:p w:rsidR="004C5333" w:rsidRDefault="004C5333" w:rsidP="00BD6A4B">
            <w:pPr>
              <w:ind w:left="0" w:firstLine="0"/>
              <w:rPr>
                <w:sz w:val="28"/>
                <w:szCs w:val="28"/>
              </w:rPr>
            </w:pPr>
            <w:r>
              <w:rPr>
                <w:sz w:val="28"/>
                <w:szCs w:val="28"/>
              </w:rPr>
              <w:t>2.</w:t>
            </w:r>
            <w:r w:rsidRPr="00E873DB">
              <w:rPr>
                <w:sz w:val="28"/>
                <w:szCs w:val="28"/>
              </w:rPr>
              <w:t xml:space="preserve">Правовое регулирование трудовых отношений. </w:t>
            </w:r>
          </w:p>
          <w:p w:rsidR="004C5333" w:rsidRDefault="004C5333" w:rsidP="00BD6A4B">
            <w:pPr>
              <w:ind w:left="0" w:firstLine="0"/>
              <w:rPr>
                <w:sz w:val="28"/>
                <w:szCs w:val="28"/>
              </w:rPr>
            </w:pPr>
            <w:r>
              <w:rPr>
                <w:sz w:val="28"/>
                <w:szCs w:val="28"/>
              </w:rPr>
              <w:lastRenderedPageBreak/>
              <w:t>3.</w:t>
            </w:r>
            <w:r w:rsidRPr="00E873DB">
              <w:rPr>
                <w:sz w:val="28"/>
                <w:szCs w:val="28"/>
              </w:rPr>
              <w:t xml:space="preserve">Трудовой договор. Рабочее время и время отдыха. </w:t>
            </w:r>
          </w:p>
          <w:p w:rsidR="004C5333" w:rsidRPr="00E873DB" w:rsidRDefault="004C5333" w:rsidP="00BD6A4B">
            <w:pPr>
              <w:ind w:left="0" w:firstLine="0"/>
              <w:rPr>
                <w:b/>
                <w:bCs/>
                <w:i/>
                <w:sz w:val="28"/>
                <w:szCs w:val="28"/>
              </w:rPr>
            </w:pPr>
            <w:r>
              <w:rPr>
                <w:sz w:val="28"/>
                <w:szCs w:val="28"/>
              </w:rPr>
              <w:t>4.</w:t>
            </w:r>
            <w:r w:rsidRPr="00E873DB">
              <w:rPr>
                <w:sz w:val="28"/>
                <w:szCs w:val="28"/>
              </w:rPr>
              <w:t xml:space="preserve">Дисциплина труда и трудовой распорядок. </w:t>
            </w:r>
          </w:p>
        </w:tc>
        <w:tc>
          <w:tcPr>
            <w:tcW w:w="638" w:type="pct"/>
            <w:vMerge w:val="restart"/>
          </w:tcPr>
          <w:p w:rsidR="004C5333" w:rsidRPr="00D37D85" w:rsidRDefault="004C5333" w:rsidP="00BD6A4B">
            <w:pPr>
              <w:tabs>
                <w:tab w:val="center" w:pos="884"/>
                <w:tab w:val="right" w:pos="1769"/>
              </w:tabs>
              <w:ind w:left="0" w:firstLine="0"/>
              <w:jc w:val="right"/>
              <w:rPr>
                <w:bCs/>
                <w:sz w:val="28"/>
                <w:szCs w:val="28"/>
              </w:rPr>
            </w:pPr>
            <w:r w:rsidRPr="00D37D85">
              <w:rPr>
                <w:bCs/>
                <w:sz w:val="28"/>
                <w:szCs w:val="28"/>
              </w:rPr>
              <w:lastRenderedPageBreak/>
              <w:t>1</w:t>
            </w:r>
          </w:p>
          <w:p w:rsidR="004C5333" w:rsidRPr="00D37D85" w:rsidRDefault="004C5333" w:rsidP="00BD6A4B">
            <w:pPr>
              <w:tabs>
                <w:tab w:val="center" w:pos="884"/>
                <w:tab w:val="right" w:pos="1769"/>
              </w:tabs>
              <w:ind w:left="0" w:firstLine="0"/>
              <w:jc w:val="right"/>
              <w:rPr>
                <w:bCs/>
                <w:sz w:val="28"/>
                <w:szCs w:val="28"/>
              </w:rPr>
            </w:pPr>
            <w:r w:rsidRPr="00D37D85">
              <w:rPr>
                <w:bCs/>
                <w:sz w:val="28"/>
                <w:szCs w:val="28"/>
              </w:rPr>
              <w:t>1</w:t>
            </w:r>
          </w:p>
          <w:p w:rsidR="004C5333" w:rsidRPr="00D37D85" w:rsidRDefault="004C5333" w:rsidP="00BD6A4B">
            <w:pPr>
              <w:tabs>
                <w:tab w:val="center" w:pos="884"/>
                <w:tab w:val="right" w:pos="1769"/>
              </w:tabs>
              <w:ind w:left="0" w:firstLine="0"/>
              <w:jc w:val="right"/>
              <w:rPr>
                <w:bCs/>
                <w:sz w:val="28"/>
                <w:szCs w:val="28"/>
              </w:rPr>
            </w:pPr>
            <w:r w:rsidRPr="00D37D85">
              <w:rPr>
                <w:bCs/>
                <w:sz w:val="28"/>
                <w:szCs w:val="28"/>
              </w:rPr>
              <w:lastRenderedPageBreak/>
              <w:t>1</w:t>
            </w:r>
          </w:p>
          <w:p w:rsidR="004C5333" w:rsidRPr="00D37D85" w:rsidRDefault="004C5333" w:rsidP="00BD6A4B">
            <w:pPr>
              <w:tabs>
                <w:tab w:val="center" w:pos="884"/>
                <w:tab w:val="right" w:pos="1769"/>
              </w:tabs>
              <w:ind w:left="0" w:firstLine="0"/>
              <w:jc w:val="right"/>
              <w:rPr>
                <w:bCs/>
                <w:sz w:val="28"/>
                <w:szCs w:val="28"/>
              </w:rPr>
            </w:pPr>
            <w:r w:rsidRPr="00D37D85">
              <w:rPr>
                <w:bCs/>
                <w:sz w:val="28"/>
                <w:szCs w:val="28"/>
              </w:rPr>
              <w:t>1</w:t>
            </w:r>
          </w:p>
          <w:p w:rsidR="004C5333" w:rsidRPr="00D37D85" w:rsidRDefault="004C5333" w:rsidP="00BD6A4B">
            <w:pPr>
              <w:tabs>
                <w:tab w:val="center" w:pos="884"/>
                <w:tab w:val="right" w:pos="1769"/>
              </w:tabs>
              <w:ind w:left="0" w:firstLine="0"/>
              <w:jc w:val="right"/>
              <w:rPr>
                <w:bCs/>
                <w:sz w:val="28"/>
                <w:szCs w:val="28"/>
              </w:rPr>
            </w:pPr>
            <w:r w:rsidRPr="00D37D85">
              <w:rPr>
                <w:bCs/>
                <w:sz w:val="28"/>
                <w:szCs w:val="28"/>
              </w:rPr>
              <w:t>1</w:t>
            </w:r>
          </w:p>
          <w:p w:rsidR="004C5333" w:rsidRDefault="004C5333" w:rsidP="00BD6A4B">
            <w:pPr>
              <w:tabs>
                <w:tab w:val="center" w:pos="884"/>
                <w:tab w:val="right" w:pos="1769"/>
              </w:tabs>
              <w:ind w:left="0" w:firstLine="0"/>
              <w:jc w:val="right"/>
              <w:rPr>
                <w:bCs/>
                <w:sz w:val="28"/>
                <w:szCs w:val="28"/>
              </w:rPr>
            </w:pPr>
            <w:r w:rsidRPr="00D37D85">
              <w:rPr>
                <w:bCs/>
                <w:sz w:val="28"/>
                <w:szCs w:val="28"/>
              </w:rPr>
              <w:t>1</w:t>
            </w:r>
          </w:p>
          <w:p w:rsidR="004C5333" w:rsidRPr="00E873DB" w:rsidRDefault="004C5333" w:rsidP="00BD6A4B">
            <w:pPr>
              <w:tabs>
                <w:tab w:val="center" w:pos="884"/>
                <w:tab w:val="right" w:pos="1769"/>
              </w:tabs>
              <w:ind w:left="0" w:firstLine="0"/>
              <w:jc w:val="right"/>
              <w:rPr>
                <w:b/>
                <w:bCs/>
                <w:i/>
                <w:sz w:val="28"/>
                <w:szCs w:val="28"/>
              </w:rPr>
            </w:pPr>
            <w:r>
              <w:rPr>
                <w:bCs/>
                <w:sz w:val="28"/>
                <w:szCs w:val="28"/>
              </w:rPr>
              <w:t>1</w:t>
            </w:r>
          </w:p>
        </w:tc>
        <w:tc>
          <w:tcPr>
            <w:tcW w:w="638" w:type="pct"/>
          </w:tcPr>
          <w:p w:rsidR="004C5333" w:rsidRPr="00E873DB" w:rsidRDefault="004C5333" w:rsidP="00BD6A4B">
            <w:pPr>
              <w:ind w:left="0" w:firstLine="0"/>
              <w:jc w:val="right"/>
              <w:rPr>
                <w:b/>
                <w:bCs/>
                <w:i/>
                <w:sz w:val="28"/>
                <w:szCs w:val="28"/>
              </w:rPr>
            </w:pPr>
            <w:r w:rsidRPr="00E873DB">
              <w:rPr>
                <w:b/>
                <w:i/>
                <w:sz w:val="28"/>
                <w:szCs w:val="28"/>
              </w:rPr>
              <w:lastRenderedPageBreak/>
              <w:t xml:space="preserve">ОК 1-ОК5, ОК7, </w:t>
            </w: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Default="004C5333" w:rsidP="00BD6A4B">
            <w:pPr>
              <w:ind w:left="0" w:firstLine="0"/>
              <w:rPr>
                <w:sz w:val="28"/>
                <w:szCs w:val="28"/>
              </w:rPr>
            </w:pPr>
            <w:r>
              <w:rPr>
                <w:sz w:val="28"/>
                <w:szCs w:val="28"/>
              </w:rPr>
              <w:t>5.</w:t>
            </w:r>
            <w:r w:rsidRPr="00E873DB">
              <w:rPr>
                <w:sz w:val="28"/>
                <w:szCs w:val="28"/>
              </w:rPr>
              <w:t xml:space="preserve">Материальная ответственность сторон трудового договора. </w:t>
            </w:r>
          </w:p>
          <w:p w:rsidR="004C5333" w:rsidRDefault="004C5333" w:rsidP="00BD6A4B">
            <w:pPr>
              <w:ind w:left="0" w:firstLine="0"/>
              <w:rPr>
                <w:sz w:val="28"/>
                <w:szCs w:val="28"/>
              </w:rPr>
            </w:pPr>
            <w:r>
              <w:rPr>
                <w:sz w:val="28"/>
                <w:szCs w:val="28"/>
              </w:rPr>
              <w:t>6.</w:t>
            </w:r>
            <w:r w:rsidRPr="00E873DB">
              <w:rPr>
                <w:sz w:val="28"/>
                <w:szCs w:val="28"/>
              </w:rPr>
              <w:t xml:space="preserve">Договор о материальной ответственности. </w:t>
            </w:r>
          </w:p>
          <w:p w:rsidR="004C5333" w:rsidRPr="00E873DB" w:rsidRDefault="004C5333" w:rsidP="00BD6A4B">
            <w:pPr>
              <w:ind w:left="0" w:firstLine="0"/>
              <w:rPr>
                <w:b/>
                <w:bCs/>
                <w:i/>
                <w:sz w:val="28"/>
                <w:szCs w:val="28"/>
              </w:rPr>
            </w:pPr>
            <w:r>
              <w:rPr>
                <w:sz w:val="28"/>
                <w:szCs w:val="28"/>
              </w:rPr>
              <w:t>7.</w:t>
            </w:r>
            <w:r w:rsidRPr="00E873DB">
              <w:rPr>
                <w:sz w:val="28"/>
                <w:szCs w:val="28"/>
              </w:rPr>
              <w:t xml:space="preserve">Защита трудовых прав работников                                             </w:t>
            </w:r>
          </w:p>
        </w:tc>
        <w:tc>
          <w:tcPr>
            <w:tcW w:w="638" w:type="pct"/>
            <w:vMerge/>
          </w:tcPr>
          <w:p w:rsidR="004C5333" w:rsidRPr="00E873DB" w:rsidRDefault="004C5333" w:rsidP="00BD6A4B">
            <w:pPr>
              <w:ind w:left="0" w:firstLine="0"/>
              <w:jc w:val="right"/>
              <w:rPr>
                <w:b/>
                <w:bCs/>
                <w:i/>
                <w:sz w:val="28"/>
                <w:szCs w:val="28"/>
              </w:rPr>
            </w:pP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Тематика практических занятий и лабораторных работ</w:t>
            </w:r>
          </w:p>
        </w:tc>
        <w:tc>
          <w:tcPr>
            <w:tcW w:w="638" w:type="pct"/>
          </w:tcPr>
          <w:p w:rsidR="004C5333" w:rsidRPr="00D37D85" w:rsidRDefault="004C5333" w:rsidP="00BD6A4B">
            <w:pPr>
              <w:ind w:left="0" w:firstLine="0"/>
              <w:jc w:val="center"/>
              <w:rPr>
                <w:b/>
                <w:bCs/>
                <w:sz w:val="28"/>
                <w:szCs w:val="28"/>
              </w:rPr>
            </w:pPr>
            <w:r w:rsidRPr="00D37D85">
              <w:rPr>
                <w:b/>
                <w:bCs/>
                <w:sz w:val="28"/>
                <w:szCs w:val="28"/>
              </w:rPr>
              <w:t>6</w:t>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Практические занятия 2</w:t>
            </w:r>
            <w:r w:rsidRPr="00E873DB">
              <w:rPr>
                <w:b/>
                <w:i/>
                <w:sz w:val="28"/>
                <w:szCs w:val="28"/>
              </w:rPr>
              <w:t>.</w:t>
            </w:r>
            <w:r w:rsidRPr="00E873DB">
              <w:rPr>
                <w:bCs/>
                <w:sz w:val="28"/>
                <w:szCs w:val="28"/>
              </w:rPr>
              <w:t xml:space="preserve"> Порядок заключения, расторжения, изменения условий трудового договора</w:t>
            </w:r>
          </w:p>
        </w:tc>
        <w:tc>
          <w:tcPr>
            <w:tcW w:w="638" w:type="pct"/>
          </w:tcPr>
          <w:p w:rsidR="004C5333" w:rsidRPr="00BC14CF" w:rsidRDefault="004C5333" w:rsidP="00BD6A4B">
            <w:pPr>
              <w:ind w:left="0" w:firstLine="0"/>
              <w:jc w:val="right"/>
              <w:rPr>
                <w:bCs/>
                <w:sz w:val="28"/>
                <w:szCs w:val="28"/>
              </w:rPr>
            </w:pPr>
            <w:r w:rsidRPr="00BC14CF">
              <w:rPr>
                <w:bCs/>
                <w:sz w:val="28"/>
                <w:szCs w:val="28"/>
              </w:rPr>
              <w:t>2</w:t>
            </w: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 xml:space="preserve">Практические занятия 3. </w:t>
            </w:r>
            <w:r w:rsidRPr="00E873DB">
              <w:rPr>
                <w:bCs/>
                <w:sz w:val="28"/>
                <w:szCs w:val="28"/>
              </w:rPr>
              <w:t>Понятие и порядок заключения договора о материальной ответственности</w:t>
            </w:r>
          </w:p>
        </w:tc>
        <w:tc>
          <w:tcPr>
            <w:tcW w:w="638" w:type="pct"/>
          </w:tcPr>
          <w:p w:rsidR="004C5333" w:rsidRPr="00BC14CF" w:rsidRDefault="004C5333" w:rsidP="00BD6A4B">
            <w:pPr>
              <w:ind w:left="0" w:firstLine="0"/>
              <w:jc w:val="right"/>
              <w:rPr>
                <w:sz w:val="28"/>
                <w:szCs w:val="28"/>
              </w:rPr>
            </w:pPr>
            <w:r w:rsidRPr="00BC14CF">
              <w:rPr>
                <w:bCs/>
                <w:sz w:val="28"/>
                <w:szCs w:val="28"/>
              </w:rPr>
              <w:t>2</w:t>
            </w: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bCs/>
                <w:i/>
                <w:sz w:val="28"/>
                <w:szCs w:val="28"/>
              </w:rPr>
            </w:pPr>
            <w:r w:rsidRPr="00E873DB">
              <w:rPr>
                <w:b/>
                <w:bCs/>
                <w:i/>
                <w:sz w:val="28"/>
                <w:szCs w:val="28"/>
              </w:rPr>
              <w:t xml:space="preserve">Практические занятия 4. </w:t>
            </w:r>
            <w:r w:rsidRPr="00E873DB">
              <w:rPr>
                <w:sz w:val="28"/>
                <w:szCs w:val="28"/>
              </w:rPr>
              <w:t>Определение материальной ответственности работодателей и работников. Решение ситуационных задач.</w:t>
            </w:r>
          </w:p>
        </w:tc>
        <w:tc>
          <w:tcPr>
            <w:tcW w:w="638" w:type="pct"/>
          </w:tcPr>
          <w:p w:rsidR="004C5333" w:rsidRPr="00BC14CF" w:rsidRDefault="004C5333" w:rsidP="00BD6A4B">
            <w:pPr>
              <w:ind w:left="0" w:firstLine="0"/>
              <w:jc w:val="right"/>
              <w:rPr>
                <w:bCs/>
                <w:sz w:val="28"/>
                <w:szCs w:val="28"/>
              </w:rPr>
            </w:pPr>
            <w:r w:rsidRPr="00BC14CF">
              <w:rPr>
                <w:bCs/>
                <w:sz w:val="28"/>
                <w:szCs w:val="28"/>
              </w:rPr>
              <w:t>2</w:t>
            </w:r>
          </w:p>
        </w:tc>
        <w:tc>
          <w:tcPr>
            <w:tcW w:w="638" w:type="pct"/>
          </w:tcPr>
          <w:p w:rsidR="004C5333" w:rsidRPr="00E873DB" w:rsidRDefault="004C5333" w:rsidP="00BD6A4B">
            <w:pPr>
              <w:ind w:left="0" w:firstLine="0"/>
              <w:jc w:val="right"/>
              <w:rPr>
                <w:b/>
                <w:i/>
                <w:sz w:val="28"/>
                <w:szCs w:val="28"/>
              </w:rPr>
            </w:pP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D37D85"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E873DB">
              <w:rPr>
                <w:b/>
                <w:bCs/>
                <w:sz w:val="28"/>
                <w:szCs w:val="28"/>
              </w:rPr>
              <w:t>Источники информации</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E873DB">
              <w:rPr>
                <w:bCs/>
                <w:sz w:val="28"/>
                <w:szCs w:val="28"/>
              </w:rPr>
              <w:t>Российская Федерация. Законы. Трудовой кодекс Российской Федерации: федер. закон: [принят Гос. Думой  21 дек. 2001 г.: по состоянию на 26 апр. 2016 г.]</w:t>
            </w:r>
            <w:r w:rsidRPr="00E873DB">
              <w:rPr>
                <w:sz w:val="28"/>
                <w:szCs w:val="28"/>
              </w:rPr>
              <w:t xml:space="preserve"> – </w:t>
            </w:r>
            <w:r w:rsidRPr="00E873DB">
              <w:rPr>
                <w:bCs/>
                <w:sz w:val="28"/>
                <w:szCs w:val="28"/>
              </w:rPr>
              <w:t>М.: Рид Групп, 2016. – 256 с. – (Законодательство России с комментариями к изменениям).</w:t>
            </w:r>
          </w:p>
        </w:tc>
        <w:tc>
          <w:tcPr>
            <w:tcW w:w="638" w:type="pct"/>
          </w:tcPr>
          <w:p w:rsidR="004C5333" w:rsidRPr="00E873DB" w:rsidRDefault="004C5333" w:rsidP="00BD6A4B">
            <w:pPr>
              <w:ind w:left="0" w:firstLine="0"/>
              <w:jc w:val="right"/>
              <w:rPr>
                <w:b/>
                <w:bCs/>
                <w:i/>
                <w:sz w:val="28"/>
                <w:szCs w:val="28"/>
              </w:rPr>
            </w:pP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730" w:type="pct"/>
            <w:vMerge w:val="restart"/>
          </w:tcPr>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i/>
                <w:sz w:val="28"/>
                <w:szCs w:val="28"/>
              </w:rPr>
            </w:pPr>
            <w:r w:rsidRPr="00E873DB">
              <w:rPr>
                <w:b/>
                <w:bCs/>
                <w:i/>
                <w:sz w:val="28"/>
                <w:szCs w:val="28"/>
              </w:rPr>
              <w:t xml:space="preserve">Тема 2.2. </w:t>
            </w:r>
          </w:p>
          <w:p w:rsidR="004C5333" w:rsidRPr="00E873DB" w:rsidRDefault="004C5333" w:rsidP="00BD6A4B">
            <w:pPr>
              <w:ind w:left="0" w:firstLine="0"/>
              <w:jc w:val="center"/>
              <w:rPr>
                <w:b/>
                <w:bCs/>
                <w:i/>
                <w:sz w:val="28"/>
                <w:szCs w:val="28"/>
              </w:rPr>
            </w:pPr>
            <w:r w:rsidRPr="00E873DB">
              <w:rPr>
                <w:b/>
                <w:bCs/>
                <w:i/>
                <w:sz w:val="28"/>
                <w:szCs w:val="28"/>
              </w:rPr>
              <w:t>Механизм формирования и формы оплаты труда</w:t>
            </w:r>
          </w:p>
        </w:tc>
        <w:tc>
          <w:tcPr>
            <w:tcW w:w="2994" w:type="pct"/>
          </w:tcPr>
          <w:p w:rsidR="004C5333" w:rsidRPr="00E873DB" w:rsidRDefault="004C5333" w:rsidP="00BD6A4B">
            <w:pPr>
              <w:ind w:left="0" w:firstLine="0"/>
              <w:rPr>
                <w:b/>
                <w:bCs/>
                <w:i/>
                <w:sz w:val="28"/>
                <w:szCs w:val="28"/>
              </w:rPr>
            </w:pPr>
            <w:r w:rsidRPr="00E873DB">
              <w:rPr>
                <w:b/>
                <w:bCs/>
                <w:i/>
                <w:sz w:val="28"/>
                <w:szCs w:val="28"/>
              </w:rPr>
              <w:t xml:space="preserve">Содержание учебного материала </w:t>
            </w:r>
          </w:p>
        </w:tc>
        <w:tc>
          <w:tcPr>
            <w:tcW w:w="638" w:type="pct"/>
          </w:tcPr>
          <w:p w:rsidR="004C5333" w:rsidRPr="0016673C" w:rsidRDefault="004C5333" w:rsidP="00BD6A4B">
            <w:pPr>
              <w:tabs>
                <w:tab w:val="center" w:pos="884"/>
                <w:tab w:val="right" w:pos="1769"/>
              </w:tabs>
              <w:ind w:left="0" w:firstLine="0"/>
              <w:rPr>
                <w:b/>
                <w:bCs/>
                <w:sz w:val="28"/>
                <w:szCs w:val="28"/>
              </w:rPr>
            </w:pPr>
            <w:r>
              <w:rPr>
                <w:b/>
                <w:bCs/>
                <w:i/>
                <w:color w:val="FF0000"/>
                <w:sz w:val="28"/>
                <w:szCs w:val="28"/>
              </w:rPr>
              <w:tab/>
            </w:r>
            <w:r w:rsidRPr="0016673C">
              <w:rPr>
                <w:b/>
                <w:bCs/>
                <w:sz w:val="28"/>
                <w:szCs w:val="28"/>
              </w:rPr>
              <w:t>5</w:t>
            </w:r>
            <w:r w:rsidRPr="0016673C">
              <w:rPr>
                <w:b/>
                <w:bCs/>
                <w:sz w:val="28"/>
                <w:szCs w:val="28"/>
              </w:rPr>
              <w:tab/>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Default="004C5333" w:rsidP="00BD6A4B">
            <w:pPr>
              <w:ind w:left="0" w:firstLine="0"/>
              <w:rPr>
                <w:bCs/>
                <w:sz w:val="28"/>
                <w:szCs w:val="28"/>
              </w:rPr>
            </w:pPr>
            <w:r w:rsidRPr="00E873DB">
              <w:rPr>
                <w:b/>
                <w:bCs/>
                <w:i/>
                <w:sz w:val="28"/>
                <w:szCs w:val="28"/>
              </w:rPr>
              <w:t xml:space="preserve">1.  </w:t>
            </w:r>
            <w:r w:rsidRPr="00E873DB">
              <w:rPr>
                <w:bCs/>
                <w:sz w:val="28"/>
                <w:szCs w:val="28"/>
              </w:rPr>
              <w:t xml:space="preserve">Политика государства в области оплаты труда. </w:t>
            </w:r>
          </w:p>
          <w:p w:rsidR="004C5333" w:rsidRDefault="004C5333" w:rsidP="00BD6A4B">
            <w:pPr>
              <w:ind w:left="0" w:firstLine="0"/>
              <w:rPr>
                <w:bCs/>
                <w:sz w:val="28"/>
                <w:szCs w:val="28"/>
              </w:rPr>
            </w:pPr>
          </w:p>
          <w:p w:rsidR="004C5333" w:rsidRDefault="004C5333" w:rsidP="00BD6A4B">
            <w:pPr>
              <w:ind w:left="0" w:firstLine="0"/>
              <w:rPr>
                <w:sz w:val="28"/>
                <w:szCs w:val="28"/>
              </w:rPr>
            </w:pPr>
            <w:r w:rsidRPr="002C488E">
              <w:rPr>
                <w:b/>
                <w:bCs/>
                <w:sz w:val="28"/>
                <w:szCs w:val="28"/>
              </w:rPr>
              <w:t>2.</w:t>
            </w:r>
            <w:r w:rsidRPr="00E873DB">
              <w:rPr>
                <w:sz w:val="28"/>
                <w:szCs w:val="28"/>
              </w:rPr>
              <w:t>Механизм формирования  оплаты труда по трудовому законодательству.</w:t>
            </w:r>
          </w:p>
          <w:p w:rsidR="004C5333" w:rsidRDefault="004C5333" w:rsidP="00BD6A4B">
            <w:pPr>
              <w:ind w:left="0" w:firstLine="0"/>
              <w:rPr>
                <w:sz w:val="28"/>
                <w:szCs w:val="28"/>
              </w:rPr>
            </w:pPr>
          </w:p>
          <w:p w:rsidR="004C5333" w:rsidRPr="00E873DB" w:rsidRDefault="004C5333" w:rsidP="00BD6A4B">
            <w:pPr>
              <w:ind w:left="0" w:firstLine="0"/>
              <w:rPr>
                <w:b/>
                <w:bCs/>
                <w:i/>
                <w:sz w:val="28"/>
                <w:szCs w:val="28"/>
              </w:rPr>
            </w:pPr>
            <w:r w:rsidRPr="002C488E">
              <w:rPr>
                <w:b/>
                <w:sz w:val="28"/>
                <w:szCs w:val="28"/>
              </w:rPr>
              <w:t>3.</w:t>
            </w:r>
            <w:r w:rsidRPr="00E873DB">
              <w:rPr>
                <w:sz w:val="28"/>
                <w:szCs w:val="28"/>
              </w:rPr>
              <w:t>Формы и системы заработной платы Формирование фонда оплаты труда в организации, определение средней заработной платы.</w:t>
            </w:r>
          </w:p>
        </w:tc>
        <w:tc>
          <w:tcPr>
            <w:tcW w:w="638" w:type="pct"/>
          </w:tcPr>
          <w:p w:rsidR="004C5333" w:rsidRPr="002C488E" w:rsidRDefault="004C5333" w:rsidP="00BD6A4B">
            <w:pPr>
              <w:ind w:left="0" w:firstLine="0"/>
              <w:jc w:val="right"/>
              <w:rPr>
                <w:bCs/>
                <w:sz w:val="28"/>
                <w:szCs w:val="28"/>
              </w:rPr>
            </w:pPr>
            <w:r w:rsidRPr="002C488E">
              <w:rPr>
                <w:bCs/>
                <w:sz w:val="28"/>
                <w:szCs w:val="28"/>
              </w:rPr>
              <w:t>1</w:t>
            </w:r>
          </w:p>
          <w:p w:rsidR="004C5333" w:rsidRPr="00B47B77" w:rsidRDefault="004C5333" w:rsidP="00BD6A4B">
            <w:pPr>
              <w:tabs>
                <w:tab w:val="left" w:pos="1714"/>
              </w:tabs>
              <w:jc w:val="right"/>
              <w:rPr>
                <w:sz w:val="28"/>
                <w:szCs w:val="28"/>
              </w:rPr>
            </w:pPr>
            <w:r>
              <w:rPr>
                <w:sz w:val="28"/>
                <w:szCs w:val="28"/>
              </w:rPr>
              <w:tab/>
            </w:r>
            <w:r>
              <w:rPr>
                <w:sz w:val="28"/>
                <w:szCs w:val="28"/>
              </w:rPr>
              <w:tab/>
              <w:t xml:space="preserve">1    </w:t>
            </w:r>
          </w:p>
          <w:p w:rsidR="004C5333" w:rsidRPr="00B47B77" w:rsidRDefault="004C5333" w:rsidP="00BD6A4B">
            <w:pPr>
              <w:jc w:val="right"/>
              <w:rPr>
                <w:sz w:val="28"/>
                <w:szCs w:val="28"/>
              </w:rPr>
            </w:pPr>
          </w:p>
          <w:p w:rsidR="004C5333" w:rsidRPr="00B47B77" w:rsidRDefault="004C5333" w:rsidP="00BD6A4B">
            <w:pPr>
              <w:jc w:val="right"/>
              <w:rPr>
                <w:sz w:val="28"/>
                <w:szCs w:val="28"/>
              </w:rPr>
            </w:pPr>
            <w:r>
              <w:rPr>
                <w:sz w:val="28"/>
                <w:szCs w:val="28"/>
              </w:rPr>
              <w:t>1</w:t>
            </w: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367"/>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bCs/>
                <w:i/>
                <w:sz w:val="28"/>
                <w:szCs w:val="28"/>
              </w:rPr>
            </w:pPr>
            <w:r>
              <w:rPr>
                <w:b/>
                <w:i/>
                <w:sz w:val="28"/>
                <w:szCs w:val="28"/>
              </w:rPr>
              <w:t>4</w:t>
            </w:r>
            <w:r w:rsidRPr="00E873DB">
              <w:rPr>
                <w:b/>
                <w:i/>
                <w:sz w:val="28"/>
                <w:szCs w:val="28"/>
              </w:rPr>
              <w:t>.</w:t>
            </w:r>
            <w:r w:rsidRPr="00E873DB">
              <w:rPr>
                <w:sz w:val="28"/>
                <w:szCs w:val="28"/>
              </w:rPr>
              <w:t>Мотивация труда, виды и способы. Техническое нормирование труда.</w:t>
            </w:r>
          </w:p>
        </w:tc>
        <w:tc>
          <w:tcPr>
            <w:tcW w:w="638" w:type="pct"/>
          </w:tcPr>
          <w:p w:rsidR="004C5333" w:rsidRDefault="004C5333" w:rsidP="00BD6A4B">
            <w:pPr>
              <w:jc w:val="right"/>
              <w:rPr>
                <w:sz w:val="28"/>
                <w:szCs w:val="28"/>
              </w:rPr>
            </w:pPr>
            <w:r>
              <w:rPr>
                <w:sz w:val="28"/>
                <w:szCs w:val="28"/>
              </w:rPr>
              <w:t>1</w:t>
            </w:r>
          </w:p>
          <w:p w:rsidR="004C5333" w:rsidRPr="00E873DB" w:rsidRDefault="004C5333" w:rsidP="00BD6A4B">
            <w:pPr>
              <w:jc w:val="right"/>
              <w:rPr>
                <w:b/>
                <w:bCs/>
                <w:i/>
                <w:sz w:val="28"/>
                <w:szCs w:val="28"/>
              </w:rPr>
            </w:pP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6"/>
        </w:trPr>
        <w:tc>
          <w:tcPr>
            <w:tcW w:w="730" w:type="pct"/>
            <w:vMerge/>
          </w:tcPr>
          <w:p w:rsidR="004C5333" w:rsidRPr="00E873DB" w:rsidRDefault="004C5333" w:rsidP="00BD6A4B">
            <w:pPr>
              <w:ind w:left="0" w:firstLine="0"/>
              <w:rPr>
                <w:b/>
                <w:bCs/>
                <w:i/>
                <w:sz w:val="28"/>
                <w:szCs w:val="28"/>
              </w:rPr>
            </w:pPr>
          </w:p>
        </w:tc>
        <w:tc>
          <w:tcPr>
            <w:tcW w:w="2994" w:type="pct"/>
            <w:vMerge w:val="restart"/>
          </w:tcPr>
          <w:p w:rsidR="004C5333" w:rsidRPr="00E873DB" w:rsidRDefault="004C5333" w:rsidP="00BD6A4B">
            <w:pPr>
              <w:ind w:left="0" w:firstLine="0"/>
              <w:rPr>
                <w:b/>
                <w:bCs/>
                <w:i/>
                <w:sz w:val="28"/>
                <w:szCs w:val="28"/>
              </w:rPr>
            </w:pPr>
            <w:r>
              <w:rPr>
                <w:b/>
                <w:i/>
                <w:sz w:val="28"/>
                <w:szCs w:val="28"/>
              </w:rPr>
              <w:t>5</w:t>
            </w:r>
            <w:r w:rsidRPr="00E873DB">
              <w:rPr>
                <w:sz w:val="28"/>
                <w:szCs w:val="28"/>
              </w:rPr>
              <w:t>.Гарантии и компенсации при оплате труда. Удержания из заработной платы, их виды. Права предприятий и организаций по защите интересов трудящихся</w:t>
            </w:r>
          </w:p>
        </w:tc>
        <w:tc>
          <w:tcPr>
            <w:tcW w:w="638" w:type="pct"/>
            <w:vMerge w:val="restart"/>
          </w:tcPr>
          <w:p w:rsidR="004C5333" w:rsidRDefault="004C5333" w:rsidP="00BD6A4B">
            <w:pPr>
              <w:jc w:val="right"/>
              <w:rPr>
                <w:sz w:val="28"/>
                <w:szCs w:val="28"/>
              </w:rPr>
            </w:pPr>
          </w:p>
          <w:p w:rsidR="004C5333" w:rsidRPr="00E873DB" w:rsidRDefault="004C5333" w:rsidP="00BD6A4B">
            <w:pPr>
              <w:jc w:val="right"/>
              <w:rPr>
                <w:b/>
                <w:bCs/>
                <w:i/>
                <w:sz w:val="28"/>
                <w:szCs w:val="28"/>
              </w:rPr>
            </w:pPr>
            <w:r>
              <w:rPr>
                <w:sz w:val="28"/>
                <w:szCs w:val="28"/>
              </w:rPr>
              <w:t>1</w:t>
            </w:r>
          </w:p>
        </w:tc>
        <w:tc>
          <w:tcPr>
            <w:tcW w:w="638" w:type="pct"/>
          </w:tcPr>
          <w:p w:rsidR="004C5333" w:rsidRPr="00E873DB" w:rsidRDefault="004C5333" w:rsidP="00BD6A4B">
            <w:pPr>
              <w:ind w:left="0"/>
              <w:jc w:val="right"/>
              <w:rPr>
                <w:b/>
                <w:bCs/>
                <w:i/>
                <w:sz w:val="28"/>
                <w:szCs w:val="28"/>
              </w:rPr>
            </w:pPr>
            <w:r w:rsidRPr="00E873DB">
              <w:rPr>
                <w:b/>
                <w:i/>
                <w:sz w:val="28"/>
                <w:szCs w:val="28"/>
              </w:rPr>
              <w:t>ОК 1-ОК5</w:t>
            </w:r>
          </w:p>
        </w:tc>
      </w:tr>
      <w:tr w:rsidR="004C5333" w:rsidRPr="00E873DB" w:rsidTr="00BD6A4B">
        <w:trPr>
          <w:trHeight w:val="943"/>
        </w:trPr>
        <w:tc>
          <w:tcPr>
            <w:tcW w:w="730" w:type="pct"/>
            <w:vMerge/>
          </w:tcPr>
          <w:p w:rsidR="004C5333" w:rsidRPr="00E873DB" w:rsidRDefault="004C5333" w:rsidP="00BD6A4B">
            <w:pPr>
              <w:ind w:left="0" w:firstLine="0"/>
              <w:rPr>
                <w:b/>
                <w:bCs/>
                <w:i/>
                <w:sz w:val="28"/>
                <w:szCs w:val="28"/>
              </w:rPr>
            </w:pPr>
          </w:p>
        </w:tc>
        <w:tc>
          <w:tcPr>
            <w:tcW w:w="2994" w:type="pct"/>
            <w:vMerge/>
          </w:tcPr>
          <w:p w:rsidR="004C5333" w:rsidRPr="00E873DB" w:rsidRDefault="004C5333" w:rsidP="00BD6A4B">
            <w:pPr>
              <w:ind w:left="0" w:firstLine="0"/>
              <w:rPr>
                <w:b/>
                <w:i/>
                <w:sz w:val="28"/>
                <w:szCs w:val="28"/>
              </w:rPr>
            </w:pPr>
          </w:p>
        </w:tc>
        <w:tc>
          <w:tcPr>
            <w:tcW w:w="638" w:type="pct"/>
            <w:vMerge/>
          </w:tcPr>
          <w:p w:rsidR="004C5333" w:rsidRDefault="004C5333" w:rsidP="00BD6A4B">
            <w:pPr>
              <w:jc w:val="right"/>
              <w:rPr>
                <w:sz w:val="28"/>
                <w:szCs w:val="28"/>
              </w:rPr>
            </w:pPr>
          </w:p>
        </w:tc>
        <w:tc>
          <w:tcPr>
            <w:tcW w:w="638" w:type="pct"/>
          </w:tcPr>
          <w:p w:rsidR="004C5333" w:rsidRPr="00E873DB" w:rsidRDefault="004C5333" w:rsidP="00BD6A4B">
            <w:pPr>
              <w:ind w:left="0"/>
              <w:jc w:val="right"/>
              <w:rPr>
                <w:b/>
                <w:i/>
                <w:sz w:val="28"/>
                <w:szCs w:val="28"/>
              </w:rPr>
            </w:pPr>
            <w:r w:rsidRPr="00E873DB">
              <w:rPr>
                <w:b/>
                <w:i/>
                <w:sz w:val="28"/>
                <w:szCs w:val="28"/>
              </w:rPr>
              <w:t xml:space="preserve">, ОК7, </w:t>
            </w:r>
          </w:p>
        </w:tc>
      </w:tr>
      <w:tr w:rsidR="004C5333" w:rsidRPr="00E873DB" w:rsidTr="00BD6A4B">
        <w:trPr>
          <w:trHeight w:val="20"/>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Тематика практических занятий и лабораторных работ</w:t>
            </w:r>
          </w:p>
        </w:tc>
        <w:tc>
          <w:tcPr>
            <w:tcW w:w="638" w:type="pct"/>
          </w:tcPr>
          <w:p w:rsidR="004C5333" w:rsidRPr="0016673C" w:rsidRDefault="004C5333" w:rsidP="00BD6A4B">
            <w:pPr>
              <w:ind w:left="0" w:firstLine="0"/>
              <w:jc w:val="center"/>
              <w:rPr>
                <w:b/>
                <w:bCs/>
                <w:sz w:val="28"/>
                <w:szCs w:val="28"/>
              </w:rPr>
            </w:pPr>
            <w:r w:rsidRPr="0016673C">
              <w:rPr>
                <w:b/>
                <w:bCs/>
                <w:sz w:val="28"/>
                <w:szCs w:val="28"/>
              </w:rPr>
              <w:t>4</w:t>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496"/>
        </w:trPr>
        <w:tc>
          <w:tcPr>
            <w:tcW w:w="730" w:type="pct"/>
            <w:vMerge/>
          </w:tcPr>
          <w:p w:rsidR="004C5333" w:rsidRPr="00E873DB" w:rsidRDefault="004C5333" w:rsidP="00BD6A4B">
            <w:pPr>
              <w:ind w:left="0" w:firstLine="0"/>
              <w:rPr>
                <w:b/>
                <w:bCs/>
                <w:i/>
                <w:sz w:val="28"/>
                <w:szCs w:val="28"/>
              </w:rPr>
            </w:pPr>
          </w:p>
        </w:tc>
        <w:tc>
          <w:tcPr>
            <w:tcW w:w="2994" w:type="pct"/>
          </w:tcPr>
          <w:p w:rsidR="004C5333" w:rsidRPr="00E873DB" w:rsidRDefault="004C5333" w:rsidP="00BD6A4B">
            <w:pPr>
              <w:ind w:left="0" w:firstLine="0"/>
              <w:rPr>
                <w:b/>
                <w:i/>
                <w:sz w:val="28"/>
                <w:szCs w:val="28"/>
              </w:rPr>
            </w:pPr>
            <w:r w:rsidRPr="00E873DB">
              <w:rPr>
                <w:b/>
                <w:bCs/>
                <w:i/>
                <w:sz w:val="28"/>
                <w:szCs w:val="28"/>
              </w:rPr>
              <w:t>Практические занятия 5</w:t>
            </w:r>
            <w:r w:rsidRPr="00E873DB">
              <w:rPr>
                <w:b/>
                <w:i/>
                <w:sz w:val="28"/>
                <w:szCs w:val="28"/>
              </w:rPr>
              <w:t>.</w:t>
            </w:r>
            <w:r w:rsidRPr="00E873DB">
              <w:rPr>
                <w:bCs/>
                <w:sz w:val="28"/>
                <w:szCs w:val="28"/>
              </w:rPr>
              <w:t xml:space="preserve"> Расчет заработной платы при различных формах оплаты труда</w:t>
            </w:r>
          </w:p>
        </w:tc>
        <w:tc>
          <w:tcPr>
            <w:tcW w:w="638" w:type="pct"/>
          </w:tcPr>
          <w:p w:rsidR="004C5333" w:rsidRDefault="004C5333" w:rsidP="00BD6A4B">
            <w:pPr>
              <w:ind w:left="0"/>
              <w:jc w:val="right"/>
              <w:rPr>
                <w:b/>
                <w:bCs/>
                <w:i/>
                <w:sz w:val="28"/>
                <w:szCs w:val="28"/>
              </w:rPr>
            </w:pPr>
          </w:p>
          <w:p w:rsidR="004C5333" w:rsidRPr="00B47B77" w:rsidRDefault="004C5333" w:rsidP="00BD6A4B">
            <w:pPr>
              <w:tabs>
                <w:tab w:val="left" w:pos="1577"/>
              </w:tabs>
              <w:jc w:val="right"/>
              <w:rPr>
                <w:sz w:val="28"/>
                <w:szCs w:val="28"/>
              </w:rPr>
            </w:pPr>
            <w:r>
              <w:rPr>
                <w:sz w:val="28"/>
                <w:szCs w:val="28"/>
              </w:rPr>
              <w:tab/>
            </w:r>
            <w:r>
              <w:rPr>
                <w:sz w:val="28"/>
                <w:szCs w:val="28"/>
              </w:rPr>
              <w:tab/>
              <w:t>2</w:t>
            </w:r>
          </w:p>
        </w:tc>
        <w:tc>
          <w:tcPr>
            <w:tcW w:w="638" w:type="pct"/>
          </w:tcPr>
          <w:p w:rsidR="004C5333" w:rsidRPr="00E873DB" w:rsidRDefault="004C5333" w:rsidP="00BD6A4B">
            <w:pPr>
              <w:ind w:left="0" w:firstLine="0"/>
              <w:jc w:val="right"/>
              <w:rPr>
                <w:b/>
                <w:bCs/>
                <w:i/>
                <w:sz w:val="28"/>
                <w:szCs w:val="28"/>
              </w:rPr>
            </w:pPr>
            <w:r w:rsidRPr="00E873DB">
              <w:rPr>
                <w:b/>
                <w:i/>
                <w:sz w:val="28"/>
                <w:szCs w:val="28"/>
              </w:rPr>
              <w:t xml:space="preserve">ОК 1-ОК5, ОК7, </w:t>
            </w:r>
          </w:p>
        </w:tc>
      </w:tr>
      <w:tr w:rsidR="004C5333" w:rsidRPr="00E873DB" w:rsidTr="00BD6A4B">
        <w:trPr>
          <w:trHeight w:val="79"/>
        </w:trPr>
        <w:tc>
          <w:tcPr>
            <w:tcW w:w="730" w:type="pct"/>
            <w:vMerge/>
          </w:tcPr>
          <w:p w:rsidR="004C5333" w:rsidRPr="00E873DB" w:rsidRDefault="004C5333" w:rsidP="00BD6A4B">
            <w:pPr>
              <w:ind w:left="0" w:firstLine="0"/>
              <w:rPr>
                <w:b/>
                <w:bCs/>
                <w:i/>
                <w:sz w:val="28"/>
                <w:szCs w:val="28"/>
              </w:rPr>
            </w:pPr>
          </w:p>
        </w:tc>
        <w:tc>
          <w:tcPr>
            <w:tcW w:w="2994" w:type="pct"/>
          </w:tcPr>
          <w:p w:rsidR="004C5333" w:rsidRPr="00E13552" w:rsidRDefault="004C5333" w:rsidP="00BD6A4B">
            <w:pPr>
              <w:ind w:left="0" w:firstLine="0"/>
              <w:rPr>
                <w:b/>
                <w:bCs/>
                <w:i/>
                <w:sz w:val="28"/>
                <w:szCs w:val="28"/>
              </w:rPr>
            </w:pPr>
            <w:r w:rsidRPr="00E873DB">
              <w:rPr>
                <w:b/>
                <w:bCs/>
                <w:i/>
                <w:sz w:val="28"/>
                <w:szCs w:val="28"/>
              </w:rPr>
              <w:t xml:space="preserve">Практические занятия 6. </w:t>
            </w:r>
            <w:r w:rsidRPr="00E873DB">
              <w:rPr>
                <w:bCs/>
                <w:sz w:val="28"/>
                <w:szCs w:val="28"/>
              </w:rPr>
              <w:t>Удержания из заработной платы: порядок начисления различных удержаний</w:t>
            </w:r>
            <w:r w:rsidR="00E13552" w:rsidRPr="00E13552">
              <w:rPr>
                <w:bCs/>
                <w:sz w:val="28"/>
                <w:szCs w:val="28"/>
              </w:rPr>
              <w:t>.</w:t>
            </w:r>
          </w:p>
        </w:tc>
        <w:tc>
          <w:tcPr>
            <w:tcW w:w="638" w:type="pct"/>
          </w:tcPr>
          <w:p w:rsidR="004C5333" w:rsidRDefault="004C5333" w:rsidP="00BD6A4B">
            <w:pPr>
              <w:tabs>
                <w:tab w:val="left" w:pos="1577"/>
              </w:tabs>
              <w:jc w:val="right"/>
              <w:rPr>
                <w:sz w:val="28"/>
                <w:szCs w:val="28"/>
              </w:rPr>
            </w:pPr>
            <w:r>
              <w:rPr>
                <w:sz w:val="28"/>
                <w:szCs w:val="28"/>
              </w:rPr>
              <w:t>2</w:t>
            </w:r>
          </w:p>
          <w:p w:rsidR="004C5333" w:rsidRDefault="004C5333" w:rsidP="00BD6A4B">
            <w:pPr>
              <w:jc w:val="right"/>
              <w:rPr>
                <w:sz w:val="28"/>
                <w:szCs w:val="28"/>
              </w:rPr>
            </w:pPr>
          </w:p>
          <w:p w:rsidR="004C5333" w:rsidRPr="00E873DB" w:rsidRDefault="004C5333" w:rsidP="00BD6A4B">
            <w:pPr>
              <w:jc w:val="right"/>
              <w:rPr>
                <w:b/>
                <w:bCs/>
                <w:i/>
                <w:sz w:val="28"/>
                <w:szCs w:val="28"/>
              </w:rPr>
            </w:pPr>
          </w:p>
        </w:tc>
        <w:tc>
          <w:tcPr>
            <w:tcW w:w="638" w:type="pct"/>
          </w:tcPr>
          <w:p w:rsidR="004C5333" w:rsidRPr="00E873DB" w:rsidRDefault="004C5333" w:rsidP="00BD6A4B">
            <w:pPr>
              <w:ind w:left="0" w:firstLine="0"/>
              <w:jc w:val="right"/>
              <w:rPr>
                <w:b/>
                <w:i/>
                <w:sz w:val="28"/>
                <w:szCs w:val="28"/>
              </w:rPr>
            </w:pPr>
          </w:p>
        </w:tc>
      </w:tr>
      <w:tr w:rsidR="004C5333" w:rsidRPr="00E873DB" w:rsidTr="00BD6A4B">
        <w:trPr>
          <w:trHeight w:val="20"/>
        </w:trPr>
        <w:tc>
          <w:tcPr>
            <w:tcW w:w="3724" w:type="pct"/>
            <w:gridSpan w:val="2"/>
          </w:tcPr>
          <w:p w:rsidR="004C5333" w:rsidRPr="00E873DB" w:rsidRDefault="00E13552" w:rsidP="00BD6A4B">
            <w:pPr>
              <w:ind w:left="0" w:firstLine="0"/>
              <w:rPr>
                <w:b/>
                <w:bCs/>
                <w:i/>
                <w:sz w:val="28"/>
                <w:szCs w:val="28"/>
              </w:rPr>
            </w:pPr>
            <w:r>
              <w:rPr>
                <w:b/>
                <w:bCs/>
                <w:i/>
                <w:sz w:val="28"/>
                <w:szCs w:val="28"/>
              </w:rPr>
              <w:t>Дифференцированный за</w:t>
            </w:r>
            <w:r w:rsidR="004C5333" w:rsidRPr="00E873DB">
              <w:rPr>
                <w:b/>
                <w:bCs/>
                <w:i/>
                <w:sz w:val="28"/>
                <w:szCs w:val="28"/>
              </w:rPr>
              <w:t>чет</w:t>
            </w:r>
          </w:p>
        </w:tc>
        <w:tc>
          <w:tcPr>
            <w:tcW w:w="638" w:type="pct"/>
          </w:tcPr>
          <w:p w:rsidR="004C5333" w:rsidRPr="00E873DB" w:rsidRDefault="004C5333" w:rsidP="00BD6A4B">
            <w:pPr>
              <w:ind w:left="0" w:firstLine="0"/>
              <w:jc w:val="right"/>
              <w:rPr>
                <w:b/>
                <w:bCs/>
                <w:i/>
                <w:sz w:val="28"/>
                <w:szCs w:val="28"/>
              </w:rPr>
            </w:pPr>
            <w:r w:rsidRPr="00E873DB">
              <w:rPr>
                <w:b/>
                <w:bCs/>
                <w:i/>
                <w:sz w:val="28"/>
                <w:szCs w:val="28"/>
              </w:rPr>
              <w:t>2</w:t>
            </w: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3724" w:type="pct"/>
            <w:gridSpan w:val="2"/>
          </w:tcPr>
          <w:p w:rsidR="004C5333" w:rsidRPr="00E873DB" w:rsidRDefault="004C5333" w:rsidP="00BD6A4B">
            <w:pPr>
              <w:ind w:left="0" w:firstLine="0"/>
              <w:rPr>
                <w:b/>
                <w:bCs/>
                <w:i/>
                <w:sz w:val="28"/>
                <w:szCs w:val="28"/>
              </w:rPr>
            </w:pPr>
            <w:r w:rsidRPr="00E873DB">
              <w:rPr>
                <w:b/>
                <w:bCs/>
                <w:i/>
                <w:sz w:val="28"/>
                <w:szCs w:val="28"/>
              </w:rPr>
              <w:t xml:space="preserve">Консультации </w:t>
            </w:r>
          </w:p>
        </w:tc>
        <w:tc>
          <w:tcPr>
            <w:tcW w:w="638" w:type="pct"/>
          </w:tcPr>
          <w:p w:rsidR="004C5333" w:rsidRPr="00E873DB" w:rsidRDefault="004C5333" w:rsidP="00BD6A4B">
            <w:pPr>
              <w:ind w:left="0" w:firstLine="0"/>
              <w:jc w:val="right"/>
              <w:rPr>
                <w:b/>
                <w:bCs/>
                <w:i/>
                <w:sz w:val="28"/>
                <w:szCs w:val="28"/>
              </w:rPr>
            </w:pPr>
          </w:p>
        </w:tc>
        <w:tc>
          <w:tcPr>
            <w:tcW w:w="638" w:type="pct"/>
          </w:tcPr>
          <w:p w:rsidR="004C5333" w:rsidRPr="00E873DB" w:rsidRDefault="004C5333" w:rsidP="00BD6A4B">
            <w:pPr>
              <w:ind w:left="0" w:firstLine="0"/>
              <w:jc w:val="right"/>
              <w:rPr>
                <w:b/>
                <w:bCs/>
                <w:i/>
                <w:sz w:val="28"/>
                <w:szCs w:val="28"/>
              </w:rPr>
            </w:pPr>
          </w:p>
        </w:tc>
      </w:tr>
      <w:tr w:rsidR="004C5333" w:rsidRPr="00E873DB" w:rsidTr="00BD6A4B">
        <w:trPr>
          <w:trHeight w:val="20"/>
        </w:trPr>
        <w:tc>
          <w:tcPr>
            <w:tcW w:w="3724" w:type="pct"/>
            <w:gridSpan w:val="2"/>
          </w:tcPr>
          <w:p w:rsidR="004C5333" w:rsidRPr="00E873DB" w:rsidRDefault="004C5333" w:rsidP="00BD6A4B">
            <w:pPr>
              <w:ind w:left="0" w:firstLine="0"/>
              <w:rPr>
                <w:b/>
                <w:bCs/>
                <w:i/>
                <w:sz w:val="28"/>
                <w:szCs w:val="28"/>
              </w:rPr>
            </w:pPr>
            <w:r w:rsidRPr="00E873DB">
              <w:rPr>
                <w:b/>
                <w:bCs/>
                <w:i/>
                <w:sz w:val="28"/>
                <w:szCs w:val="28"/>
              </w:rPr>
              <w:t>Всего:</w:t>
            </w:r>
          </w:p>
        </w:tc>
        <w:tc>
          <w:tcPr>
            <w:tcW w:w="638" w:type="pct"/>
          </w:tcPr>
          <w:p w:rsidR="004C5333" w:rsidRPr="00E873DB" w:rsidRDefault="004C5333" w:rsidP="00BD6A4B">
            <w:pPr>
              <w:ind w:left="0" w:firstLine="0"/>
              <w:jc w:val="right"/>
              <w:rPr>
                <w:b/>
                <w:bCs/>
                <w:i/>
                <w:sz w:val="28"/>
                <w:szCs w:val="28"/>
              </w:rPr>
            </w:pPr>
            <w:r>
              <w:rPr>
                <w:b/>
                <w:bCs/>
                <w:i/>
                <w:sz w:val="28"/>
                <w:szCs w:val="28"/>
              </w:rPr>
              <w:t xml:space="preserve">41 </w:t>
            </w:r>
          </w:p>
        </w:tc>
        <w:tc>
          <w:tcPr>
            <w:tcW w:w="638" w:type="pct"/>
          </w:tcPr>
          <w:p w:rsidR="004C5333" w:rsidRPr="00E873DB" w:rsidRDefault="004C5333" w:rsidP="00BD6A4B">
            <w:pPr>
              <w:ind w:left="0" w:firstLine="0"/>
              <w:jc w:val="right"/>
              <w:rPr>
                <w:b/>
                <w:bCs/>
                <w:i/>
                <w:sz w:val="28"/>
                <w:szCs w:val="28"/>
              </w:rPr>
            </w:pPr>
          </w:p>
        </w:tc>
      </w:tr>
    </w:tbl>
    <w:p w:rsidR="004C5333" w:rsidRPr="00E873DB" w:rsidRDefault="004C5333" w:rsidP="004C5333">
      <w:pPr>
        <w:spacing w:after="200" w:line="276" w:lineRule="auto"/>
        <w:ind w:left="0" w:firstLine="0"/>
        <w:rPr>
          <w:bCs/>
          <w:i/>
          <w:strike/>
          <w:sz w:val="28"/>
          <w:szCs w:val="28"/>
        </w:rPr>
      </w:pPr>
    </w:p>
    <w:p w:rsidR="004C5333" w:rsidRPr="00E873DB" w:rsidRDefault="004C5333" w:rsidP="004C5333">
      <w:pPr>
        <w:ind w:left="0" w:firstLine="0"/>
        <w:rPr>
          <w:i/>
          <w:sz w:val="28"/>
          <w:szCs w:val="28"/>
        </w:rPr>
        <w:sectPr w:rsidR="004C5333" w:rsidRPr="00E873DB" w:rsidSect="001A4604">
          <w:pgSz w:w="16840" w:h="11907" w:orient="landscape"/>
          <w:pgMar w:top="851" w:right="1134" w:bottom="851" w:left="992" w:header="709" w:footer="0" w:gutter="0"/>
          <w:cols w:space="720"/>
        </w:sectPr>
      </w:pPr>
    </w:p>
    <w:p w:rsidR="004C5333" w:rsidRPr="00E873DB" w:rsidRDefault="004C5333" w:rsidP="004C53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caps/>
          <w:sz w:val="28"/>
          <w:szCs w:val="28"/>
        </w:rPr>
      </w:pPr>
      <w:r w:rsidRPr="00E873DB">
        <w:rPr>
          <w:rFonts w:ascii="Times New Roman" w:hAnsi="Times New Roman"/>
          <w:caps/>
          <w:sz w:val="28"/>
          <w:szCs w:val="28"/>
        </w:rPr>
        <w:lastRenderedPageBreak/>
        <w:t>3. условия реализации программы дисциплины</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E873DB">
        <w:rPr>
          <w:b/>
          <w:bCs/>
          <w:sz w:val="28"/>
          <w:szCs w:val="28"/>
        </w:rPr>
        <w:t>3.1. Требования к минимальному материально-техническому обеспечению</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73DB">
        <w:rPr>
          <w:sz w:val="28"/>
          <w:szCs w:val="28"/>
        </w:rPr>
        <w:t>Реализация программы дисциплины предполагает наличие учебного кабинета социально-экономических дисциплин.</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873DB">
        <w:rPr>
          <w:bCs/>
          <w:sz w:val="28"/>
          <w:szCs w:val="28"/>
        </w:rPr>
        <w:t xml:space="preserve">Оборудование учебного кабинета </w:t>
      </w:r>
      <w:r w:rsidRPr="00E873DB">
        <w:rPr>
          <w:sz w:val="28"/>
          <w:szCs w:val="28"/>
        </w:rPr>
        <w:t>социально-экономических дисциплин</w:t>
      </w:r>
      <w:r w:rsidRPr="00E873DB">
        <w:rPr>
          <w:bCs/>
          <w:sz w:val="28"/>
          <w:szCs w:val="28"/>
        </w:rPr>
        <w:t xml:space="preserve">: </w:t>
      </w:r>
    </w:p>
    <w:p w:rsidR="004C5333" w:rsidRPr="00E873DB" w:rsidRDefault="004C5333" w:rsidP="004C533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8"/>
          <w:szCs w:val="28"/>
        </w:rPr>
      </w:pPr>
      <w:r w:rsidRPr="00E873DB">
        <w:rPr>
          <w:bCs/>
          <w:sz w:val="28"/>
          <w:szCs w:val="28"/>
        </w:rPr>
        <w:t>автоматизированное рабочее место преподавателя;</w:t>
      </w:r>
    </w:p>
    <w:p w:rsidR="004C5333" w:rsidRPr="00E873DB" w:rsidRDefault="004C5333" w:rsidP="004C533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8"/>
          <w:szCs w:val="28"/>
        </w:rPr>
      </w:pPr>
      <w:r w:rsidRPr="00E873DB">
        <w:rPr>
          <w:bCs/>
          <w:sz w:val="28"/>
          <w:szCs w:val="28"/>
        </w:rPr>
        <w:t>посадочные места обучающихся (по количеству обучающихся);</w:t>
      </w:r>
    </w:p>
    <w:p w:rsidR="004C5333" w:rsidRPr="00E873DB" w:rsidRDefault="004C5333" w:rsidP="004C533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8"/>
          <w:szCs w:val="28"/>
        </w:rPr>
      </w:pPr>
      <w:r w:rsidRPr="00E873DB">
        <w:rPr>
          <w:bCs/>
          <w:sz w:val="28"/>
          <w:szCs w:val="28"/>
        </w:rPr>
        <w:t>дидактический материал.</w:t>
      </w:r>
    </w:p>
    <w:p w:rsidR="004C5333" w:rsidRPr="00E873DB" w:rsidRDefault="004C5333" w:rsidP="004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873DB">
        <w:rPr>
          <w:bCs/>
          <w:sz w:val="28"/>
          <w:szCs w:val="28"/>
        </w:rPr>
        <w:t>Технические средства обучения:</w:t>
      </w:r>
    </w:p>
    <w:p w:rsidR="004C5333" w:rsidRPr="00E873DB" w:rsidRDefault="004C5333" w:rsidP="004C5333">
      <w:pPr>
        <w:numPr>
          <w:ilvl w:val="0"/>
          <w:numId w:val="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E873DB">
        <w:rPr>
          <w:bCs/>
          <w:sz w:val="28"/>
          <w:szCs w:val="28"/>
        </w:rPr>
        <w:t>компьютер с лицензионным программным обеспечением</w:t>
      </w:r>
    </w:p>
    <w:p w:rsidR="004C5333" w:rsidRPr="00E873DB" w:rsidRDefault="004C5333" w:rsidP="004C5333">
      <w:pPr>
        <w:numPr>
          <w:ilvl w:val="0"/>
          <w:numId w:val="6"/>
        </w:num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E873DB">
        <w:rPr>
          <w:bCs/>
          <w:sz w:val="28"/>
          <w:szCs w:val="28"/>
        </w:rPr>
        <w:t xml:space="preserve">мультимедиапроектор. </w:t>
      </w:r>
    </w:p>
    <w:p w:rsidR="004C5333" w:rsidRPr="00E873DB" w:rsidRDefault="004C5333" w:rsidP="004C5333">
      <w:pPr>
        <w:suppressAutoHyphens/>
        <w:ind w:left="0" w:firstLine="709"/>
        <w:jc w:val="both"/>
        <w:rPr>
          <w:b/>
          <w:bCs/>
          <w:sz w:val="28"/>
          <w:szCs w:val="28"/>
        </w:rPr>
      </w:pPr>
      <w:r w:rsidRPr="00E873DB">
        <w:rPr>
          <w:b/>
          <w:bCs/>
          <w:sz w:val="28"/>
          <w:szCs w:val="28"/>
        </w:rPr>
        <w:t>3.2. Информационное обеспечение реализации программы</w:t>
      </w:r>
    </w:p>
    <w:p w:rsidR="004C5333" w:rsidRPr="00E873DB" w:rsidRDefault="004C5333" w:rsidP="004C5333">
      <w:pPr>
        <w:ind w:left="0" w:firstLine="0"/>
        <w:contextualSpacing/>
        <w:rPr>
          <w:sz w:val="28"/>
          <w:szCs w:val="28"/>
        </w:rPr>
      </w:pPr>
    </w:p>
    <w:p w:rsidR="004C5333" w:rsidRPr="00E873DB" w:rsidRDefault="004C5333" w:rsidP="004C5333">
      <w:pPr>
        <w:pStyle w:val="21"/>
        <w:shd w:val="clear" w:color="auto" w:fill="auto"/>
        <w:spacing w:after="0" w:line="240" w:lineRule="auto"/>
        <w:ind w:firstLine="0"/>
        <w:rPr>
          <w:rFonts w:ascii="Times New Roman" w:hAnsi="Times New Roman" w:cs="Times New Roman"/>
          <w:b/>
          <w:bCs/>
          <w:sz w:val="28"/>
          <w:szCs w:val="28"/>
        </w:rPr>
      </w:pPr>
      <w:r w:rsidRPr="00E873DB">
        <w:rPr>
          <w:rFonts w:ascii="Times New Roman" w:hAnsi="Times New Roman" w:cs="Times New Roman"/>
          <w:b/>
          <w:bCs/>
          <w:sz w:val="28"/>
          <w:szCs w:val="28"/>
        </w:rPr>
        <w:t>Основные источники:</w:t>
      </w:r>
    </w:p>
    <w:p w:rsidR="004C5333" w:rsidRPr="00E873DB" w:rsidRDefault="004C5333" w:rsidP="004C5333">
      <w:pPr>
        <w:pStyle w:val="21"/>
        <w:numPr>
          <w:ilvl w:val="1"/>
          <w:numId w:val="7"/>
        </w:numPr>
        <w:shd w:val="clear" w:color="auto" w:fill="auto"/>
        <w:tabs>
          <w:tab w:val="left" w:pos="716"/>
        </w:tabs>
        <w:spacing w:after="0" w:line="240" w:lineRule="auto"/>
        <w:ind w:firstLine="0"/>
        <w:jc w:val="both"/>
        <w:rPr>
          <w:rFonts w:ascii="Times New Roman" w:hAnsi="Times New Roman" w:cs="Times New Roman"/>
          <w:sz w:val="28"/>
          <w:szCs w:val="28"/>
        </w:rPr>
      </w:pPr>
      <w:r w:rsidRPr="00E873DB">
        <w:rPr>
          <w:rFonts w:ascii="Times New Roman" w:hAnsi="Times New Roman" w:cs="Times New Roman"/>
          <w:sz w:val="28"/>
          <w:szCs w:val="28"/>
        </w:rPr>
        <w:t>В.В. Румынина  Правовое обеспечение профессиональной деятельности [Текст] : учебник для студ. учреждений сред. проф. образования/ В.В. Румынина.- 11-е изд., испр. -  М.: Из</w:t>
      </w:r>
      <w:r w:rsidR="00A77A3A">
        <w:rPr>
          <w:rFonts w:ascii="Times New Roman" w:hAnsi="Times New Roman" w:cs="Times New Roman"/>
          <w:sz w:val="28"/>
          <w:szCs w:val="28"/>
        </w:rPr>
        <w:t>дательский центр «Академия» 2018</w:t>
      </w:r>
      <w:r w:rsidRPr="00E873DB">
        <w:rPr>
          <w:rFonts w:ascii="Times New Roman" w:hAnsi="Times New Roman" w:cs="Times New Roman"/>
          <w:sz w:val="28"/>
          <w:szCs w:val="28"/>
        </w:rPr>
        <w:t xml:space="preserve"> г.  </w:t>
      </w:r>
    </w:p>
    <w:p w:rsidR="004C5333" w:rsidRPr="00E873DB" w:rsidRDefault="004C5333" w:rsidP="004C5333">
      <w:pPr>
        <w:pStyle w:val="21"/>
        <w:shd w:val="clear" w:color="auto" w:fill="auto"/>
        <w:spacing w:after="0" w:line="240" w:lineRule="auto"/>
        <w:ind w:firstLine="0"/>
        <w:rPr>
          <w:rFonts w:ascii="Times New Roman" w:hAnsi="Times New Roman" w:cs="Times New Roman"/>
          <w:b/>
          <w:bCs/>
          <w:sz w:val="28"/>
          <w:szCs w:val="28"/>
        </w:rPr>
      </w:pPr>
    </w:p>
    <w:p w:rsidR="004C5333" w:rsidRPr="00E873DB" w:rsidRDefault="004C5333" w:rsidP="004C5333">
      <w:pPr>
        <w:pStyle w:val="21"/>
        <w:shd w:val="clear" w:color="auto" w:fill="auto"/>
        <w:spacing w:after="0" w:line="240" w:lineRule="auto"/>
        <w:ind w:firstLine="0"/>
        <w:rPr>
          <w:rFonts w:ascii="Times New Roman" w:hAnsi="Times New Roman" w:cs="Times New Roman"/>
          <w:b/>
          <w:bCs/>
          <w:sz w:val="28"/>
          <w:szCs w:val="28"/>
        </w:rPr>
      </w:pPr>
      <w:r w:rsidRPr="00E873DB">
        <w:rPr>
          <w:rFonts w:ascii="Times New Roman" w:hAnsi="Times New Roman" w:cs="Times New Roman"/>
          <w:b/>
          <w:bCs/>
          <w:sz w:val="28"/>
          <w:szCs w:val="28"/>
        </w:rPr>
        <w:t>Дополнительные источники:</w:t>
      </w:r>
    </w:p>
    <w:p w:rsidR="004C5333" w:rsidRPr="00E873DB" w:rsidRDefault="00A77A3A" w:rsidP="004C5333">
      <w:pPr>
        <w:pStyle w:val="21"/>
        <w:shd w:val="clear" w:color="auto" w:fill="auto"/>
        <w:tabs>
          <w:tab w:val="left" w:pos="71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004C5333" w:rsidRPr="00E873DB">
        <w:rPr>
          <w:rFonts w:ascii="Times New Roman" w:hAnsi="Times New Roman" w:cs="Times New Roman"/>
          <w:sz w:val="28"/>
          <w:szCs w:val="28"/>
        </w:rPr>
        <w:t>. Терещенко О.Н. Основы экономики: учеб. для учащихся учреждений нач.проф.образования/ О.Н. Терещенко. – 4-е изд., стер.- М.: Из</w:t>
      </w:r>
      <w:r w:rsidR="00971D52">
        <w:rPr>
          <w:rFonts w:ascii="Times New Roman" w:hAnsi="Times New Roman" w:cs="Times New Roman"/>
          <w:sz w:val="28"/>
          <w:szCs w:val="28"/>
        </w:rPr>
        <w:t>дательский центр «Академия» 2018</w:t>
      </w:r>
      <w:r w:rsidR="004C5333" w:rsidRPr="00E873DB">
        <w:rPr>
          <w:rFonts w:ascii="Times New Roman" w:hAnsi="Times New Roman" w:cs="Times New Roman"/>
          <w:sz w:val="28"/>
          <w:szCs w:val="28"/>
        </w:rPr>
        <w:t xml:space="preserve"> г.  </w:t>
      </w:r>
    </w:p>
    <w:p w:rsidR="004C5333" w:rsidRPr="00E873DB" w:rsidRDefault="00A77A3A" w:rsidP="004C5333">
      <w:pPr>
        <w:pStyle w:val="21"/>
        <w:shd w:val="clear" w:color="auto" w:fill="auto"/>
        <w:tabs>
          <w:tab w:val="left" w:pos="71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w:t>
      </w:r>
      <w:r w:rsidR="004C5333" w:rsidRPr="00E873DB">
        <w:rPr>
          <w:rFonts w:ascii="Times New Roman" w:hAnsi="Times New Roman" w:cs="Times New Roman"/>
          <w:sz w:val="28"/>
          <w:szCs w:val="28"/>
        </w:rPr>
        <w:t>. Череданова Л.Н. Основы экономики и предпринимательства: учеб для нач.проф.образования/ Л.Н. Череданова. – 2-е изд., стер.- М.: Издательский центр «Академия» 2</w:t>
      </w:r>
      <w:r w:rsidR="00971D52">
        <w:rPr>
          <w:rFonts w:ascii="Times New Roman" w:hAnsi="Times New Roman" w:cs="Times New Roman"/>
          <w:sz w:val="28"/>
          <w:szCs w:val="28"/>
        </w:rPr>
        <w:t>019</w:t>
      </w:r>
      <w:r w:rsidR="004C5333" w:rsidRPr="00E873DB">
        <w:rPr>
          <w:rFonts w:ascii="Times New Roman" w:hAnsi="Times New Roman" w:cs="Times New Roman"/>
          <w:sz w:val="28"/>
          <w:szCs w:val="28"/>
        </w:rPr>
        <w:t xml:space="preserve"> г.  </w:t>
      </w:r>
    </w:p>
    <w:p w:rsidR="004C5333" w:rsidRPr="00E873DB" w:rsidRDefault="004C5333" w:rsidP="004C5333">
      <w:pPr>
        <w:pStyle w:val="21"/>
        <w:shd w:val="clear" w:color="auto" w:fill="auto"/>
        <w:spacing w:after="0" w:line="240" w:lineRule="auto"/>
        <w:ind w:firstLine="0"/>
        <w:jc w:val="both"/>
        <w:rPr>
          <w:rFonts w:ascii="Times New Roman" w:hAnsi="Times New Roman" w:cs="Times New Roman"/>
          <w:sz w:val="28"/>
          <w:szCs w:val="28"/>
        </w:rPr>
      </w:pPr>
    </w:p>
    <w:p w:rsidR="004C5333" w:rsidRPr="00E873DB" w:rsidRDefault="004C5333" w:rsidP="004C5333">
      <w:pPr>
        <w:pStyle w:val="21"/>
        <w:shd w:val="clear" w:color="auto" w:fill="auto"/>
        <w:tabs>
          <w:tab w:val="left" w:pos="1010"/>
        </w:tabs>
        <w:spacing w:after="0" w:line="240" w:lineRule="auto"/>
        <w:ind w:left="360" w:firstLine="0"/>
        <w:rPr>
          <w:rFonts w:ascii="Times New Roman" w:hAnsi="Times New Roman" w:cs="Times New Roman"/>
          <w:b/>
          <w:bCs/>
          <w:sz w:val="28"/>
          <w:szCs w:val="28"/>
        </w:rPr>
      </w:pPr>
    </w:p>
    <w:p w:rsidR="004C5333" w:rsidRPr="00E873DB" w:rsidRDefault="004C5333" w:rsidP="004C5333">
      <w:pPr>
        <w:pStyle w:val="21"/>
        <w:shd w:val="clear" w:color="auto" w:fill="auto"/>
        <w:tabs>
          <w:tab w:val="left" w:pos="1010"/>
        </w:tabs>
        <w:spacing w:after="0" w:line="240" w:lineRule="auto"/>
        <w:ind w:left="360" w:firstLine="0"/>
        <w:rPr>
          <w:rFonts w:ascii="Times New Roman" w:hAnsi="Times New Roman" w:cs="Times New Roman"/>
          <w:b/>
          <w:bCs/>
          <w:sz w:val="28"/>
          <w:szCs w:val="28"/>
        </w:rPr>
      </w:pPr>
      <w:r w:rsidRPr="00E873DB">
        <w:rPr>
          <w:rFonts w:ascii="Times New Roman" w:hAnsi="Times New Roman" w:cs="Times New Roman"/>
          <w:b/>
          <w:bCs/>
          <w:sz w:val="28"/>
          <w:szCs w:val="28"/>
        </w:rPr>
        <w:t>Интернет – ресурсы:</w:t>
      </w:r>
    </w:p>
    <w:p w:rsidR="004C5333" w:rsidRPr="00E873DB" w:rsidRDefault="004C5333" w:rsidP="004C5333">
      <w:pPr>
        <w:pStyle w:val="21"/>
        <w:shd w:val="clear" w:color="auto" w:fill="auto"/>
        <w:tabs>
          <w:tab w:val="left" w:pos="1010"/>
        </w:tabs>
        <w:spacing w:after="0" w:line="240" w:lineRule="auto"/>
        <w:ind w:firstLine="0"/>
        <w:jc w:val="both"/>
        <w:rPr>
          <w:rFonts w:ascii="Times New Roman" w:hAnsi="Times New Roman" w:cs="Times New Roman"/>
          <w:sz w:val="28"/>
          <w:szCs w:val="28"/>
        </w:rPr>
      </w:pPr>
      <w:r w:rsidRPr="00E873DB">
        <w:rPr>
          <w:rFonts w:ascii="Times New Roman" w:hAnsi="Times New Roman" w:cs="Times New Roman"/>
          <w:sz w:val="28"/>
          <w:szCs w:val="28"/>
        </w:rPr>
        <w:t>1.Интернет ресурс. «Электронная библиотека. Право России» Форма</w:t>
      </w:r>
      <w:r w:rsidRPr="00E873DB">
        <w:rPr>
          <w:rFonts w:ascii="Times New Roman" w:hAnsi="Times New Roman" w:cs="Times New Roman"/>
          <w:sz w:val="28"/>
          <w:szCs w:val="28"/>
        </w:rPr>
        <w:br/>
        <w:t xml:space="preserve">доступа </w:t>
      </w:r>
      <w:hyperlink r:id="rId11" w:history="1">
        <w:r w:rsidRPr="00E873DB">
          <w:rPr>
            <w:rStyle w:val="20"/>
            <w:sz w:val="28"/>
            <w:szCs w:val="28"/>
          </w:rPr>
          <w:t>http</w:t>
        </w:r>
        <w:r w:rsidRPr="004C5333">
          <w:rPr>
            <w:rStyle w:val="20"/>
            <w:sz w:val="28"/>
            <w:szCs w:val="28"/>
            <w:lang w:val="ru-RU"/>
          </w:rPr>
          <w:t>://</w:t>
        </w:r>
        <w:r w:rsidRPr="00E873DB">
          <w:rPr>
            <w:rStyle w:val="20"/>
            <w:sz w:val="28"/>
            <w:szCs w:val="28"/>
          </w:rPr>
          <w:t>www</w:t>
        </w:r>
        <w:r w:rsidRPr="004C5333">
          <w:rPr>
            <w:rStyle w:val="20"/>
            <w:sz w:val="28"/>
            <w:szCs w:val="28"/>
            <w:lang w:val="ru-RU"/>
          </w:rPr>
          <w:t>/</w:t>
        </w:r>
        <w:r w:rsidRPr="00E873DB">
          <w:rPr>
            <w:rStyle w:val="20"/>
            <w:sz w:val="28"/>
            <w:szCs w:val="28"/>
          </w:rPr>
          <w:t>allpravo</w:t>
        </w:r>
        <w:r w:rsidRPr="004C5333">
          <w:rPr>
            <w:rStyle w:val="20"/>
            <w:sz w:val="28"/>
            <w:szCs w:val="28"/>
            <w:lang w:val="ru-RU"/>
          </w:rPr>
          <w:t>.</w:t>
        </w:r>
        <w:r w:rsidRPr="00E873DB">
          <w:rPr>
            <w:rStyle w:val="20"/>
            <w:sz w:val="28"/>
            <w:szCs w:val="28"/>
          </w:rPr>
          <w:t>ru</w:t>
        </w:r>
        <w:r w:rsidRPr="004C5333">
          <w:rPr>
            <w:rStyle w:val="20"/>
            <w:sz w:val="28"/>
            <w:szCs w:val="28"/>
            <w:lang w:val="ru-RU"/>
          </w:rPr>
          <w:t>/</w:t>
        </w:r>
        <w:r w:rsidRPr="00E873DB">
          <w:rPr>
            <w:rStyle w:val="20"/>
            <w:sz w:val="28"/>
            <w:szCs w:val="28"/>
          </w:rPr>
          <w:t>library</w:t>
        </w:r>
      </w:hyperlink>
    </w:p>
    <w:p w:rsidR="004C5333" w:rsidRPr="00E873DB" w:rsidRDefault="004C5333" w:rsidP="004C5333">
      <w:pPr>
        <w:pStyle w:val="21"/>
        <w:shd w:val="clear" w:color="auto" w:fill="auto"/>
        <w:tabs>
          <w:tab w:val="left" w:pos="1006"/>
        </w:tabs>
        <w:spacing w:after="0" w:line="240" w:lineRule="auto"/>
        <w:ind w:firstLine="0"/>
        <w:jc w:val="both"/>
        <w:rPr>
          <w:rFonts w:ascii="Times New Roman" w:hAnsi="Times New Roman" w:cs="Times New Roman"/>
          <w:sz w:val="28"/>
          <w:szCs w:val="28"/>
        </w:rPr>
      </w:pPr>
      <w:r w:rsidRPr="00E873DB">
        <w:rPr>
          <w:rFonts w:ascii="Times New Roman" w:hAnsi="Times New Roman" w:cs="Times New Roman"/>
          <w:sz w:val="28"/>
          <w:szCs w:val="28"/>
        </w:rPr>
        <w:t>2.Интернет ресурс. Справочная система «Консультант-плюс. Форма</w:t>
      </w:r>
      <w:r w:rsidRPr="00E873DB">
        <w:rPr>
          <w:rFonts w:ascii="Times New Roman" w:hAnsi="Times New Roman" w:cs="Times New Roman"/>
          <w:sz w:val="28"/>
          <w:szCs w:val="28"/>
        </w:rPr>
        <w:br/>
        <w:t xml:space="preserve">доступа </w:t>
      </w:r>
      <w:hyperlink r:id="rId12" w:history="1">
        <w:r w:rsidRPr="00E873DB">
          <w:rPr>
            <w:rStyle w:val="20"/>
            <w:sz w:val="28"/>
            <w:szCs w:val="28"/>
          </w:rPr>
          <w:t>http</w:t>
        </w:r>
        <w:r w:rsidRPr="004C5333">
          <w:rPr>
            <w:rStyle w:val="20"/>
            <w:sz w:val="28"/>
            <w:szCs w:val="28"/>
            <w:lang w:val="ru-RU"/>
          </w:rPr>
          <w:t>://</w:t>
        </w:r>
        <w:r w:rsidRPr="00E873DB">
          <w:rPr>
            <w:rStyle w:val="20"/>
            <w:sz w:val="28"/>
            <w:szCs w:val="28"/>
          </w:rPr>
          <w:t>www</w:t>
        </w:r>
        <w:r w:rsidRPr="004C5333">
          <w:rPr>
            <w:rStyle w:val="20"/>
            <w:sz w:val="28"/>
            <w:szCs w:val="28"/>
            <w:lang w:val="ru-RU"/>
          </w:rPr>
          <w:t>.</w:t>
        </w:r>
        <w:r w:rsidRPr="00E873DB">
          <w:rPr>
            <w:rStyle w:val="20"/>
            <w:sz w:val="28"/>
            <w:szCs w:val="28"/>
          </w:rPr>
          <w:t>cons</w:t>
        </w:r>
        <w:r w:rsidRPr="004C5333">
          <w:rPr>
            <w:rStyle w:val="20"/>
            <w:sz w:val="28"/>
            <w:szCs w:val="28"/>
            <w:lang w:val="ru-RU"/>
          </w:rPr>
          <w:t>-</w:t>
        </w:r>
        <w:r w:rsidRPr="00E873DB">
          <w:rPr>
            <w:rStyle w:val="20"/>
            <w:sz w:val="28"/>
            <w:szCs w:val="28"/>
          </w:rPr>
          <w:t>plus</w:t>
        </w:r>
        <w:r w:rsidRPr="004C5333">
          <w:rPr>
            <w:rStyle w:val="20"/>
            <w:sz w:val="28"/>
            <w:szCs w:val="28"/>
            <w:lang w:val="ru-RU"/>
          </w:rPr>
          <w:t>.</w:t>
        </w:r>
        <w:r w:rsidRPr="00E873DB">
          <w:rPr>
            <w:rStyle w:val="20"/>
            <w:sz w:val="28"/>
            <w:szCs w:val="28"/>
          </w:rPr>
          <w:t>ru</w:t>
        </w:r>
      </w:hyperlink>
      <w:r w:rsidRPr="00E873DB">
        <w:rPr>
          <w:rFonts w:ascii="Times New Roman" w:hAnsi="Times New Roman" w:cs="Times New Roman"/>
          <w:sz w:val="28"/>
          <w:szCs w:val="28"/>
        </w:rPr>
        <w:t>.</w:t>
      </w:r>
    </w:p>
    <w:p w:rsidR="004C5333" w:rsidRPr="00E873DB" w:rsidRDefault="004C5333" w:rsidP="004C5333">
      <w:pPr>
        <w:pStyle w:val="21"/>
        <w:shd w:val="clear" w:color="auto" w:fill="auto"/>
        <w:tabs>
          <w:tab w:val="left" w:pos="1010"/>
        </w:tabs>
        <w:spacing w:after="0" w:line="240" w:lineRule="auto"/>
        <w:ind w:firstLine="0"/>
        <w:jc w:val="both"/>
        <w:rPr>
          <w:rFonts w:ascii="Times New Roman" w:hAnsi="Times New Roman" w:cs="Times New Roman"/>
          <w:sz w:val="28"/>
          <w:szCs w:val="28"/>
        </w:rPr>
      </w:pPr>
      <w:r w:rsidRPr="00E873DB">
        <w:rPr>
          <w:rFonts w:ascii="Times New Roman" w:hAnsi="Times New Roman" w:cs="Times New Roman"/>
          <w:sz w:val="28"/>
          <w:szCs w:val="28"/>
        </w:rPr>
        <w:t>3.Интернет ресурс. Угрюмова Г.И. Правовое регулирование увольнения</w:t>
      </w:r>
      <w:r w:rsidRPr="00E873DB">
        <w:rPr>
          <w:rFonts w:ascii="Times New Roman" w:hAnsi="Times New Roman" w:cs="Times New Roman"/>
          <w:sz w:val="28"/>
          <w:szCs w:val="28"/>
        </w:rPr>
        <w:br/>
        <w:t>за нарушение трудовой дисциплины - автореферат. Форма доступа</w:t>
      </w:r>
      <w:r w:rsidRPr="00E873DB">
        <w:rPr>
          <w:rFonts w:ascii="Times New Roman" w:hAnsi="Times New Roman" w:cs="Times New Roman"/>
          <w:sz w:val="28"/>
          <w:szCs w:val="28"/>
        </w:rPr>
        <w:br/>
      </w:r>
      <w:hyperlink r:id="rId13" w:history="1">
        <w:r w:rsidRPr="00E873DB">
          <w:rPr>
            <w:rStyle w:val="20"/>
            <w:sz w:val="28"/>
            <w:szCs w:val="28"/>
          </w:rPr>
          <w:t>http</w:t>
        </w:r>
        <w:r w:rsidRPr="004C5333">
          <w:rPr>
            <w:rStyle w:val="20"/>
            <w:sz w:val="28"/>
            <w:szCs w:val="28"/>
            <w:lang w:val="ru-RU"/>
          </w:rPr>
          <w:t>://</w:t>
        </w:r>
        <w:r w:rsidRPr="00E873DB">
          <w:rPr>
            <w:rStyle w:val="20"/>
            <w:sz w:val="28"/>
            <w:szCs w:val="28"/>
          </w:rPr>
          <w:t>law</w:t>
        </w:r>
        <w:r w:rsidRPr="004C5333">
          <w:rPr>
            <w:rStyle w:val="20"/>
            <w:sz w:val="28"/>
            <w:szCs w:val="28"/>
            <w:lang w:val="ru-RU"/>
          </w:rPr>
          <w:t>.</w:t>
        </w:r>
        <w:r w:rsidRPr="00E873DB">
          <w:rPr>
            <w:rStyle w:val="20"/>
            <w:sz w:val="28"/>
            <w:szCs w:val="28"/>
          </w:rPr>
          <w:t>edu</w:t>
        </w:r>
        <w:r w:rsidRPr="004C5333">
          <w:rPr>
            <w:rStyle w:val="20"/>
            <w:sz w:val="28"/>
            <w:szCs w:val="28"/>
            <w:lang w:val="ru-RU"/>
          </w:rPr>
          <w:t>.</w:t>
        </w:r>
        <w:r w:rsidRPr="00E873DB">
          <w:rPr>
            <w:rStyle w:val="20"/>
            <w:sz w:val="28"/>
            <w:szCs w:val="28"/>
          </w:rPr>
          <w:t>ru</w:t>
        </w:r>
        <w:r w:rsidRPr="004C5333">
          <w:rPr>
            <w:rStyle w:val="20"/>
            <w:sz w:val="28"/>
            <w:szCs w:val="28"/>
            <w:lang w:val="ru-RU"/>
          </w:rPr>
          <w:t>/</w:t>
        </w:r>
        <w:r w:rsidRPr="00E873DB">
          <w:rPr>
            <w:rStyle w:val="20"/>
            <w:sz w:val="28"/>
            <w:szCs w:val="28"/>
          </w:rPr>
          <w:t>book</w:t>
        </w:r>
        <w:r w:rsidRPr="004C5333">
          <w:rPr>
            <w:rStyle w:val="20"/>
            <w:sz w:val="28"/>
            <w:szCs w:val="28"/>
            <w:lang w:val="ru-RU"/>
          </w:rPr>
          <w:t>/</w:t>
        </w:r>
        <w:r w:rsidRPr="00E873DB">
          <w:rPr>
            <w:rStyle w:val="20"/>
            <w:sz w:val="28"/>
            <w:szCs w:val="28"/>
          </w:rPr>
          <w:t>book</w:t>
        </w:r>
        <w:r w:rsidRPr="004C5333">
          <w:rPr>
            <w:rStyle w:val="20"/>
            <w:sz w:val="28"/>
            <w:szCs w:val="28"/>
            <w:lang w:val="ru-RU"/>
          </w:rPr>
          <w:t>.</w:t>
        </w:r>
        <w:r w:rsidRPr="00E873DB">
          <w:rPr>
            <w:rStyle w:val="20"/>
            <w:sz w:val="28"/>
            <w:szCs w:val="28"/>
          </w:rPr>
          <w:t>asp</w:t>
        </w:r>
        <w:r w:rsidRPr="004C5333">
          <w:rPr>
            <w:rStyle w:val="20"/>
            <w:sz w:val="28"/>
            <w:szCs w:val="28"/>
            <w:lang w:val="ru-RU"/>
          </w:rPr>
          <w:t>?</w:t>
        </w:r>
        <w:r w:rsidRPr="00E873DB">
          <w:rPr>
            <w:rStyle w:val="20"/>
            <w:sz w:val="28"/>
            <w:szCs w:val="28"/>
          </w:rPr>
          <w:t>bookid</w:t>
        </w:r>
        <w:r w:rsidRPr="004C5333">
          <w:rPr>
            <w:rStyle w:val="20"/>
            <w:sz w:val="28"/>
            <w:szCs w:val="28"/>
            <w:lang w:val="ru-RU"/>
          </w:rPr>
          <w:t>=1176898</w:t>
        </w:r>
      </w:hyperlink>
    </w:p>
    <w:p w:rsidR="004C5333" w:rsidRPr="00971D52" w:rsidRDefault="004C5333" w:rsidP="004C5333">
      <w:pPr>
        <w:pStyle w:val="21"/>
        <w:shd w:val="clear" w:color="auto" w:fill="auto"/>
        <w:tabs>
          <w:tab w:val="left" w:pos="1006"/>
        </w:tabs>
        <w:spacing w:after="0" w:line="240" w:lineRule="auto"/>
        <w:ind w:firstLine="0"/>
        <w:jc w:val="both"/>
        <w:rPr>
          <w:rFonts w:ascii="Times New Roman" w:hAnsi="Times New Roman" w:cs="Times New Roman"/>
          <w:sz w:val="28"/>
          <w:szCs w:val="28"/>
        </w:rPr>
      </w:pPr>
    </w:p>
    <w:p w:rsidR="00971D52" w:rsidRPr="00E873DB" w:rsidRDefault="00971D52" w:rsidP="004C5333">
      <w:pPr>
        <w:pStyle w:val="21"/>
        <w:shd w:val="clear" w:color="auto" w:fill="auto"/>
        <w:tabs>
          <w:tab w:val="left" w:pos="1006"/>
        </w:tabs>
        <w:spacing w:after="0" w:line="240" w:lineRule="auto"/>
        <w:ind w:firstLine="0"/>
        <w:jc w:val="both"/>
        <w:rPr>
          <w:rFonts w:ascii="Times New Roman" w:hAnsi="Times New Roman" w:cs="Times New Roman"/>
          <w:sz w:val="28"/>
          <w:szCs w:val="28"/>
        </w:rPr>
      </w:pPr>
    </w:p>
    <w:p w:rsidR="00971D52" w:rsidRDefault="00971D52" w:rsidP="00971D52">
      <w:pPr>
        <w:pStyle w:val="a6"/>
        <w:spacing w:before="0" w:after="200" w:line="276" w:lineRule="auto"/>
        <w:ind w:left="0" w:firstLine="0"/>
        <w:contextualSpacing/>
        <w:rPr>
          <w:b/>
          <w:sz w:val="28"/>
          <w:szCs w:val="28"/>
        </w:rPr>
      </w:pPr>
    </w:p>
    <w:p w:rsidR="00971D52" w:rsidRDefault="00971D52" w:rsidP="00971D52">
      <w:pPr>
        <w:pStyle w:val="a6"/>
        <w:spacing w:before="0" w:after="200" w:line="276" w:lineRule="auto"/>
        <w:ind w:left="0" w:firstLine="0"/>
        <w:contextualSpacing/>
        <w:rPr>
          <w:b/>
          <w:sz w:val="28"/>
          <w:szCs w:val="28"/>
        </w:rPr>
      </w:pPr>
    </w:p>
    <w:p w:rsidR="004C5333" w:rsidRPr="00E873DB" w:rsidRDefault="00971D52" w:rsidP="00971D52">
      <w:pPr>
        <w:pStyle w:val="a6"/>
        <w:spacing w:before="0" w:after="200" w:line="276" w:lineRule="auto"/>
        <w:ind w:left="0" w:firstLine="0"/>
        <w:contextualSpacing/>
        <w:rPr>
          <w:b/>
          <w:sz w:val="28"/>
          <w:szCs w:val="28"/>
        </w:rPr>
      </w:pPr>
      <w:r>
        <w:rPr>
          <w:b/>
          <w:sz w:val="28"/>
          <w:szCs w:val="28"/>
        </w:rPr>
        <w:lastRenderedPageBreak/>
        <w:t>4.</w:t>
      </w:r>
      <w:r w:rsidR="004C5333" w:rsidRPr="00E873DB">
        <w:rPr>
          <w:b/>
          <w:sz w:val="28"/>
          <w:szCs w:val="28"/>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758"/>
        <w:gridCol w:w="3623"/>
      </w:tblGrid>
      <w:tr w:rsidR="004C5333" w:rsidRPr="00E873DB" w:rsidTr="00BD6A4B">
        <w:tc>
          <w:tcPr>
            <w:tcW w:w="2022" w:type="pct"/>
          </w:tcPr>
          <w:p w:rsidR="004C5333" w:rsidRPr="00E873DB" w:rsidRDefault="004C5333" w:rsidP="00BD6A4B">
            <w:pPr>
              <w:ind w:left="0" w:firstLine="0"/>
              <w:rPr>
                <w:b/>
                <w:bCs/>
                <w:sz w:val="28"/>
                <w:szCs w:val="28"/>
              </w:rPr>
            </w:pPr>
            <w:r w:rsidRPr="00E873DB">
              <w:rPr>
                <w:b/>
                <w:bCs/>
                <w:sz w:val="28"/>
                <w:szCs w:val="28"/>
              </w:rPr>
              <w:t>Результаты обучения</w:t>
            </w:r>
          </w:p>
        </w:tc>
        <w:tc>
          <w:tcPr>
            <w:tcW w:w="1295" w:type="pct"/>
          </w:tcPr>
          <w:p w:rsidR="004C5333" w:rsidRPr="00E873DB" w:rsidRDefault="004C5333" w:rsidP="00BD6A4B">
            <w:pPr>
              <w:ind w:left="0" w:firstLine="0"/>
              <w:rPr>
                <w:b/>
                <w:bCs/>
                <w:sz w:val="28"/>
                <w:szCs w:val="28"/>
              </w:rPr>
            </w:pPr>
            <w:r w:rsidRPr="00E873DB">
              <w:rPr>
                <w:b/>
                <w:bCs/>
                <w:sz w:val="28"/>
                <w:szCs w:val="28"/>
              </w:rPr>
              <w:t>Критерии оценки</w:t>
            </w:r>
          </w:p>
        </w:tc>
        <w:tc>
          <w:tcPr>
            <w:tcW w:w="1683" w:type="pct"/>
          </w:tcPr>
          <w:p w:rsidR="004C5333" w:rsidRPr="00E873DB" w:rsidRDefault="004C5333" w:rsidP="00BD6A4B">
            <w:pPr>
              <w:ind w:left="0" w:firstLine="0"/>
              <w:rPr>
                <w:b/>
                <w:bCs/>
                <w:sz w:val="28"/>
                <w:szCs w:val="28"/>
              </w:rPr>
            </w:pPr>
            <w:r w:rsidRPr="00E873DB">
              <w:rPr>
                <w:b/>
                <w:bCs/>
                <w:sz w:val="28"/>
                <w:szCs w:val="28"/>
              </w:rPr>
              <w:t>Формы и методы оценки</w:t>
            </w:r>
          </w:p>
        </w:tc>
      </w:tr>
      <w:tr w:rsidR="004C5333" w:rsidRPr="00E873DB" w:rsidTr="00BD6A4B">
        <w:tc>
          <w:tcPr>
            <w:tcW w:w="2022" w:type="pct"/>
          </w:tcPr>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873DB">
              <w:rPr>
                <w:sz w:val="28"/>
                <w:szCs w:val="28"/>
              </w:rPr>
              <w:t>-принципы рыночной экономики;</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E873DB">
              <w:rPr>
                <w:sz w:val="28"/>
                <w:szCs w:val="28"/>
              </w:rPr>
              <w:t>-организационно-правовые формы организаций;</w:t>
            </w:r>
          </w:p>
          <w:p w:rsidR="004C5333" w:rsidRPr="00E873DB" w:rsidRDefault="004C5333" w:rsidP="00BD6A4B">
            <w:pPr>
              <w:ind w:left="0" w:firstLine="0"/>
              <w:rPr>
                <w:bCs/>
                <w:sz w:val="28"/>
                <w:szCs w:val="28"/>
              </w:rPr>
            </w:pPr>
            <w:r w:rsidRPr="00E873DB">
              <w:rPr>
                <w:bCs/>
                <w:sz w:val="28"/>
                <w:szCs w:val="28"/>
              </w:rPr>
              <w:t>-основные ресурсы, задействованные в профессиональной деятельности;</w:t>
            </w:r>
          </w:p>
          <w:p w:rsidR="004C5333" w:rsidRPr="00E873DB" w:rsidRDefault="004C5333" w:rsidP="00BD6A4B">
            <w:pPr>
              <w:ind w:left="0" w:firstLine="0"/>
              <w:rPr>
                <w:bCs/>
                <w:sz w:val="28"/>
                <w:szCs w:val="28"/>
              </w:rPr>
            </w:pPr>
            <w:r w:rsidRPr="00E873DB">
              <w:rPr>
                <w:bCs/>
                <w:sz w:val="28"/>
                <w:szCs w:val="28"/>
              </w:rPr>
              <w:t>-способы ресурсосбережения в организации;</w:t>
            </w:r>
          </w:p>
          <w:p w:rsidR="004C5333" w:rsidRPr="00E873DB" w:rsidRDefault="004C5333" w:rsidP="00BD6A4B">
            <w:pPr>
              <w:ind w:left="0" w:firstLine="0"/>
              <w:rPr>
                <w:bCs/>
                <w:sz w:val="28"/>
                <w:szCs w:val="28"/>
              </w:rPr>
            </w:pPr>
            <w:r w:rsidRPr="00E873DB">
              <w:rPr>
                <w:bCs/>
                <w:sz w:val="28"/>
                <w:szCs w:val="28"/>
              </w:rPr>
              <w:t>-понятие, виды предпринимательства;</w:t>
            </w:r>
          </w:p>
          <w:p w:rsidR="004C5333" w:rsidRPr="00E873DB" w:rsidRDefault="004C5333" w:rsidP="00BD6A4B">
            <w:pPr>
              <w:ind w:left="0" w:firstLine="0"/>
              <w:rPr>
                <w:bCs/>
                <w:sz w:val="28"/>
                <w:szCs w:val="28"/>
              </w:rPr>
            </w:pPr>
            <w:r w:rsidRPr="00E873DB">
              <w:rPr>
                <w:bCs/>
                <w:sz w:val="28"/>
                <w:szCs w:val="28"/>
              </w:rPr>
              <w:t>-виды предпринимательских рисков, способы их предотвращения и минимизации;</w:t>
            </w:r>
          </w:p>
          <w:p w:rsidR="004C5333" w:rsidRPr="00E873DB" w:rsidRDefault="004C5333" w:rsidP="00BD6A4B">
            <w:pPr>
              <w:ind w:left="0" w:firstLine="0"/>
              <w:rPr>
                <w:bCs/>
                <w:sz w:val="28"/>
                <w:szCs w:val="28"/>
              </w:rPr>
            </w:pPr>
            <w:r w:rsidRPr="00E873DB">
              <w:rPr>
                <w:sz w:val="28"/>
                <w:szCs w:val="28"/>
              </w:rPr>
              <w:t>-нормативно - правовые документы, регулирующие хозяйственные отношения;</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E873DB">
              <w:rPr>
                <w:sz w:val="28"/>
                <w:szCs w:val="28"/>
              </w:rPr>
              <w:t>-основные положения законодательства, регулирующего трудовые отношения;</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873DB">
              <w:rPr>
                <w:sz w:val="28"/>
                <w:szCs w:val="28"/>
              </w:rPr>
              <w:t>-формы и системы оплаты труда;</w:t>
            </w:r>
          </w:p>
          <w:p w:rsidR="004C5333" w:rsidRPr="00E873DB" w:rsidRDefault="004C5333" w:rsidP="00BD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873DB">
              <w:rPr>
                <w:sz w:val="28"/>
                <w:szCs w:val="28"/>
              </w:rPr>
              <w:t>-механизм формирования заработной платы;</w:t>
            </w:r>
          </w:p>
          <w:p w:rsidR="004C5333" w:rsidRPr="00E873DB" w:rsidRDefault="004C5333" w:rsidP="00BD6A4B">
            <w:pPr>
              <w:ind w:left="0" w:firstLine="0"/>
              <w:rPr>
                <w:sz w:val="28"/>
                <w:szCs w:val="28"/>
              </w:rPr>
            </w:pPr>
            <w:r w:rsidRPr="00E873DB">
              <w:rPr>
                <w:sz w:val="28"/>
                <w:szCs w:val="28"/>
              </w:rPr>
              <w:t>-виды гарантий, компенсаций и удержаний из заработной платы</w:t>
            </w:r>
          </w:p>
        </w:tc>
        <w:tc>
          <w:tcPr>
            <w:tcW w:w="1295" w:type="pct"/>
          </w:tcPr>
          <w:p w:rsidR="004C5333" w:rsidRPr="00E873DB" w:rsidRDefault="004C5333" w:rsidP="00BD6A4B">
            <w:pPr>
              <w:ind w:left="0" w:firstLine="0"/>
              <w:rPr>
                <w:sz w:val="28"/>
                <w:szCs w:val="28"/>
              </w:rPr>
            </w:pPr>
            <w:r w:rsidRPr="00E873DB">
              <w:rPr>
                <w:sz w:val="28"/>
                <w:szCs w:val="28"/>
              </w:rPr>
              <w:t>Полнота ответов, точность формулировок, не менее 70% правильных ответов.</w:t>
            </w:r>
          </w:p>
          <w:p w:rsidR="004C5333" w:rsidRPr="00E873DB" w:rsidRDefault="004C5333" w:rsidP="00BD6A4B">
            <w:pPr>
              <w:ind w:left="0" w:firstLine="0"/>
              <w:rPr>
                <w:sz w:val="28"/>
                <w:szCs w:val="28"/>
              </w:rPr>
            </w:pPr>
            <w:r w:rsidRPr="00E873DB">
              <w:rPr>
                <w:sz w:val="28"/>
                <w:szCs w:val="28"/>
              </w:rPr>
              <w:t>Не менее 75% правильных ответов.</w:t>
            </w:r>
          </w:p>
          <w:p w:rsidR="004C5333" w:rsidRPr="00E873DB" w:rsidRDefault="004C5333" w:rsidP="00BD6A4B">
            <w:pPr>
              <w:ind w:left="0" w:firstLine="0"/>
              <w:rPr>
                <w:sz w:val="28"/>
                <w:szCs w:val="28"/>
              </w:rPr>
            </w:pPr>
          </w:p>
          <w:p w:rsidR="004C5333" w:rsidRPr="00E873DB" w:rsidRDefault="004C5333" w:rsidP="00BD6A4B">
            <w:pPr>
              <w:ind w:left="0" w:firstLine="0"/>
              <w:rPr>
                <w:sz w:val="28"/>
                <w:szCs w:val="28"/>
              </w:rPr>
            </w:pPr>
            <w:r w:rsidRPr="00E873DB">
              <w:rPr>
                <w:sz w:val="28"/>
                <w:szCs w:val="28"/>
              </w:rPr>
              <w:t xml:space="preserve">Актуальность темы, адекватность результатов поставленным целям, </w:t>
            </w:r>
          </w:p>
          <w:p w:rsidR="004C5333" w:rsidRPr="00E873DB" w:rsidRDefault="004C5333" w:rsidP="00BD6A4B">
            <w:pPr>
              <w:ind w:left="0" w:firstLine="0"/>
              <w:rPr>
                <w:sz w:val="28"/>
                <w:szCs w:val="28"/>
              </w:rPr>
            </w:pPr>
            <w:r w:rsidRPr="00E873DB">
              <w:rPr>
                <w:sz w:val="28"/>
                <w:szCs w:val="28"/>
              </w:rPr>
              <w:t>полнота ответов, точность формулировок, адекватность применения профессиональной терминологии</w:t>
            </w:r>
          </w:p>
          <w:p w:rsidR="004C5333" w:rsidRPr="00E873DB" w:rsidRDefault="004C5333" w:rsidP="00BD6A4B">
            <w:pPr>
              <w:ind w:left="0" w:firstLine="0"/>
              <w:rPr>
                <w:sz w:val="28"/>
                <w:szCs w:val="28"/>
              </w:rPr>
            </w:pPr>
          </w:p>
          <w:p w:rsidR="004C5333" w:rsidRPr="00E873DB" w:rsidRDefault="004C5333" w:rsidP="00BD6A4B">
            <w:pPr>
              <w:ind w:left="0" w:firstLine="0"/>
              <w:rPr>
                <w:sz w:val="28"/>
                <w:szCs w:val="28"/>
              </w:rPr>
            </w:pPr>
          </w:p>
          <w:p w:rsidR="004C5333" w:rsidRPr="00E873DB" w:rsidRDefault="004C5333" w:rsidP="00BD6A4B">
            <w:pPr>
              <w:ind w:left="0" w:firstLine="0"/>
              <w:rPr>
                <w:bCs/>
                <w:sz w:val="28"/>
                <w:szCs w:val="28"/>
              </w:rPr>
            </w:pPr>
          </w:p>
        </w:tc>
        <w:tc>
          <w:tcPr>
            <w:tcW w:w="1683" w:type="pct"/>
          </w:tcPr>
          <w:p w:rsidR="004C5333" w:rsidRPr="00E873DB" w:rsidRDefault="004C5333" w:rsidP="00BD6A4B">
            <w:pPr>
              <w:ind w:left="0" w:firstLine="0"/>
              <w:rPr>
                <w:b/>
                <w:sz w:val="28"/>
                <w:szCs w:val="28"/>
              </w:rPr>
            </w:pPr>
            <w:r w:rsidRPr="00E873DB">
              <w:rPr>
                <w:b/>
                <w:sz w:val="28"/>
                <w:szCs w:val="28"/>
              </w:rPr>
              <w:t>Текущий контроль</w:t>
            </w:r>
          </w:p>
          <w:p w:rsidR="004C5333" w:rsidRPr="00E873DB" w:rsidRDefault="004C5333" w:rsidP="00BD6A4B">
            <w:pPr>
              <w:ind w:left="0" w:firstLine="0"/>
              <w:rPr>
                <w:b/>
                <w:sz w:val="28"/>
                <w:szCs w:val="28"/>
              </w:rPr>
            </w:pPr>
            <w:r w:rsidRPr="00E873DB">
              <w:rPr>
                <w:b/>
                <w:sz w:val="28"/>
                <w:szCs w:val="28"/>
              </w:rPr>
              <w:t>при провдении:</w:t>
            </w:r>
          </w:p>
          <w:p w:rsidR="004C5333" w:rsidRPr="00E873DB" w:rsidRDefault="004C5333" w:rsidP="00BD6A4B">
            <w:pPr>
              <w:ind w:left="0" w:firstLine="0"/>
              <w:rPr>
                <w:sz w:val="28"/>
                <w:szCs w:val="28"/>
              </w:rPr>
            </w:pPr>
            <w:r w:rsidRPr="00E873DB">
              <w:rPr>
                <w:sz w:val="28"/>
                <w:szCs w:val="28"/>
              </w:rPr>
              <w:t>-письменного/устного опроса;</w:t>
            </w:r>
          </w:p>
          <w:p w:rsidR="004C5333" w:rsidRPr="00E873DB" w:rsidRDefault="004C5333" w:rsidP="00BD6A4B">
            <w:pPr>
              <w:ind w:left="0" w:firstLine="0"/>
              <w:rPr>
                <w:sz w:val="28"/>
                <w:szCs w:val="28"/>
              </w:rPr>
            </w:pPr>
          </w:p>
          <w:p w:rsidR="004C5333" w:rsidRPr="00E873DB" w:rsidRDefault="004C5333" w:rsidP="00BD6A4B">
            <w:pPr>
              <w:ind w:left="0" w:firstLine="0"/>
              <w:rPr>
                <w:sz w:val="28"/>
                <w:szCs w:val="28"/>
              </w:rPr>
            </w:pPr>
            <w:r w:rsidRPr="00E873DB">
              <w:rPr>
                <w:sz w:val="28"/>
                <w:szCs w:val="28"/>
              </w:rPr>
              <w:t>-тестирования;</w:t>
            </w:r>
          </w:p>
          <w:p w:rsidR="004C5333" w:rsidRPr="00E873DB" w:rsidRDefault="004C5333" w:rsidP="00BD6A4B">
            <w:pPr>
              <w:ind w:left="0" w:firstLine="0"/>
              <w:rPr>
                <w:sz w:val="28"/>
                <w:szCs w:val="28"/>
              </w:rPr>
            </w:pPr>
          </w:p>
          <w:p w:rsidR="004C5333" w:rsidRPr="00E873DB" w:rsidRDefault="004C5333" w:rsidP="00BD6A4B">
            <w:pPr>
              <w:ind w:left="0" w:firstLine="0"/>
              <w:rPr>
                <w:sz w:val="28"/>
                <w:szCs w:val="28"/>
              </w:rPr>
            </w:pPr>
            <w:r w:rsidRPr="00E873DB">
              <w:rPr>
                <w:sz w:val="28"/>
                <w:szCs w:val="28"/>
              </w:rPr>
              <w:t>-оценки результатов внеаудиторной (самостоятельной) работы (докладов, рефератов, теоретической части проектов, учебных исследований и т.д.)</w:t>
            </w:r>
          </w:p>
          <w:p w:rsidR="004C5333" w:rsidRPr="00E873DB" w:rsidRDefault="004C5333" w:rsidP="00BD6A4B">
            <w:pPr>
              <w:ind w:left="0" w:firstLine="0"/>
              <w:rPr>
                <w:b/>
                <w:sz w:val="28"/>
                <w:szCs w:val="28"/>
              </w:rPr>
            </w:pPr>
          </w:p>
          <w:p w:rsidR="004C5333" w:rsidRPr="00E873DB" w:rsidRDefault="004C5333" w:rsidP="00BD6A4B">
            <w:pPr>
              <w:ind w:left="0" w:firstLine="0"/>
              <w:rPr>
                <w:sz w:val="28"/>
                <w:szCs w:val="28"/>
              </w:rPr>
            </w:pPr>
            <w:r w:rsidRPr="00E873DB">
              <w:rPr>
                <w:b/>
                <w:sz w:val="28"/>
                <w:szCs w:val="28"/>
              </w:rPr>
              <w:t>Промежуточная аттестация</w:t>
            </w:r>
          </w:p>
          <w:p w:rsidR="004C5333" w:rsidRPr="00E873DB" w:rsidRDefault="004C5333" w:rsidP="00BD6A4B">
            <w:pPr>
              <w:ind w:left="0" w:firstLine="0"/>
              <w:rPr>
                <w:sz w:val="28"/>
                <w:szCs w:val="28"/>
              </w:rPr>
            </w:pPr>
            <w:r w:rsidRPr="00E873DB">
              <w:rPr>
                <w:sz w:val="28"/>
                <w:szCs w:val="28"/>
              </w:rPr>
              <w:t xml:space="preserve">в форме дифференцированного зачета </w:t>
            </w:r>
          </w:p>
          <w:p w:rsidR="004C5333" w:rsidRPr="00E873DB" w:rsidRDefault="004C5333" w:rsidP="00BD6A4B">
            <w:pPr>
              <w:ind w:left="0" w:firstLine="0"/>
              <w:rPr>
                <w:sz w:val="28"/>
                <w:szCs w:val="28"/>
              </w:rPr>
            </w:pPr>
            <w:r w:rsidRPr="00E873DB">
              <w:rPr>
                <w:sz w:val="28"/>
                <w:szCs w:val="28"/>
              </w:rPr>
              <w:t xml:space="preserve">-письменных/ устных ответов, </w:t>
            </w:r>
          </w:p>
          <w:p w:rsidR="004C5333" w:rsidRPr="00E873DB" w:rsidRDefault="004C5333" w:rsidP="00BD6A4B">
            <w:pPr>
              <w:ind w:left="0" w:firstLine="0"/>
              <w:rPr>
                <w:sz w:val="28"/>
                <w:szCs w:val="28"/>
              </w:rPr>
            </w:pPr>
            <w:r w:rsidRPr="00E873DB">
              <w:rPr>
                <w:sz w:val="28"/>
                <w:szCs w:val="28"/>
              </w:rPr>
              <w:t>-тестирования.</w:t>
            </w:r>
          </w:p>
          <w:p w:rsidR="004C5333" w:rsidRPr="00E873DB" w:rsidRDefault="004C5333" w:rsidP="00BD6A4B">
            <w:pPr>
              <w:ind w:left="0" w:firstLine="0"/>
              <w:rPr>
                <w:bCs/>
                <w:sz w:val="28"/>
                <w:szCs w:val="28"/>
              </w:rPr>
            </w:pPr>
          </w:p>
        </w:tc>
      </w:tr>
      <w:tr w:rsidR="004C5333" w:rsidRPr="00E873DB" w:rsidTr="00BD6A4B">
        <w:tc>
          <w:tcPr>
            <w:tcW w:w="2022" w:type="pct"/>
          </w:tcPr>
          <w:p w:rsidR="004C5333" w:rsidRPr="00E873DB" w:rsidRDefault="004C5333" w:rsidP="00BD6A4B">
            <w:pPr>
              <w:ind w:left="0" w:firstLine="0"/>
              <w:jc w:val="both"/>
              <w:rPr>
                <w:rFonts w:eastAsia="Times New Roman"/>
                <w:sz w:val="28"/>
                <w:szCs w:val="28"/>
                <w:u w:color="000000"/>
              </w:rPr>
            </w:pPr>
            <w:r w:rsidRPr="00E873DB">
              <w:rPr>
                <w:rFonts w:eastAsia="Times New Roman"/>
                <w:sz w:val="28"/>
                <w:szCs w:val="28"/>
                <w:u w:color="000000"/>
              </w:rPr>
              <w:t xml:space="preserve">-проводить анализ состояния рынка </w:t>
            </w:r>
            <w:r w:rsidRPr="00E873DB">
              <w:rPr>
                <w:rFonts w:eastAsia="Times New Roman"/>
                <w:sz w:val="28"/>
                <w:szCs w:val="28"/>
                <w:u w:color="000000"/>
              </w:rPr>
              <w:lastRenderedPageBreak/>
              <w:t>товаров и услуг в области профессиональной деятельности;</w:t>
            </w:r>
          </w:p>
          <w:p w:rsidR="004C5333" w:rsidRPr="00E873DB" w:rsidRDefault="004C5333" w:rsidP="00BD6A4B">
            <w:pPr>
              <w:ind w:left="0" w:firstLine="0"/>
              <w:jc w:val="both"/>
              <w:rPr>
                <w:rFonts w:eastAsia="Times New Roman"/>
                <w:sz w:val="28"/>
                <w:szCs w:val="28"/>
                <w:u w:color="000000"/>
              </w:rPr>
            </w:pPr>
            <w:r w:rsidRPr="00E873DB">
              <w:rPr>
                <w:rFonts w:eastAsia="Times New Roman"/>
                <w:sz w:val="28"/>
                <w:szCs w:val="28"/>
                <w:u w:color="000000"/>
              </w:rPr>
              <w:t>-ориентироваться в общих вопросах основ экономики организации питания;</w:t>
            </w:r>
          </w:p>
          <w:p w:rsidR="004C5333" w:rsidRPr="00E873DB" w:rsidRDefault="004C5333" w:rsidP="00BD6A4B">
            <w:pPr>
              <w:ind w:left="0" w:firstLine="0"/>
              <w:jc w:val="both"/>
              <w:rPr>
                <w:rFonts w:eastAsia="Times New Roman"/>
                <w:sz w:val="28"/>
                <w:szCs w:val="28"/>
                <w:u w:color="000000"/>
              </w:rPr>
            </w:pPr>
            <w:r w:rsidRPr="00E873DB">
              <w:rPr>
                <w:rFonts w:eastAsia="Times New Roman"/>
                <w:sz w:val="28"/>
                <w:szCs w:val="28"/>
                <w:u w:color="000000"/>
              </w:rPr>
              <w:t>-определять потребность в материальных, трудовых ресурсах;</w:t>
            </w:r>
          </w:p>
          <w:p w:rsidR="004C5333" w:rsidRPr="00E873DB" w:rsidRDefault="004C5333" w:rsidP="00BD6A4B">
            <w:pPr>
              <w:ind w:left="0" w:firstLine="0"/>
              <w:jc w:val="both"/>
              <w:rPr>
                <w:rFonts w:eastAsia="Times New Roman"/>
                <w:sz w:val="28"/>
                <w:szCs w:val="28"/>
                <w:u w:color="000000"/>
              </w:rPr>
            </w:pPr>
            <w:r w:rsidRPr="00E873DB">
              <w:rPr>
                <w:rFonts w:eastAsia="Times New Roman"/>
                <w:sz w:val="28"/>
                <w:szCs w:val="28"/>
                <w:u w:color="000000"/>
              </w:rPr>
              <w:t>-применять нормы трудового права при взаимодействии с подчиненным персоналом;</w:t>
            </w:r>
          </w:p>
          <w:p w:rsidR="004C5333" w:rsidRPr="00E873DB" w:rsidRDefault="004C5333" w:rsidP="00BD6A4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E873DB">
              <w:rPr>
                <w:sz w:val="28"/>
                <w:szCs w:val="28"/>
              </w:rPr>
              <w:t>-применять экономические и правовые знания в конкретных производственных ситуациях;</w:t>
            </w:r>
          </w:p>
          <w:p w:rsidR="004C5333" w:rsidRPr="00E873DB" w:rsidRDefault="004C5333" w:rsidP="00BD6A4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E873DB">
              <w:rPr>
                <w:rFonts w:eastAsia="Times New Roman"/>
                <w:sz w:val="28"/>
                <w:szCs w:val="28"/>
                <w:u w:color="000000"/>
              </w:rPr>
              <w:t xml:space="preserve">-защищать свои права  </w:t>
            </w:r>
            <w:r w:rsidRPr="00E873DB">
              <w:rPr>
                <w:sz w:val="28"/>
                <w:szCs w:val="28"/>
              </w:rPr>
              <w:t>в рамках действующего законодательства РФ.</w:t>
            </w:r>
          </w:p>
          <w:p w:rsidR="004C5333" w:rsidRPr="00E873DB" w:rsidRDefault="004C5333" w:rsidP="00BD6A4B">
            <w:pPr>
              <w:ind w:left="0" w:firstLine="0"/>
              <w:rPr>
                <w:bCs/>
                <w:i/>
                <w:sz w:val="28"/>
                <w:szCs w:val="28"/>
              </w:rPr>
            </w:pPr>
          </w:p>
        </w:tc>
        <w:tc>
          <w:tcPr>
            <w:tcW w:w="1295" w:type="pct"/>
          </w:tcPr>
          <w:p w:rsidR="004C5333" w:rsidRPr="00E873DB" w:rsidRDefault="004C5333" w:rsidP="00BD6A4B">
            <w:pPr>
              <w:ind w:left="0" w:firstLine="0"/>
              <w:rPr>
                <w:sz w:val="28"/>
                <w:szCs w:val="28"/>
              </w:rPr>
            </w:pPr>
            <w:r w:rsidRPr="00E873DB">
              <w:rPr>
                <w:sz w:val="28"/>
                <w:szCs w:val="28"/>
              </w:rPr>
              <w:lastRenderedPageBreak/>
              <w:t xml:space="preserve">Правильность, полнота выполнения </w:t>
            </w:r>
            <w:r w:rsidRPr="00E873DB">
              <w:rPr>
                <w:sz w:val="28"/>
                <w:szCs w:val="28"/>
              </w:rPr>
              <w:lastRenderedPageBreak/>
              <w:t>заданий, точность формулировок, точность расчетов, соответствие требованиям</w:t>
            </w:r>
          </w:p>
          <w:p w:rsidR="004C5333" w:rsidRPr="00E873DB" w:rsidRDefault="004C5333" w:rsidP="00BD6A4B">
            <w:pPr>
              <w:ind w:left="0" w:firstLine="0"/>
              <w:rPr>
                <w:sz w:val="28"/>
                <w:szCs w:val="28"/>
              </w:rPr>
            </w:pPr>
            <w:r w:rsidRPr="00E873DB">
              <w:rPr>
                <w:sz w:val="28"/>
                <w:szCs w:val="28"/>
              </w:rPr>
              <w:t xml:space="preserve">-Адекватность, оптимальность выбора способов действий, методов, техник, последовательностей действий и т.д. </w:t>
            </w:r>
          </w:p>
          <w:p w:rsidR="004C5333" w:rsidRPr="00E873DB" w:rsidRDefault="004C5333" w:rsidP="00BD6A4B">
            <w:pPr>
              <w:ind w:left="0" w:firstLine="0"/>
              <w:rPr>
                <w:sz w:val="28"/>
                <w:szCs w:val="28"/>
              </w:rPr>
            </w:pPr>
            <w:r w:rsidRPr="00E873DB">
              <w:rPr>
                <w:sz w:val="28"/>
                <w:szCs w:val="28"/>
              </w:rPr>
              <w:t>-Точность оценки</w:t>
            </w:r>
          </w:p>
          <w:p w:rsidR="004C5333" w:rsidRPr="00E873DB" w:rsidRDefault="004C5333" w:rsidP="00BD6A4B">
            <w:pPr>
              <w:ind w:left="0" w:firstLine="0"/>
              <w:rPr>
                <w:sz w:val="28"/>
                <w:szCs w:val="28"/>
              </w:rPr>
            </w:pPr>
            <w:r w:rsidRPr="00E873DB">
              <w:rPr>
                <w:sz w:val="28"/>
                <w:szCs w:val="28"/>
              </w:rPr>
              <w:t xml:space="preserve">-Соответствие требованиям инструкций, регламентов </w:t>
            </w:r>
          </w:p>
          <w:p w:rsidR="004C5333" w:rsidRPr="00E873DB" w:rsidRDefault="004C5333" w:rsidP="00BD6A4B">
            <w:pPr>
              <w:ind w:left="0" w:firstLine="0"/>
              <w:rPr>
                <w:bCs/>
                <w:sz w:val="28"/>
                <w:szCs w:val="28"/>
              </w:rPr>
            </w:pPr>
            <w:r w:rsidRPr="00E873DB">
              <w:rPr>
                <w:sz w:val="28"/>
                <w:szCs w:val="28"/>
              </w:rPr>
              <w:t>-Рациональность действий  и т.д.</w:t>
            </w:r>
          </w:p>
        </w:tc>
        <w:tc>
          <w:tcPr>
            <w:tcW w:w="1683" w:type="pct"/>
          </w:tcPr>
          <w:p w:rsidR="004C5333" w:rsidRPr="00E873DB" w:rsidRDefault="004C5333" w:rsidP="00BD6A4B">
            <w:pPr>
              <w:ind w:left="0" w:firstLine="0"/>
              <w:rPr>
                <w:sz w:val="28"/>
                <w:szCs w:val="28"/>
              </w:rPr>
            </w:pPr>
            <w:r w:rsidRPr="00E873DB">
              <w:rPr>
                <w:b/>
                <w:sz w:val="28"/>
                <w:szCs w:val="28"/>
              </w:rPr>
              <w:lastRenderedPageBreak/>
              <w:t>Текущий контроль:</w:t>
            </w:r>
          </w:p>
          <w:p w:rsidR="004C5333" w:rsidRPr="00E873DB" w:rsidRDefault="004C5333" w:rsidP="00BD6A4B">
            <w:pPr>
              <w:ind w:left="0" w:firstLine="0"/>
              <w:rPr>
                <w:sz w:val="28"/>
                <w:szCs w:val="28"/>
              </w:rPr>
            </w:pPr>
            <w:r w:rsidRPr="00E873DB">
              <w:rPr>
                <w:sz w:val="28"/>
                <w:szCs w:val="28"/>
              </w:rPr>
              <w:t xml:space="preserve">- защита отчетов по </w:t>
            </w:r>
            <w:r w:rsidRPr="00E873DB">
              <w:rPr>
                <w:sz w:val="28"/>
                <w:szCs w:val="28"/>
              </w:rPr>
              <w:lastRenderedPageBreak/>
              <w:t>практическим/ лабораторным занятиям;</w:t>
            </w:r>
          </w:p>
          <w:p w:rsidR="004C5333" w:rsidRPr="00E873DB" w:rsidRDefault="004C5333" w:rsidP="00BD6A4B">
            <w:pPr>
              <w:ind w:left="0" w:firstLine="0"/>
              <w:rPr>
                <w:sz w:val="28"/>
                <w:szCs w:val="28"/>
              </w:rPr>
            </w:pPr>
            <w:r w:rsidRPr="00E873DB">
              <w:rPr>
                <w:sz w:val="28"/>
                <w:szCs w:val="28"/>
              </w:rPr>
              <w:t>- оценка заданий для внеаудиторной (самостоятельной)  работы</w:t>
            </w:r>
          </w:p>
          <w:p w:rsidR="004C5333" w:rsidRPr="00E873DB" w:rsidRDefault="004C5333" w:rsidP="00BD6A4B">
            <w:pPr>
              <w:ind w:left="0" w:firstLine="0"/>
              <w:rPr>
                <w:sz w:val="28"/>
                <w:szCs w:val="28"/>
              </w:rPr>
            </w:pPr>
          </w:p>
          <w:p w:rsidR="004C5333" w:rsidRPr="00E873DB" w:rsidRDefault="004C5333" w:rsidP="00BD6A4B">
            <w:pPr>
              <w:ind w:left="0" w:firstLine="0"/>
              <w:rPr>
                <w:sz w:val="28"/>
                <w:szCs w:val="28"/>
              </w:rPr>
            </w:pPr>
            <w:r w:rsidRPr="00E873DB">
              <w:rPr>
                <w:sz w:val="28"/>
                <w:szCs w:val="28"/>
              </w:rPr>
              <w:t>- экспертная оценка демонстрируемых умений, выполняемых действий в процессе практических/лабораторных занятий</w:t>
            </w:r>
          </w:p>
          <w:p w:rsidR="004C5333" w:rsidRPr="00E873DB" w:rsidRDefault="004C5333" w:rsidP="00BD6A4B">
            <w:pPr>
              <w:ind w:left="0" w:firstLine="0"/>
              <w:rPr>
                <w:b/>
                <w:sz w:val="28"/>
                <w:szCs w:val="28"/>
              </w:rPr>
            </w:pPr>
          </w:p>
          <w:p w:rsidR="004C5333" w:rsidRPr="00E873DB" w:rsidRDefault="004C5333" w:rsidP="00BD6A4B">
            <w:pPr>
              <w:ind w:left="0" w:firstLine="0"/>
              <w:rPr>
                <w:sz w:val="28"/>
                <w:szCs w:val="28"/>
              </w:rPr>
            </w:pPr>
            <w:r w:rsidRPr="00E873DB">
              <w:rPr>
                <w:b/>
                <w:sz w:val="28"/>
                <w:szCs w:val="28"/>
              </w:rPr>
              <w:t>Промежуточная аттестация</w:t>
            </w:r>
            <w:r w:rsidRPr="00E873DB">
              <w:rPr>
                <w:sz w:val="28"/>
                <w:szCs w:val="28"/>
              </w:rPr>
              <w:t>:</w:t>
            </w:r>
          </w:p>
          <w:p w:rsidR="004C5333" w:rsidRPr="00E873DB" w:rsidRDefault="004C5333" w:rsidP="00BD6A4B">
            <w:pPr>
              <w:ind w:left="0" w:firstLine="0"/>
              <w:rPr>
                <w:b/>
                <w:sz w:val="28"/>
                <w:szCs w:val="28"/>
              </w:rPr>
            </w:pPr>
            <w:r w:rsidRPr="00E873DB">
              <w:rPr>
                <w:sz w:val="28"/>
                <w:szCs w:val="28"/>
              </w:rPr>
              <w:t xml:space="preserve">- экспертная оценка выполнения практических заданий на зачете/экзамене </w:t>
            </w:r>
          </w:p>
        </w:tc>
      </w:tr>
    </w:tbl>
    <w:p w:rsidR="00F6159D" w:rsidRDefault="00F6159D"/>
    <w:sectPr w:rsidR="00F6159D" w:rsidSect="00F615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27" w:rsidRDefault="00E42727" w:rsidP="002D41CE">
      <w:r>
        <w:separator/>
      </w:r>
    </w:p>
  </w:endnote>
  <w:endnote w:type="continuationSeparator" w:id="1">
    <w:p w:rsidR="00E42727" w:rsidRDefault="00E42727" w:rsidP="002D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DB" w:rsidRDefault="008D71EA" w:rsidP="00E873DB">
    <w:pPr>
      <w:pStyle w:val="a3"/>
      <w:framePr w:wrap="around" w:vAnchor="text" w:hAnchor="margin" w:xAlign="right" w:y="1"/>
      <w:rPr>
        <w:rStyle w:val="a5"/>
      </w:rPr>
    </w:pPr>
    <w:r>
      <w:rPr>
        <w:rStyle w:val="a5"/>
      </w:rPr>
      <w:fldChar w:fldCharType="begin"/>
    </w:r>
    <w:r w:rsidR="00CD67C7">
      <w:rPr>
        <w:rStyle w:val="a5"/>
      </w:rPr>
      <w:instrText xml:space="preserve">PAGE  </w:instrText>
    </w:r>
    <w:r>
      <w:rPr>
        <w:rStyle w:val="a5"/>
      </w:rPr>
      <w:fldChar w:fldCharType="end"/>
    </w:r>
  </w:p>
  <w:p w:rsidR="00E873DB" w:rsidRDefault="00E42727" w:rsidP="00E873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DB" w:rsidRDefault="008D71EA">
    <w:pPr>
      <w:pStyle w:val="a3"/>
      <w:jc w:val="right"/>
    </w:pPr>
    <w:r>
      <w:fldChar w:fldCharType="begin"/>
    </w:r>
    <w:r w:rsidR="00CD67C7">
      <w:instrText>PAGE   \* MERGEFORMAT</w:instrText>
    </w:r>
    <w:r>
      <w:fldChar w:fldCharType="separate"/>
    </w:r>
    <w:r w:rsidR="00087A8E">
      <w:rPr>
        <w:noProof/>
      </w:rPr>
      <w:t>5</w:t>
    </w:r>
    <w:r>
      <w:fldChar w:fldCharType="end"/>
    </w:r>
  </w:p>
  <w:p w:rsidR="00E873DB" w:rsidRDefault="00E42727" w:rsidP="00E873D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27" w:rsidRDefault="00E42727" w:rsidP="002D41CE">
      <w:r>
        <w:separator/>
      </w:r>
    </w:p>
  </w:footnote>
  <w:footnote w:type="continuationSeparator" w:id="1">
    <w:p w:rsidR="00E42727" w:rsidRDefault="00E42727" w:rsidP="002D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D91810FA"/>
    <w:lvl w:ilvl="0">
      <w:start w:val="1"/>
      <w:numFmt w:val="decimal"/>
      <w:lvlText w:val="3.%1."/>
      <w:lvlJc w:val="left"/>
      <w:rPr>
        <w:b/>
        <w:bCs/>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B0319E"/>
    <w:multiLevelType w:val="hybridMultilevel"/>
    <w:tmpl w:val="630AD566"/>
    <w:lvl w:ilvl="0" w:tplc="EFC879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6E23B0"/>
    <w:multiLevelType w:val="hybridMultilevel"/>
    <w:tmpl w:val="AF76ED36"/>
    <w:lvl w:ilvl="0" w:tplc="01AA33DE">
      <w:start w:val="1"/>
      <w:numFmt w:val="decimal"/>
      <w:lvlText w:val="%1."/>
      <w:lvlJc w:val="left"/>
      <w:pPr>
        <w:ind w:left="291" w:hanging="360"/>
      </w:pPr>
      <w:rPr>
        <w:rFonts w:cs="Times New Roman"/>
        <w:b w:val="0"/>
        <w:color w:val="auto"/>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
    <w:nsid w:val="3E447523"/>
    <w:multiLevelType w:val="hybridMultilevel"/>
    <w:tmpl w:val="E6AE5FD8"/>
    <w:lvl w:ilvl="0" w:tplc="5DE6D1D2">
      <w:start w:val="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4E501D17"/>
    <w:multiLevelType w:val="hybridMultilevel"/>
    <w:tmpl w:val="7438E98A"/>
    <w:lvl w:ilvl="0" w:tplc="EFC87972">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4F72C7"/>
    <w:multiLevelType w:val="hybridMultilevel"/>
    <w:tmpl w:val="05166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252112"/>
    <w:multiLevelType w:val="hybridMultilevel"/>
    <w:tmpl w:val="59686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C5333"/>
    <w:rsid w:val="00002477"/>
    <w:rsid w:val="00002AE8"/>
    <w:rsid w:val="0000345E"/>
    <w:rsid w:val="000037F4"/>
    <w:rsid w:val="00006A37"/>
    <w:rsid w:val="0000738B"/>
    <w:rsid w:val="000074A0"/>
    <w:rsid w:val="00010365"/>
    <w:rsid w:val="00013860"/>
    <w:rsid w:val="00013BB6"/>
    <w:rsid w:val="000146ED"/>
    <w:rsid w:val="000147AF"/>
    <w:rsid w:val="000152D5"/>
    <w:rsid w:val="00015C76"/>
    <w:rsid w:val="00015F2E"/>
    <w:rsid w:val="00017554"/>
    <w:rsid w:val="00022254"/>
    <w:rsid w:val="00023928"/>
    <w:rsid w:val="000254A8"/>
    <w:rsid w:val="000256D7"/>
    <w:rsid w:val="0002585A"/>
    <w:rsid w:val="0002629A"/>
    <w:rsid w:val="000307B7"/>
    <w:rsid w:val="00031E57"/>
    <w:rsid w:val="00032760"/>
    <w:rsid w:val="000328C6"/>
    <w:rsid w:val="00033F4D"/>
    <w:rsid w:val="00035F94"/>
    <w:rsid w:val="0004145A"/>
    <w:rsid w:val="000414A7"/>
    <w:rsid w:val="000416B1"/>
    <w:rsid w:val="0004171D"/>
    <w:rsid w:val="00042173"/>
    <w:rsid w:val="00042416"/>
    <w:rsid w:val="0004252A"/>
    <w:rsid w:val="00042D76"/>
    <w:rsid w:val="00043294"/>
    <w:rsid w:val="00043377"/>
    <w:rsid w:val="00043ADC"/>
    <w:rsid w:val="00044209"/>
    <w:rsid w:val="00044266"/>
    <w:rsid w:val="000448F9"/>
    <w:rsid w:val="00044EFA"/>
    <w:rsid w:val="00045D57"/>
    <w:rsid w:val="00046148"/>
    <w:rsid w:val="00047D47"/>
    <w:rsid w:val="000508FC"/>
    <w:rsid w:val="00051B05"/>
    <w:rsid w:val="000524FC"/>
    <w:rsid w:val="000535FB"/>
    <w:rsid w:val="00054F2F"/>
    <w:rsid w:val="00055E7B"/>
    <w:rsid w:val="000567EF"/>
    <w:rsid w:val="00057060"/>
    <w:rsid w:val="000618EC"/>
    <w:rsid w:val="000622DC"/>
    <w:rsid w:val="00063DBC"/>
    <w:rsid w:val="00063DD0"/>
    <w:rsid w:val="0006404B"/>
    <w:rsid w:val="00064941"/>
    <w:rsid w:val="00064BE2"/>
    <w:rsid w:val="000650D8"/>
    <w:rsid w:val="00065393"/>
    <w:rsid w:val="00065CAE"/>
    <w:rsid w:val="00065EA4"/>
    <w:rsid w:val="00066C22"/>
    <w:rsid w:val="00066C26"/>
    <w:rsid w:val="00067C52"/>
    <w:rsid w:val="00067DE8"/>
    <w:rsid w:val="00070FF0"/>
    <w:rsid w:val="00072369"/>
    <w:rsid w:val="000729CA"/>
    <w:rsid w:val="00072DE8"/>
    <w:rsid w:val="00072EC5"/>
    <w:rsid w:val="00075401"/>
    <w:rsid w:val="00075BBD"/>
    <w:rsid w:val="00076A82"/>
    <w:rsid w:val="00077801"/>
    <w:rsid w:val="00077FEE"/>
    <w:rsid w:val="0008033E"/>
    <w:rsid w:val="000805B7"/>
    <w:rsid w:val="0008101B"/>
    <w:rsid w:val="00081D34"/>
    <w:rsid w:val="000822E5"/>
    <w:rsid w:val="000826E7"/>
    <w:rsid w:val="000826FF"/>
    <w:rsid w:val="000833CA"/>
    <w:rsid w:val="00083E23"/>
    <w:rsid w:val="00084AB6"/>
    <w:rsid w:val="00087A8E"/>
    <w:rsid w:val="00087CC2"/>
    <w:rsid w:val="00090301"/>
    <w:rsid w:val="00090425"/>
    <w:rsid w:val="00090492"/>
    <w:rsid w:val="0009200B"/>
    <w:rsid w:val="00093A69"/>
    <w:rsid w:val="000946BF"/>
    <w:rsid w:val="00095B8D"/>
    <w:rsid w:val="00095F41"/>
    <w:rsid w:val="00096A05"/>
    <w:rsid w:val="00096B00"/>
    <w:rsid w:val="00097C41"/>
    <w:rsid w:val="00097CC6"/>
    <w:rsid w:val="000A0480"/>
    <w:rsid w:val="000A083A"/>
    <w:rsid w:val="000A1459"/>
    <w:rsid w:val="000A25D0"/>
    <w:rsid w:val="000A63C6"/>
    <w:rsid w:val="000A6AEC"/>
    <w:rsid w:val="000A6CDC"/>
    <w:rsid w:val="000A700F"/>
    <w:rsid w:val="000B07E3"/>
    <w:rsid w:val="000B1ED4"/>
    <w:rsid w:val="000B226A"/>
    <w:rsid w:val="000B2609"/>
    <w:rsid w:val="000B2818"/>
    <w:rsid w:val="000B29EF"/>
    <w:rsid w:val="000B3115"/>
    <w:rsid w:val="000B342E"/>
    <w:rsid w:val="000B387E"/>
    <w:rsid w:val="000B3E87"/>
    <w:rsid w:val="000B4EF8"/>
    <w:rsid w:val="000C2241"/>
    <w:rsid w:val="000C22E8"/>
    <w:rsid w:val="000C2949"/>
    <w:rsid w:val="000C4C52"/>
    <w:rsid w:val="000C50A9"/>
    <w:rsid w:val="000C5B4D"/>
    <w:rsid w:val="000C5C0A"/>
    <w:rsid w:val="000C5DA8"/>
    <w:rsid w:val="000C7103"/>
    <w:rsid w:val="000D122C"/>
    <w:rsid w:val="000D129E"/>
    <w:rsid w:val="000D1A2A"/>
    <w:rsid w:val="000D1C4D"/>
    <w:rsid w:val="000D1CFF"/>
    <w:rsid w:val="000D258D"/>
    <w:rsid w:val="000D30E5"/>
    <w:rsid w:val="000D46F6"/>
    <w:rsid w:val="000D4DEA"/>
    <w:rsid w:val="000D58F7"/>
    <w:rsid w:val="000D5A48"/>
    <w:rsid w:val="000D5E69"/>
    <w:rsid w:val="000D6220"/>
    <w:rsid w:val="000D6428"/>
    <w:rsid w:val="000D7137"/>
    <w:rsid w:val="000D7996"/>
    <w:rsid w:val="000D7E75"/>
    <w:rsid w:val="000E03EE"/>
    <w:rsid w:val="000E0759"/>
    <w:rsid w:val="000E185F"/>
    <w:rsid w:val="000E2371"/>
    <w:rsid w:val="000E24C6"/>
    <w:rsid w:val="000E39ED"/>
    <w:rsid w:val="000E3A36"/>
    <w:rsid w:val="000E4FC1"/>
    <w:rsid w:val="000E56D2"/>
    <w:rsid w:val="000E5C2D"/>
    <w:rsid w:val="000E67D2"/>
    <w:rsid w:val="000E7A2A"/>
    <w:rsid w:val="000F045A"/>
    <w:rsid w:val="000F05F2"/>
    <w:rsid w:val="000F0935"/>
    <w:rsid w:val="000F0DED"/>
    <w:rsid w:val="000F2243"/>
    <w:rsid w:val="000F30CE"/>
    <w:rsid w:val="000F3DCE"/>
    <w:rsid w:val="000F4927"/>
    <w:rsid w:val="000F51C9"/>
    <w:rsid w:val="000F5329"/>
    <w:rsid w:val="000F69CE"/>
    <w:rsid w:val="000F6FDA"/>
    <w:rsid w:val="00101C18"/>
    <w:rsid w:val="00101E06"/>
    <w:rsid w:val="00101FED"/>
    <w:rsid w:val="00103A7C"/>
    <w:rsid w:val="00103D3A"/>
    <w:rsid w:val="00103E82"/>
    <w:rsid w:val="001043F7"/>
    <w:rsid w:val="00105355"/>
    <w:rsid w:val="00105CC5"/>
    <w:rsid w:val="00106C06"/>
    <w:rsid w:val="001073A8"/>
    <w:rsid w:val="001115E4"/>
    <w:rsid w:val="00112642"/>
    <w:rsid w:val="001136E2"/>
    <w:rsid w:val="00114B49"/>
    <w:rsid w:val="00114DAB"/>
    <w:rsid w:val="001168E3"/>
    <w:rsid w:val="00117473"/>
    <w:rsid w:val="00121620"/>
    <w:rsid w:val="001218F2"/>
    <w:rsid w:val="0012512E"/>
    <w:rsid w:val="00126C0E"/>
    <w:rsid w:val="0012703C"/>
    <w:rsid w:val="001274F7"/>
    <w:rsid w:val="00131716"/>
    <w:rsid w:val="001321DC"/>
    <w:rsid w:val="001341A4"/>
    <w:rsid w:val="00135195"/>
    <w:rsid w:val="001401FC"/>
    <w:rsid w:val="001407D2"/>
    <w:rsid w:val="00140FD4"/>
    <w:rsid w:val="00141FCB"/>
    <w:rsid w:val="00142A7D"/>
    <w:rsid w:val="00143779"/>
    <w:rsid w:val="00144160"/>
    <w:rsid w:val="00144BFA"/>
    <w:rsid w:val="00145878"/>
    <w:rsid w:val="00146AB5"/>
    <w:rsid w:val="0014793B"/>
    <w:rsid w:val="001479F3"/>
    <w:rsid w:val="00147E27"/>
    <w:rsid w:val="00147FF6"/>
    <w:rsid w:val="00152395"/>
    <w:rsid w:val="001536B0"/>
    <w:rsid w:val="00153CE1"/>
    <w:rsid w:val="00154913"/>
    <w:rsid w:val="00154D50"/>
    <w:rsid w:val="0015629F"/>
    <w:rsid w:val="00157882"/>
    <w:rsid w:val="001603DD"/>
    <w:rsid w:val="00162072"/>
    <w:rsid w:val="00162292"/>
    <w:rsid w:val="00162618"/>
    <w:rsid w:val="0016274A"/>
    <w:rsid w:val="00162BE0"/>
    <w:rsid w:val="00162D45"/>
    <w:rsid w:val="00163BC6"/>
    <w:rsid w:val="00164C33"/>
    <w:rsid w:val="00164C44"/>
    <w:rsid w:val="001658AB"/>
    <w:rsid w:val="00167611"/>
    <w:rsid w:val="00171C80"/>
    <w:rsid w:val="001731BC"/>
    <w:rsid w:val="00173DAF"/>
    <w:rsid w:val="00174217"/>
    <w:rsid w:val="001749D8"/>
    <w:rsid w:val="00174C13"/>
    <w:rsid w:val="0017672A"/>
    <w:rsid w:val="001767E0"/>
    <w:rsid w:val="00177AB4"/>
    <w:rsid w:val="00180E74"/>
    <w:rsid w:val="001843C0"/>
    <w:rsid w:val="001844D8"/>
    <w:rsid w:val="00185204"/>
    <w:rsid w:val="00185D8D"/>
    <w:rsid w:val="00186700"/>
    <w:rsid w:val="00192406"/>
    <w:rsid w:val="0019369B"/>
    <w:rsid w:val="001938CB"/>
    <w:rsid w:val="00193D1A"/>
    <w:rsid w:val="00193DC2"/>
    <w:rsid w:val="0019584A"/>
    <w:rsid w:val="00197C8A"/>
    <w:rsid w:val="001A0555"/>
    <w:rsid w:val="001A10CC"/>
    <w:rsid w:val="001A2824"/>
    <w:rsid w:val="001A4D5B"/>
    <w:rsid w:val="001A60AC"/>
    <w:rsid w:val="001A77B2"/>
    <w:rsid w:val="001B01C2"/>
    <w:rsid w:val="001B022C"/>
    <w:rsid w:val="001B084A"/>
    <w:rsid w:val="001B09A3"/>
    <w:rsid w:val="001B14B4"/>
    <w:rsid w:val="001B1B71"/>
    <w:rsid w:val="001B341B"/>
    <w:rsid w:val="001B4B84"/>
    <w:rsid w:val="001B5066"/>
    <w:rsid w:val="001B665E"/>
    <w:rsid w:val="001B7378"/>
    <w:rsid w:val="001B7491"/>
    <w:rsid w:val="001B78AC"/>
    <w:rsid w:val="001B7F5D"/>
    <w:rsid w:val="001C0F24"/>
    <w:rsid w:val="001C13A5"/>
    <w:rsid w:val="001C29F1"/>
    <w:rsid w:val="001C2A7F"/>
    <w:rsid w:val="001C6079"/>
    <w:rsid w:val="001C7338"/>
    <w:rsid w:val="001C7A5D"/>
    <w:rsid w:val="001C7ACF"/>
    <w:rsid w:val="001D5286"/>
    <w:rsid w:val="001D53AA"/>
    <w:rsid w:val="001D70B9"/>
    <w:rsid w:val="001D71EF"/>
    <w:rsid w:val="001D74B1"/>
    <w:rsid w:val="001D75B3"/>
    <w:rsid w:val="001E0B58"/>
    <w:rsid w:val="001E0D32"/>
    <w:rsid w:val="001E0F25"/>
    <w:rsid w:val="001E1554"/>
    <w:rsid w:val="001E158A"/>
    <w:rsid w:val="001E30AD"/>
    <w:rsid w:val="001E346F"/>
    <w:rsid w:val="001E34FD"/>
    <w:rsid w:val="001E3931"/>
    <w:rsid w:val="001E3CC9"/>
    <w:rsid w:val="001E46FF"/>
    <w:rsid w:val="001E55B1"/>
    <w:rsid w:val="001E61B0"/>
    <w:rsid w:val="001E64A1"/>
    <w:rsid w:val="001E73C3"/>
    <w:rsid w:val="001F186C"/>
    <w:rsid w:val="001F20EA"/>
    <w:rsid w:val="001F31ED"/>
    <w:rsid w:val="001F3759"/>
    <w:rsid w:val="001F39E8"/>
    <w:rsid w:val="001F4E49"/>
    <w:rsid w:val="001F5C3F"/>
    <w:rsid w:val="001F69B9"/>
    <w:rsid w:val="001F7096"/>
    <w:rsid w:val="001F71BB"/>
    <w:rsid w:val="00200634"/>
    <w:rsid w:val="00200E2E"/>
    <w:rsid w:val="002010F9"/>
    <w:rsid w:val="00201791"/>
    <w:rsid w:val="00202456"/>
    <w:rsid w:val="002028C1"/>
    <w:rsid w:val="00202EBF"/>
    <w:rsid w:val="002032DF"/>
    <w:rsid w:val="002035EB"/>
    <w:rsid w:val="0020380F"/>
    <w:rsid w:val="00204B80"/>
    <w:rsid w:val="00205372"/>
    <w:rsid w:val="00206BD3"/>
    <w:rsid w:val="002074E9"/>
    <w:rsid w:val="002106FC"/>
    <w:rsid w:val="00211D7D"/>
    <w:rsid w:val="0021408C"/>
    <w:rsid w:val="00214762"/>
    <w:rsid w:val="002151B5"/>
    <w:rsid w:val="0021654B"/>
    <w:rsid w:val="00216A7D"/>
    <w:rsid w:val="0022260E"/>
    <w:rsid w:val="00223826"/>
    <w:rsid w:val="00223DD3"/>
    <w:rsid w:val="00224AFE"/>
    <w:rsid w:val="00225346"/>
    <w:rsid w:val="002269ED"/>
    <w:rsid w:val="0022759D"/>
    <w:rsid w:val="00227B81"/>
    <w:rsid w:val="00227CA0"/>
    <w:rsid w:val="00231F0C"/>
    <w:rsid w:val="00233C50"/>
    <w:rsid w:val="00233FF6"/>
    <w:rsid w:val="00234355"/>
    <w:rsid w:val="00240291"/>
    <w:rsid w:val="00241614"/>
    <w:rsid w:val="00241698"/>
    <w:rsid w:val="0024402E"/>
    <w:rsid w:val="002443A4"/>
    <w:rsid w:val="00245321"/>
    <w:rsid w:val="00246102"/>
    <w:rsid w:val="00246BF0"/>
    <w:rsid w:val="002505F3"/>
    <w:rsid w:val="002506BD"/>
    <w:rsid w:val="00250BE5"/>
    <w:rsid w:val="002510D0"/>
    <w:rsid w:val="00253645"/>
    <w:rsid w:val="00253CC8"/>
    <w:rsid w:val="00256F27"/>
    <w:rsid w:val="00256F9E"/>
    <w:rsid w:val="00261102"/>
    <w:rsid w:val="0026205A"/>
    <w:rsid w:val="00262A22"/>
    <w:rsid w:val="00262A63"/>
    <w:rsid w:val="00263872"/>
    <w:rsid w:val="0026524A"/>
    <w:rsid w:val="00265AD5"/>
    <w:rsid w:val="00266E9B"/>
    <w:rsid w:val="002678E2"/>
    <w:rsid w:val="002706BE"/>
    <w:rsid w:val="00270E03"/>
    <w:rsid w:val="00270EEB"/>
    <w:rsid w:val="0027198E"/>
    <w:rsid w:val="00271B08"/>
    <w:rsid w:val="00271DA8"/>
    <w:rsid w:val="00271E7D"/>
    <w:rsid w:val="00273010"/>
    <w:rsid w:val="0027314C"/>
    <w:rsid w:val="00273569"/>
    <w:rsid w:val="002737C5"/>
    <w:rsid w:val="00273A8C"/>
    <w:rsid w:val="00274068"/>
    <w:rsid w:val="002741A0"/>
    <w:rsid w:val="00274ED3"/>
    <w:rsid w:val="002767A5"/>
    <w:rsid w:val="00280116"/>
    <w:rsid w:val="00282B37"/>
    <w:rsid w:val="00282B90"/>
    <w:rsid w:val="00287914"/>
    <w:rsid w:val="00290F79"/>
    <w:rsid w:val="00292512"/>
    <w:rsid w:val="00292D8A"/>
    <w:rsid w:val="00294380"/>
    <w:rsid w:val="00294AC6"/>
    <w:rsid w:val="002950D6"/>
    <w:rsid w:val="002A0661"/>
    <w:rsid w:val="002A0CDA"/>
    <w:rsid w:val="002A1708"/>
    <w:rsid w:val="002A2093"/>
    <w:rsid w:val="002A22B6"/>
    <w:rsid w:val="002A352B"/>
    <w:rsid w:val="002A3554"/>
    <w:rsid w:val="002A454B"/>
    <w:rsid w:val="002A45DA"/>
    <w:rsid w:val="002A5A4D"/>
    <w:rsid w:val="002A5BDB"/>
    <w:rsid w:val="002A662F"/>
    <w:rsid w:val="002A685C"/>
    <w:rsid w:val="002B01F3"/>
    <w:rsid w:val="002B050C"/>
    <w:rsid w:val="002B051B"/>
    <w:rsid w:val="002B2036"/>
    <w:rsid w:val="002B2A10"/>
    <w:rsid w:val="002B2FAA"/>
    <w:rsid w:val="002B3168"/>
    <w:rsid w:val="002B4CB6"/>
    <w:rsid w:val="002B6608"/>
    <w:rsid w:val="002C0510"/>
    <w:rsid w:val="002C0EC0"/>
    <w:rsid w:val="002C1E9E"/>
    <w:rsid w:val="002C2140"/>
    <w:rsid w:val="002C4543"/>
    <w:rsid w:val="002C4586"/>
    <w:rsid w:val="002C4BA3"/>
    <w:rsid w:val="002C5017"/>
    <w:rsid w:val="002C57A6"/>
    <w:rsid w:val="002C6BC9"/>
    <w:rsid w:val="002C7635"/>
    <w:rsid w:val="002D0407"/>
    <w:rsid w:val="002D0B21"/>
    <w:rsid w:val="002D1699"/>
    <w:rsid w:val="002D1A0C"/>
    <w:rsid w:val="002D228D"/>
    <w:rsid w:val="002D2C46"/>
    <w:rsid w:val="002D38C1"/>
    <w:rsid w:val="002D39EA"/>
    <w:rsid w:val="002D41CE"/>
    <w:rsid w:val="002D641D"/>
    <w:rsid w:val="002D7D99"/>
    <w:rsid w:val="002E034E"/>
    <w:rsid w:val="002E2301"/>
    <w:rsid w:val="002E277A"/>
    <w:rsid w:val="002E3032"/>
    <w:rsid w:val="002E51F0"/>
    <w:rsid w:val="002E6444"/>
    <w:rsid w:val="002E6950"/>
    <w:rsid w:val="002F01DE"/>
    <w:rsid w:val="002F0E47"/>
    <w:rsid w:val="002F1426"/>
    <w:rsid w:val="002F1754"/>
    <w:rsid w:val="002F177E"/>
    <w:rsid w:val="002F2D10"/>
    <w:rsid w:val="002F3A8C"/>
    <w:rsid w:val="002F3B85"/>
    <w:rsid w:val="002F479B"/>
    <w:rsid w:val="002F4C8B"/>
    <w:rsid w:val="002F58DD"/>
    <w:rsid w:val="002F737D"/>
    <w:rsid w:val="002F7F91"/>
    <w:rsid w:val="00301E21"/>
    <w:rsid w:val="003026FD"/>
    <w:rsid w:val="00302C81"/>
    <w:rsid w:val="003030C5"/>
    <w:rsid w:val="0030601E"/>
    <w:rsid w:val="003066B5"/>
    <w:rsid w:val="0030674C"/>
    <w:rsid w:val="003068D6"/>
    <w:rsid w:val="003068EC"/>
    <w:rsid w:val="003117A4"/>
    <w:rsid w:val="0031190E"/>
    <w:rsid w:val="00312695"/>
    <w:rsid w:val="00312B66"/>
    <w:rsid w:val="00313267"/>
    <w:rsid w:val="00313EBA"/>
    <w:rsid w:val="003152DF"/>
    <w:rsid w:val="00315D45"/>
    <w:rsid w:val="00316470"/>
    <w:rsid w:val="00316984"/>
    <w:rsid w:val="00317E45"/>
    <w:rsid w:val="003204F1"/>
    <w:rsid w:val="0032053F"/>
    <w:rsid w:val="0032102A"/>
    <w:rsid w:val="00321ABE"/>
    <w:rsid w:val="00322745"/>
    <w:rsid w:val="003233B0"/>
    <w:rsid w:val="00324118"/>
    <w:rsid w:val="0032532F"/>
    <w:rsid w:val="00325969"/>
    <w:rsid w:val="003275E0"/>
    <w:rsid w:val="003303B6"/>
    <w:rsid w:val="00330A9E"/>
    <w:rsid w:val="00330FB7"/>
    <w:rsid w:val="00332203"/>
    <w:rsid w:val="00334C74"/>
    <w:rsid w:val="003352AD"/>
    <w:rsid w:val="003356D5"/>
    <w:rsid w:val="00337DE1"/>
    <w:rsid w:val="00337E47"/>
    <w:rsid w:val="00340AA4"/>
    <w:rsid w:val="00340BD7"/>
    <w:rsid w:val="0034380D"/>
    <w:rsid w:val="00344269"/>
    <w:rsid w:val="00344B12"/>
    <w:rsid w:val="00345705"/>
    <w:rsid w:val="00346E36"/>
    <w:rsid w:val="003473E4"/>
    <w:rsid w:val="00347575"/>
    <w:rsid w:val="00350958"/>
    <w:rsid w:val="00350A99"/>
    <w:rsid w:val="00350B46"/>
    <w:rsid w:val="0035120D"/>
    <w:rsid w:val="0035171B"/>
    <w:rsid w:val="00352051"/>
    <w:rsid w:val="00352E9B"/>
    <w:rsid w:val="00352FCC"/>
    <w:rsid w:val="00353E3E"/>
    <w:rsid w:val="0035424A"/>
    <w:rsid w:val="00354501"/>
    <w:rsid w:val="00354B5B"/>
    <w:rsid w:val="00354BD8"/>
    <w:rsid w:val="00355802"/>
    <w:rsid w:val="0035698D"/>
    <w:rsid w:val="00360A28"/>
    <w:rsid w:val="00360EFA"/>
    <w:rsid w:val="003619AF"/>
    <w:rsid w:val="00363572"/>
    <w:rsid w:val="00363A25"/>
    <w:rsid w:val="0036413E"/>
    <w:rsid w:val="00366352"/>
    <w:rsid w:val="00366A96"/>
    <w:rsid w:val="00367990"/>
    <w:rsid w:val="00371114"/>
    <w:rsid w:val="00371170"/>
    <w:rsid w:val="00373A56"/>
    <w:rsid w:val="00374BA8"/>
    <w:rsid w:val="00375E1E"/>
    <w:rsid w:val="0037681D"/>
    <w:rsid w:val="00376F31"/>
    <w:rsid w:val="003775F8"/>
    <w:rsid w:val="00381150"/>
    <w:rsid w:val="003811AB"/>
    <w:rsid w:val="00381711"/>
    <w:rsid w:val="0038223A"/>
    <w:rsid w:val="003825D1"/>
    <w:rsid w:val="00382801"/>
    <w:rsid w:val="00382C60"/>
    <w:rsid w:val="00382EB3"/>
    <w:rsid w:val="0038559E"/>
    <w:rsid w:val="00385BFB"/>
    <w:rsid w:val="00386076"/>
    <w:rsid w:val="003862F9"/>
    <w:rsid w:val="00386409"/>
    <w:rsid w:val="003869FA"/>
    <w:rsid w:val="00390F9B"/>
    <w:rsid w:val="0039128B"/>
    <w:rsid w:val="00391921"/>
    <w:rsid w:val="00392A5D"/>
    <w:rsid w:val="0039312B"/>
    <w:rsid w:val="0039454E"/>
    <w:rsid w:val="00395154"/>
    <w:rsid w:val="00397A4F"/>
    <w:rsid w:val="003A0C3F"/>
    <w:rsid w:val="003A0CB6"/>
    <w:rsid w:val="003A2D76"/>
    <w:rsid w:val="003A4998"/>
    <w:rsid w:val="003A5572"/>
    <w:rsid w:val="003A75A7"/>
    <w:rsid w:val="003A7C09"/>
    <w:rsid w:val="003A7C8D"/>
    <w:rsid w:val="003B0740"/>
    <w:rsid w:val="003B233B"/>
    <w:rsid w:val="003B34AB"/>
    <w:rsid w:val="003B3CE8"/>
    <w:rsid w:val="003B4CA0"/>
    <w:rsid w:val="003B53A0"/>
    <w:rsid w:val="003B6760"/>
    <w:rsid w:val="003B7E14"/>
    <w:rsid w:val="003B7E69"/>
    <w:rsid w:val="003C0964"/>
    <w:rsid w:val="003C0FBF"/>
    <w:rsid w:val="003C2516"/>
    <w:rsid w:val="003C2992"/>
    <w:rsid w:val="003C39A7"/>
    <w:rsid w:val="003C3F35"/>
    <w:rsid w:val="003C626A"/>
    <w:rsid w:val="003C74AE"/>
    <w:rsid w:val="003C7A3E"/>
    <w:rsid w:val="003D05FF"/>
    <w:rsid w:val="003D1E80"/>
    <w:rsid w:val="003D2433"/>
    <w:rsid w:val="003D3DED"/>
    <w:rsid w:val="003D40CA"/>
    <w:rsid w:val="003D6275"/>
    <w:rsid w:val="003D688A"/>
    <w:rsid w:val="003D6A0A"/>
    <w:rsid w:val="003D755F"/>
    <w:rsid w:val="003D7B4F"/>
    <w:rsid w:val="003E07FC"/>
    <w:rsid w:val="003E17AC"/>
    <w:rsid w:val="003E3B5E"/>
    <w:rsid w:val="003E599A"/>
    <w:rsid w:val="003E7B5F"/>
    <w:rsid w:val="003F03B5"/>
    <w:rsid w:val="003F0BA4"/>
    <w:rsid w:val="003F1BC0"/>
    <w:rsid w:val="003F2399"/>
    <w:rsid w:val="003F3DC4"/>
    <w:rsid w:val="003F4B67"/>
    <w:rsid w:val="003F667D"/>
    <w:rsid w:val="003F6DD5"/>
    <w:rsid w:val="003F6F39"/>
    <w:rsid w:val="003F7396"/>
    <w:rsid w:val="003F7FDB"/>
    <w:rsid w:val="0040030E"/>
    <w:rsid w:val="00400A83"/>
    <w:rsid w:val="00400B8C"/>
    <w:rsid w:val="0040131A"/>
    <w:rsid w:val="004025DE"/>
    <w:rsid w:val="00402BC5"/>
    <w:rsid w:val="00404872"/>
    <w:rsid w:val="004061E4"/>
    <w:rsid w:val="00406474"/>
    <w:rsid w:val="00407890"/>
    <w:rsid w:val="00410224"/>
    <w:rsid w:val="0041039A"/>
    <w:rsid w:val="0041105D"/>
    <w:rsid w:val="004110E7"/>
    <w:rsid w:val="004113B7"/>
    <w:rsid w:val="00412A93"/>
    <w:rsid w:val="00412B8B"/>
    <w:rsid w:val="00412BD1"/>
    <w:rsid w:val="00413C92"/>
    <w:rsid w:val="00414591"/>
    <w:rsid w:val="00415740"/>
    <w:rsid w:val="004179B0"/>
    <w:rsid w:val="00422C55"/>
    <w:rsid w:val="0042367E"/>
    <w:rsid w:val="00425288"/>
    <w:rsid w:val="004259E8"/>
    <w:rsid w:val="00426200"/>
    <w:rsid w:val="0042668E"/>
    <w:rsid w:val="00426B7B"/>
    <w:rsid w:val="00427D77"/>
    <w:rsid w:val="00431504"/>
    <w:rsid w:val="004320F6"/>
    <w:rsid w:val="00432C67"/>
    <w:rsid w:val="0043345B"/>
    <w:rsid w:val="004350BF"/>
    <w:rsid w:val="00435D23"/>
    <w:rsid w:val="00435FD9"/>
    <w:rsid w:val="00437AC8"/>
    <w:rsid w:val="0044377E"/>
    <w:rsid w:val="0044418F"/>
    <w:rsid w:val="004455C3"/>
    <w:rsid w:val="00450307"/>
    <w:rsid w:val="00451658"/>
    <w:rsid w:val="0045255D"/>
    <w:rsid w:val="00452789"/>
    <w:rsid w:val="00453127"/>
    <w:rsid w:val="00453564"/>
    <w:rsid w:val="004544F1"/>
    <w:rsid w:val="00454553"/>
    <w:rsid w:val="00455801"/>
    <w:rsid w:val="00455DD1"/>
    <w:rsid w:val="00457B5B"/>
    <w:rsid w:val="0046005E"/>
    <w:rsid w:val="0046014E"/>
    <w:rsid w:val="00460F41"/>
    <w:rsid w:val="004612EA"/>
    <w:rsid w:val="00461B30"/>
    <w:rsid w:val="00461F3F"/>
    <w:rsid w:val="00462AE3"/>
    <w:rsid w:val="00462FB5"/>
    <w:rsid w:val="0046355A"/>
    <w:rsid w:val="00463CCB"/>
    <w:rsid w:val="0046701A"/>
    <w:rsid w:val="004731DB"/>
    <w:rsid w:val="004744F1"/>
    <w:rsid w:val="004745BD"/>
    <w:rsid w:val="00474989"/>
    <w:rsid w:val="004749B9"/>
    <w:rsid w:val="00474E88"/>
    <w:rsid w:val="004753B2"/>
    <w:rsid w:val="004767EE"/>
    <w:rsid w:val="0048123F"/>
    <w:rsid w:val="00482A5A"/>
    <w:rsid w:val="0048350E"/>
    <w:rsid w:val="004852D6"/>
    <w:rsid w:val="004855EE"/>
    <w:rsid w:val="0048594D"/>
    <w:rsid w:val="00485A2A"/>
    <w:rsid w:val="00486AF1"/>
    <w:rsid w:val="00486B99"/>
    <w:rsid w:val="0048724E"/>
    <w:rsid w:val="00487FAB"/>
    <w:rsid w:val="004907A9"/>
    <w:rsid w:val="00490E58"/>
    <w:rsid w:val="004913EA"/>
    <w:rsid w:val="004922BA"/>
    <w:rsid w:val="00492BD5"/>
    <w:rsid w:val="00493623"/>
    <w:rsid w:val="00493937"/>
    <w:rsid w:val="00493B8E"/>
    <w:rsid w:val="004957B2"/>
    <w:rsid w:val="00495D69"/>
    <w:rsid w:val="00497E56"/>
    <w:rsid w:val="004A0227"/>
    <w:rsid w:val="004A041F"/>
    <w:rsid w:val="004A0710"/>
    <w:rsid w:val="004A3BE7"/>
    <w:rsid w:val="004A3D36"/>
    <w:rsid w:val="004A418F"/>
    <w:rsid w:val="004A5084"/>
    <w:rsid w:val="004A521E"/>
    <w:rsid w:val="004A5C27"/>
    <w:rsid w:val="004A5F3C"/>
    <w:rsid w:val="004A654D"/>
    <w:rsid w:val="004A6DB9"/>
    <w:rsid w:val="004A6F94"/>
    <w:rsid w:val="004A7035"/>
    <w:rsid w:val="004A756F"/>
    <w:rsid w:val="004B0C5E"/>
    <w:rsid w:val="004B24BD"/>
    <w:rsid w:val="004B2D33"/>
    <w:rsid w:val="004B3EBA"/>
    <w:rsid w:val="004B4BD0"/>
    <w:rsid w:val="004B625C"/>
    <w:rsid w:val="004B6B87"/>
    <w:rsid w:val="004B6F9A"/>
    <w:rsid w:val="004B70FE"/>
    <w:rsid w:val="004C0DFF"/>
    <w:rsid w:val="004C0F1A"/>
    <w:rsid w:val="004C122A"/>
    <w:rsid w:val="004C1BFC"/>
    <w:rsid w:val="004C2179"/>
    <w:rsid w:val="004C3610"/>
    <w:rsid w:val="004C3868"/>
    <w:rsid w:val="004C4907"/>
    <w:rsid w:val="004C4AAD"/>
    <w:rsid w:val="004C524C"/>
    <w:rsid w:val="004C5333"/>
    <w:rsid w:val="004C5419"/>
    <w:rsid w:val="004C5DD9"/>
    <w:rsid w:val="004C6D87"/>
    <w:rsid w:val="004C721B"/>
    <w:rsid w:val="004C7EA7"/>
    <w:rsid w:val="004D0872"/>
    <w:rsid w:val="004D0EA0"/>
    <w:rsid w:val="004D1013"/>
    <w:rsid w:val="004D1350"/>
    <w:rsid w:val="004D3891"/>
    <w:rsid w:val="004D42CF"/>
    <w:rsid w:val="004D44B5"/>
    <w:rsid w:val="004D46D0"/>
    <w:rsid w:val="004D5971"/>
    <w:rsid w:val="004D5DA3"/>
    <w:rsid w:val="004D6572"/>
    <w:rsid w:val="004D7E09"/>
    <w:rsid w:val="004E047F"/>
    <w:rsid w:val="004E11D2"/>
    <w:rsid w:val="004E1BC9"/>
    <w:rsid w:val="004E2AB1"/>
    <w:rsid w:val="004E3927"/>
    <w:rsid w:val="004E3A24"/>
    <w:rsid w:val="004E3A8D"/>
    <w:rsid w:val="004E3F3D"/>
    <w:rsid w:val="004E4295"/>
    <w:rsid w:val="004E49DF"/>
    <w:rsid w:val="004E58A9"/>
    <w:rsid w:val="004E5EFC"/>
    <w:rsid w:val="004E7199"/>
    <w:rsid w:val="004E7A2B"/>
    <w:rsid w:val="004F12F4"/>
    <w:rsid w:val="004F1FC3"/>
    <w:rsid w:val="004F2906"/>
    <w:rsid w:val="004F37D8"/>
    <w:rsid w:val="004F3A48"/>
    <w:rsid w:val="004F4498"/>
    <w:rsid w:val="004F44AD"/>
    <w:rsid w:val="004F4DAE"/>
    <w:rsid w:val="004F5F47"/>
    <w:rsid w:val="00500FBF"/>
    <w:rsid w:val="00501161"/>
    <w:rsid w:val="0050162E"/>
    <w:rsid w:val="005030E1"/>
    <w:rsid w:val="005057E4"/>
    <w:rsid w:val="005066EF"/>
    <w:rsid w:val="00510278"/>
    <w:rsid w:val="00510A67"/>
    <w:rsid w:val="0051127D"/>
    <w:rsid w:val="00512CFF"/>
    <w:rsid w:val="0051377C"/>
    <w:rsid w:val="00514770"/>
    <w:rsid w:val="00514A25"/>
    <w:rsid w:val="00515A8B"/>
    <w:rsid w:val="00515C01"/>
    <w:rsid w:val="005170F9"/>
    <w:rsid w:val="0052301C"/>
    <w:rsid w:val="00524F80"/>
    <w:rsid w:val="005250E2"/>
    <w:rsid w:val="00525292"/>
    <w:rsid w:val="0052577F"/>
    <w:rsid w:val="0052688B"/>
    <w:rsid w:val="0052705B"/>
    <w:rsid w:val="00527A14"/>
    <w:rsid w:val="00527A58"/>
    <w:rsid w:val="005301AF"/>
    <w:rsid w:val="005302D6"/>
    <w:rsid w:val="00530B02"/>
    <w:rsid w:val="00531D07"/>
    <w:rsid w:val="00533515"/>
    <w:rsid w:val="00534381"/>
    <w:rsid w:val="00534652"/>
    <w:rsid w:val="00534C0A"/>
    <w:rsid w:val="00535280"/>
    <w:rsid w:val="00535CFA"/>
    <w:rsid w:val="005361E7"/>
    <w:rsid w:val="005364D5"/>
    <w:rsid w:val="00540AE3"/>
    <w:rsid w:val="00541A1F"/>
    <w:rsid w:val="00541B12"/>
    <w:rsid w:val="00541C7B"/>
    <w:rsid w:val="005441C0"/>
    <w:rsid w:val="00546533"/>
    <w:rsid w:val="00546D12"/>
    <w:rsid w:val="00547A60"/>
    <w:rsid w:val="00547C5E"/>
    <w:rsid w:val="00551E74"/>
    <w:rsid w:val="0055277C"/>
    <w:rsid w:val="00553A52"/>
    <w:rsid w:val="00554BA7"/>
    <w:rsid w:val="00555537"/>
    <w:rsid w:val="00555A9F"/>
    <w:rsid w:val="00555EF0"/>
    <w:rsid w:val="00556D37"/>
    <w:rsid w:val="005607DA"/>
    <w:rsid w:val="00561135"/>
    <w:rsid w:val="0056155B"/>
    <w:rsid w:val="005615D1"/>
    <w:rsid w:val="00561FE9"/>
    <w:rsid w:val="00562C9F"/>
    <w:rsid w:val="00562D40"/>
    <w:rsid w:val="0056424D"/>
    <w:rsid w:val="00566BB1"/>
    <w:rsid w:val="005678AD"/>
    <w:rsid w:val="00567C79"/>
    <w:rsid w:val="00567ED5"/>
    <w:rsid w:val="00571BEF"/>
    <w:rsid w:val="005723EA"/>
    <w:rsid w:val="005747CA"/>
    <w:rsid w:val="0057588C"/>
    <w:rsid w:val="005758BD"/>
    <w:rsid w:val="00575C92"/>
    <w:rsid w:val="00577074"/>
    <w:rsid w:val="00577418"/>
    <w:rsid w:val="00577724"/>
    <w:rsid w:val="005803B1"/>
    <w:rsid w:val="00580A01"/>
    <w:rsid w:val="0058108F"/>
    <w:rsid w:val="005817A1"/>
    <w:rsid w:val="00581BA0"/>
    <w:rsid w:val="00581BE0"/>
    <w:rsid w:val="00581BFF"/>
    <w:rsid w:val="005837AB"/>
    <w:rsid w:val="005839CA"/>
    <w:rsid w:val="00585EA0"/>
    <w:rsid w:val="0058624A"/>
    <w:rsid w:val="00586811"/>
    <w:rsid w:val="00586FBD"/>
    <w:rsid w:val="00587E2F"/>
    <w:rsid w:val="00590C30"/>
    <w:rsid w:val="005923F8"/>
    <w:rsid w:val="005940C5"/>
    <w:rsid w:val="00594E11"/>
    <w:rsid w:val="00595074"/>
    <w:rsid w:val="0059548F"/>
    <w:rsid w:val="005A2168"/>
    <w:rsid w:val="005A296C"/>
    <w:rsid w:val="005A2E57"/>
    <w:rsid w:val="005A394A"/>
    <w:rsid w:val="005A5CA9"/>
    <w:rsid w:val="005A7938"/>
    <w:rsid w:val="005B1DAC"/>
    <w:rsid w:val="005B1EC8"/>
    <w:rsid w:val="005B328E"/>
    <w:rsid w:val="005B48C3"/>
    <w:rsid w:val="005B4F2A"/>
    <w:rsid w:val="005B5CD6"/>
    <w:rsid w:val="005B6132"/>
    <w:rsid w:val="005B6AA2"/>
    <w:rsid w:val="005C02A9"/>
    <w:rsid w:val="005C0912"/>
    <w:rsid w:val="005C0BA6"/>
    <w:rsid w:val="005C1572"/>
    <w:rsid w:val="005C2B78"/>
    <w:rsid w:val="005C2BB7"/>
    <w:rsid w:val="005C402E"/>
    <w:rsid w:val="005C5284"/>
    <w:rsid w:val="005C59B9"/>
    <w:rsid w:val="005C5D61"/>
    <w:rsid w:val="005C6A7B"/>
    <w:rsid w:val="005C76B7"/>
    <w:rsid w:val="005C771C"/>
    <w:rsid w:val="005C7FE6"/>
    <w:rsid w:val="005D0E19"/>
    <w:rsid w:val="005D0EBE"/>
    <w:rsid w:val="005D16A3"/>
    <w:rsid w:val="005D28F2"/>
    <w:rsid w:val="005D2FDC"/>
    <w:rsid w:val="005D419F"/>
    <w:rsid w:val="005D516A"/>
    <w:rsid w:val="005D582F"/>
    <w:rsid w:val="005D6BE3"/>
    <w:rsid w:val="005D6DDE"/>
    <w:rsid w:val="005E01DA"/>
    <w:rsid w:val="005E040F"/>
    <w:rsid w:val="005E151A"/>
    <w:rsid w:val="005E1BE8"/>
    <w:rsid w:val="005E1E9F"/>
    <w:rsid w:val="005E323A"/>
    <w:rsid w:val="005E3300"/>
    <w:rsid w:val="005E3466"/>
    <w:rsid w:val="005E4418"/>
    <w:rsid w:val="005E4422"/>
    <w:rsid w:val="005E5C29"/>
    <w:rsid w:val="005E5DDA"/>
    <w:rsid w:val="005F027B"/>
    <w:rsid w:val="005F1020"/>
    <w:rsid w:val="005F1A15"/>
    <w:rsid w:val="005F2B1F"/>
    <w:rsid w:val="005F36C8"/>
    <w:rsid w:val="005F50D3"/>
    <w:rsid w:val="005F5192"/>
    <w:rsid w:val="005F7086"/>
    <w:rsid w:val="005F7097"/>
    <w:rsid w:val="005F7D8C"/>
    <w:rsid w:val="006011DA"/>
    <w:rsid w:val="0060166D"/>
    <w:rsid w:val="006020CD"/>
    <w:rsid w:val="006023E4"/>
    <w:rsid w:val="0060397A"/>
    <w:rsid w:val="00603A7E"/>
    <w:rsid w:val="00603B3D"/>
    <w:rsid w:val="0060502F"/>
    <w:rsid w:val="00606158"/>
    <w:rsid w:val="006073EA"/>
    <w:rsid w:val="00610736"/>
    <w:rsid w:val="0061073F"/>
    <w:rsid w:val="00611A48"/>
    <w:rsid w:val="00611F78"/>
    <w:rsid w:val="00612239"/>
    <w:rsid w:val="0061242B"/>
    <w:rsid w:val="00612594"/>
    <w:rsid w:val="006128BA"/>
    <w:rsid w:val="00612CA1"/>
    <w:rsid w:val="00613654"/>
    <w:rsid w:val="006139A0"/>
    <w:rsid w:val="00613A62"/>
    <w:rsid w:val="00613EBB"/>
    <w:rsid w:val="006142BC"/>
    <w:rsid w:val="00614A10"/>
    <w:rsid w:val="006168CA"/>
    <w:rsid w:val="00616E1F"/>
    <w:rsid w:val="00617F5C"/>
    <w:rsid w:val="00620050"/>
    <w:rsid w:val="00620A1A"/>
    <w:rsid w:val="00620EE5"/>
    <w:rsid w:val="00621C43"/>
    <w:rsid w:val="00623B54"/>
    <w:rsid w:val="00624065"/>
    <w:rsid w:val="006253F8"/>
    <w:rsid w:val="006255ED"/>
    <w:rsid w:val="00625963"/>
    <w:rsid w:val="006263CD"/>
    <w:rsid w:val="00627C31"/>
    <w:rsid w:val="00627D94"/>
    <w:rsid w:val="006315A5"/>
    <w:rsid w:val="00631A47"/>
    <w:rsid w:val="0063332F"/>
    <w:rsid w:val="00634280"/>
    <w:rsid w:val="0063446C"/>
    <w:rsid w:val="006344D1"/>
    <w:rsid w:val="00636404"/>
    <w:rsid w:val="00641360"/>
    <w:rsid w:val="006414FD"/>
    <w:rsid w:val="00641DF1"/>
    <w:rsid w:val="00642484"/>
    <w:rsid w:val="00643350"/>
    <w:rsid w:val="00643C9D"/>
    <w:rsid w:val="0064516C"/>
    <w:rsid w:val="0064591D"/>
    <w:rsid w:val="006473F1"/>
    <w:rsid w:val="00647519"/>
    <w:rsid w:val="00650A87"/>
    <w:rsid w:val="006515D3"/>
    <w:rsid w:val="00651F9C"/>
    <w:rsid w:val="00654AD0"/>
    <w:rsid w:val="00654E03"/>
    <w:rsid w:val="0065591A"/>
    <w:rsid w:val="00655ABA"/>
    <w:rsid w:val="00656126"/>
    <w:rsid w:val="006571E8"/>
    <w:rsid w:val="006572E7"/>
    <w:rsid w:val="00660D72"/>
    <w:rsid w:val="00660DE8"/>
    <w:rsid w:val="00661AEF"/>
    <w:rsid w:val="0066300A"/>
    <w:rsid w:val="006647B2"/>
    <w:rsid w:val="00665910"/>
    <w:rsid w:val="006668B1"/>
    <w:rsid w:val="0066735C"/>
    <w:rsid w:val="00667768"/>
    <w:rsid w:val="00667913"/>
    <w:rsid w:val="00671A28"/>
    <w:rsid w:val="00672B53"/>
    <w:rsid w:val="006730C3"/>
    <w:rsid w:val="006732FA"/>
    <w:rsid w:val="006749F1"/>
    <w:rsid w:val="00674ADE"/>
    <w:rsid w:val="00674DB4"/>
    <w:rsid w:val="00675355"/>
    <w:rsid w:val="006764E2"/>
    <w:rsid w:val="0067758A"/>
    <w:rsid w:val="006801DE"/>
    <w:rsid w:val="00680413"/>
    <w:rsid w:val="00680A0D"/>
    <w:rsid w:val="00680C0C"/>
    <w:rsid w:val="00680E7C"/>
    <w:rsid w:val="0068134A"/>
    <w:rsid w:val="006818A1"/>
    <w:rsid w:val="0068300D"/>
    <w:rsid w:val="006836DF"/>
    <w:rsid w:val="00683D82"/>
    <w:rsid w:val="00684275"/>
    <w:rsid w:val="00684956"/>
    <w:rsid w:val="006862CE"/>
    <w:rsid w:val="006868EA"/>
    <w:rsid w:val="006878C6"/>
    <w:rsid w:val="006902D3"/>
    <w:rsid w:val="00690E34"/>
    <w:rsid w:val="00691659"/>
    <w:rsid w:val="00691E17"/>
    <w:rsid w:val="0069257C"/>
    <w:rsid w:val="00695D31"/>
    <w:rsid w:val="006964A6"/>
    <w:rsid w:val="00697924"/>
    <w:rsid w:val="006A009E"/>
    <w:rsid w:val="006A177C"/>
    <w:rsid w:val="006A1F5C"/>
    <w:rsid w:val="006A3E6A"/>
    <w:rsid w:val="006A4C0A"/>
    <w:rsid w:val="006A4D88"/>
    <w:rsid w:val="006A577A"/>
    <w:rsid w:val="006A749B"/>
    <w:rsid w:val="006A7D6C"/>
    <w:rsid w:val="006B0010"/>
    <w:rsid w:val="006B0809"/>
    <w:rsid w:val="006B2907"/>
    <w:rsid w:val="006B32FD"/>
    <w:rsid w:val="006B3DF0"/>
    <w:rsid w:val="006B43EF"/>
    <w:rsid w:val="006B4DC7"/>
    <w:rsid w:val="006B5198"/>
    <w:rsid w:val="006B5227"/>
    <w:rsid w:val="006C0FA5"/>
    <w:rsid w:val="006C3705"/>
    <w:rsid w:val="006C3B59"/>
    <w:rsid w:val="006C4330"/>
    <w:rsid w:val="006C4C5B"/>
    <w:rsid w:val="006C4C89"/>
    <w:rsid w:val="006C5672"/>
    <w:rsid w:val="006C670A"/>
    <w:rsid w:val="006C6EBF"/>
    <w:rsid w:val="006C6EC0"/>
    <w:rsid w:val="006C710D"/>
    <w:rsid w:val="006C733A"/>
    <w:rsid w:val="006D07CA"/>
    <w:rsid w:val="006D1516"/>
    <w:rsid w:val="006D29F4"/>
    <w:rsid w:val="006D2ED6"/>
    <w:rsid w:val="006D30B8"/>
    <w:rsid w:val="006D4F8A"/>
    <w:rsid w:val="006D6470"/>
    <w:rsid w:val="006E0406"/>
    <w:rsid w:val="006E0A68"/>
    <w:rsid w:val="006E0E00"/>
    <w:rsid w:val="006E2515"/>
    <w:rsid w:val="006E2CA4"/>
    <w:rsid w:val="006E3FDA"/>
    <w:rsid w:val="006E4D22"/>
    <w:rsid w:val="006E540B"/>
    <w:rsid w:val="006E5D98"/>
    <w:rsid w:val="006E69AE"/>
    <w:rsid w:val="006E7FD6"/>
    <w:rsid w:val="006F250F"/>
    <w:rsid w:val="006F291B"/>
    <w:rsid w:val="006F33D4"/>
    <w:rsid w:val="006F409A"/>
    <w:rsid w:val="006F4832"/>
    <w:rsid w:val="006F4D29"/>
    <w:rsid w:val="006F5EE1"/>
    <w:rsid w:val="006F702D"/>
    <w:rsid w:val="006F7794"/>
    <w:rsid w:val="006F793B"/>
    <w:rsid w:val="007025F6"/>
    <w:rsid w:val="007031A2"/>
    <w:rsid w:val="00705FF7"/>
    <w:rsid w:val="00707612"/>
    <w:rsid w:val="00707648"/>
    <w:rsid w:val="00710944"/>
    <w:rsid w:val="00710DE4"/>
    <w:rsid w:val="007111BE"/>
    <w:rsid w:val="007118AB"/>
    <w:rsid w:val="00713002"/>
    <w:rsid w:val="007146FB"/>
    <w:rsid w:val="00715B5B"/>
    <w:rsid w:val="00716503"/>
    <w:rsid w:val="007165BA"/>
    <w:rsid w:val="00720D69"/>
    <w:rsid w:val="00721BD8"/>
    <w:rsid w:val="007228E3"/>
    <w:rsid w:val="007251DA"/>
    <w:rsid w:val="00726C8E"/>
    <w:rsid w:val="00727B04"/>
    <w:rsid w:val="007307B0"/>
    <w:rsid w:val="007307B3"/>
    <w:rsid w:val="00731711"/>
    <w:rsid w:val="00731FED"/>
    <w:rsid w:val="00732787"/>
    <w:rsid w:val="00733053"/>
    <w:rsid w:val="0073404F"/>
    <w:rsid w:val="00734F67"/>
    <w:rsid w:val="0073512E"/>
    <w:rsid w:val="007362CC"/>
    <w:rsid w:val="0073676D"/>
    <w:rsid w:val="00736EC4"/>
    <w:rsid w:val="00737DEA"/>
    <w:rsid w:val="00740B11"/>
    <w:rsid w:val="007414CE"/>
    <w:rsid w:val="00743316"/>
    <w:rsid w:val="00743A81"/>
    <w:rsid w:val="0074403F"/>
    <w:rsid w:val="007461C9"/>
    <w:rsid w:val="007464C3"/>
    <w:rsid w:val="007466E0"/>
    <w:rsid w:val="00746A7B"/>
    <w:rsid w:val="00746D8B"/>
    <w:rsid w:val="00747084"/>
    <w:rsid w:val="00751A44"/>
    <w:rsid w:val="007526CD"/>
    <w:rsid w:val="0075467F"/>
    <w:rsid w:val="007552B4"/>
    <w:rsid w:val="00755AD0"/>
    <w:rsid w:val="00756111"/>
    <w:rsid w:val="00756EE2"/>
    <w:rsid w:val="00757546"/>
    <w:rsid w:val="007579C8"/>
    <w:rsid w:val="00760710"/>
    <w:rsid w:val="00761343"/>
    <w:rsid w:val="007614CF"/>
    <w:rsid w:val="00761B8A"/>
    <w:rsid w:val="00761D6A"/>
    <w:rsid w:val="007623D3"/>
    <w:rsid w:val="007631A1"/>
    <w:rsid w:val="007676B1"/>
    <w:rsid w:val="00770263"/>
    <w:rsid w:val="00770328"/>
    <w:rsid w:val="00771347"/>
    <w:rsid w:val="00772791"/>
    <w:rsid w:val="00772BE2"/>
    <w:rsid w:val="00774CED"/>
    <w:rsid w:val="007766D4"/>
    <w:rsid w:val="00776806"/>
    <w:rsid w:val="007769E0"/>
    <w:rsid w:val="0078039F"/>
    <w:rsid w:val="00781037"/>
    <w:rsid w:val="007823BD"/>
    <w:rsid w:val="007825E3"/>
    <w:rsid w:val="00782AFC"/>
    <w:rsid w:val="00783921"/>
    <w:rsid w:val="00786406"/>
    <w:rsid w:val="00787BD2"/>
    <w:rsid w:val="00787C00"/>
    <w:rsid w:val="00787D5B"/>
    <w:rsid w:val="007903DB"/>
    <w:rsid w:val="00790406"/>
    <w:rsid w:val="00790689"/>
    <w:rsid w:val="00792196"/>
    <w:rsid w:val="007941C0"/>
    <w:rsid w:val="00794A4C"/>
    <w:rsid w:val="00794A7F"/>
    <w:rsid w:val="00795491"/>
    <w:rsid w:val="00796225"/>
    <w:rsid w:val="00796772"/>
    <w:rsid w:val="007A0429"/>
    <w:rsid w:val="007A0B2E"/>
    <w:rsid w:val="007A1447"/>
    <w:rsid w:val="007A182F"/>
    <w:rsid w:val="007A29C0"/>
    <w:rsid w:val="007A2F28"/>
    <w:rsid w:val="007A38A0"/>
    <w:rsid w:val="007A49FD"/>
    <w:rsid w:val="007A55A3"/>
    <w:rsid w:val="007A5DEE"/>
    <w:rsid w:val="007A6956"/>
    <w:rsid w:val="007A74D5"/>
    <w:rsid w:val="007B002C"/>
    <w:rsid w:val="007B0B49"/>
    <w:rsid w:val="007B0BFF"/>
    <w:rsid w:val="007B1A8D"/>
    <w:rsid w:val="007B3DB4"/>
    <w:rsid w:val="007B483B"/>
    <w:rsid w:val="007B688F"/>
    <w:rsid w:val="007B6FE9"/>
    <w:rsid w:val="007C3C8F"/>
    <w:rsid w:val="007C3E50"/>
    <w:rsid w:val="007C78E6"/>
    <w:rsid w:val="007D00D4"/>
    <w:rsid w:val="007D0CB7"/>
    <w:rsid w:val="007D0D11"/>
    <w:rsid w:val="007D2B1E"/>
    <w:rsid w:val="007D32CD"/>
    <w:rsid w:val="007D46DE"/>
    <w:rsid w:val="007D5795"/>
    <w:rsid w:val="007D592B"/>
    <w:rsid w:val="007D5D02"/>
    <w:rsid w:val="007D63B9"/>
    <w:rsid w:val="007E123F"/>
    <w:rsid w:val="007E2AD8"/>
    <w:rsid w:val="007E372E"/>
    <w:rsid w:val="007E46A2"/>
    <w:rsid w:val="007E621A"/>
    <w:rsid w:val="007E66A2"/>
    <w:rsid w:val="007F0C65"/>
    <w:rsid w:val="007F13FC"/>
    <w:rsid w:val="007F147F"/>
    <w:rsid w:val="007F16C6"/>
    <w:rsid w:val="007F1E6B"/>
    <w:rsid w:val="007F2039"/>
    <w:rsid w:val="007F446D"/>
    <w:rsid w:val="007F4969"/>
    <w:rsid w:val="007F5282"/>
    <w:rsid w:val="007F69F6"/>
    <w:rsid w:val="007F6AD4"/>
    <w:rsid w:val="007F7F5E"/>
    <w:rsid w:val="00800AD6"/>
    <w:rsid w:val="008010D2"/>
    <w:rsid w:val="00801A5B"/>
    <w:rsid w:val="00802140"/>
    <w:rsid w:val="00803F0F"/>
    <w:rsid w:val="008052FD"/>
    <w:rsid w:val="0080697C"/>
    <w:rsid w:val="00807613"/>
    <w:rsid w:val="00810344"/>
    <w:rsid w:val="0081056D"/>
    <w:rsid w:val="0081129E"/>
    <w:rsid w:val="00811BAB"/>
    <w:rsid w:val="0081262F"/>
    <w:rsid w:val="00812C72"/>
    <w:rsid w:val="008134C2"/>
    <w:rsid w:val="0081470B"/>
    <w:rsid w:val="008157F7"/>
    <w:rsid w:val="008168AD"/>
    <w:rsid w:val="008207C3"/>
    <w:rsid w:val="00820CFD"/>
    <w:rsid w:val="00821BBC"/>
    <w:rsid w:val="008225A7"/>
    <w:rsid w:val="008228C3"/>
    <w:rsid w:val="00822977"/>
    <w:rsid w:val="008235FA"/>
    <w:rsid w:val="00827A20"/>
    <w:rsid w:val="00827FE2"/>
    <w:rsid w:val="00830675"/>
    <w:rsid w:val="00831ED5"/>
    <w:rsid w:val="0083292B"/>
    <w:rsid w:val="00832A34"/>
    <w:rsid w:val="00834A01"/>
    <w:rsid w:val="008350C9"/>
    <w:rsid w:val="008350FF"/>
    <w:rsid w:val="00836C59"/>
    <w:rsid w:val="008404E5"/>
    <w:rsid w:val="008405ED"/>
    <w:rsid w:val="008411E2"/>
    <w:rsid w:val="00841AFD"/>
    <w:rsid w:val="00842D97"/>
    <w:rsid w:val="00843264"/>
    <w:rsid w:val="008438F6"/>
    <w:rsid w:val="00844350"/>
    <w:rsid w:val="00844616"/>
    <w:rsid w:val="00844F8B"/>
    <w:rsid w:val="00845506"/>
    <w:rsid w:val="0084553F"/>
    <w:rsid w:val="00845E5B"/>
    <w:rsid w:val="00845F9C"/>
    <w:rsid w:val="008518BA"/>
    <w:rsid w:val="00853585"/>
    <w:rsid w:val="00853D1E"/>
    <w:rsid w:val="00855ABE"/>
    <w:rsid w:val="00855C49"/>
    <w:rsid w:val="00856079"/>
    <w:rsid w:val="00856A13"/>
    <w:rsid w:val="00856FA6"/>
    <w:rsid w:val="00857DE0"/>
    <w:rsid w:val="00857DF8"/>
    <w:rsid w:val="00857FF1"/>
    <w:rsid w:val="00861FA4"/>
    <w:rsid w:val="00862531"/>
    <w:rsid w:val="00863B67"/>
    <w:rsid w:val="00864FDC"/>
    <w:rsid w:val="008652C4"/>
    <w:rsid w:val="008656AD"/>
    <w:rsid w:val="00867EFB"/>
    <w:rsid w:val="0087021D"/>
    <w:rsid w:val="0087028D"/>
    <w:rsid w:val="00870CD7"/>
    <w:rsid w:val="00870D5E"/>
    <w:rsid w:val="008720F0"/>
    <w:rsid w:val="008727FF"/>
    <w:rsid w:val="008728AF"/>
    <w:rsid w:val="00872FB6"/>
    <w:rsid w:val="008741A7"/>
    <w:rsid w:val="0087460F"/>
    <w:rsid w:val="008757E3"/>
    <w:rsid w:val="008760BB"/>
    <w:rsid w:val="00876A80"/>
    <w:rsid w:val="00877FE9"/>
    <w:rsid w:val="00880C61"/>
    <w:rsid w:val="0088168C"/>
    <w:rsid w:val="0088207A"/>
    <w:rsid w:val="00882AF0"/>
    <w:rsid w:val="00883283"/>
    <w:rsid w:val="0088352F"/>
    <w:rsid w:val="00883CAB"/>
    <w:rsid w:val="00884928"/>
    <w:rsid w:val="008856F1"/>
    <w:rsid w:val="0088589C"/>
    <w:rsid w:val="00885F65"/>
    <w:rsid w:val="00886B81"/>
    <w:rsid w:val="00887543"/>
    <w:rsid w:val="00887DD6"/>
    <w:rsid w:val="00890E21"/>
    <w:rsid w:val="00891268"/>
    <w:rsid w:val="00891368"/>
    <w:rsid w:val="008922B3"/>
    <w:rsid w:val="008927C7"/>
    <w:rsid w:val="00893078"/>
    <w:rsid w:val="00894544"/>
    <w:rsid w:val="008947FF"/>
    <w:rsid w:val="00895ACE"/>
    <w:rsid w:val="008A17B9"/>
    <w:rsid w:val="008A2D6A"/>
    <w:rsid w:val="008A4E38"/>
    <w:rsid w:val="008A5E46"/>
    <w:rsid w:val="008A6811"/>
    <w:rsid w:val="008A6D10"/>
    <w:rsid w:val="008A73FA"/>
    <w:rsid w:val="008B12CC"/>
    <w:rsid w:val="008B23B7"/>
    <w:rsid w:val="008B2952"/>
    <w:rsid w:val="008B2ABB"/>
    <w:rsid w:val="008B591B"/>
    <w:rsid w:val="008B6996"/>
    <w:rsid w:val="008B6E9B"/>
    <w:rsid w:val="008B7703"/>
    <w:rsid w:val="008B79A4"/>
    <w:rsid w:val="008B7DA8"/>
    <w:rsid w:val="008C14B0"/>
    <w:rsid w:val="008C241A"/>
    <w:rsid w:val="008C24CE"/>
    <w:rsid w:val="008C2D7E"/>
    <w:rsid w:val="008C462D"/>
    <w:rsid w:val="008C4F59"/>
    <w:rsid w:val="008C54FD"/>
    <w:rsid w:val="008C5799"/>
    <w:rsid w:val="008C6691"/>
    <w:rsid w:val="008C6793"/>
    <w:rsid w:val="008C6DAA"/>
    <w:rsid w:val="008D00C3"/>
    <w:rsid w:val="008D2CD0"/>
    <w:rsid w:val="008D3217"/>
    <w:rsid w:val="008D32E9"/>
    <w:rsid w:val="008D34BB"/>
    <w:rsid w:val="008D4693"/>
    <w:rsid w:val="008D4B9C"/>
    <w:rsid w:val="008D62D7"/>
    <w:rsid w:val="008D66EE"/>
    <w:rsid w:val="008D676A"/>
    <w:rsid w:val="008D6B87"/>
    <w:rsid w:val="008D71EA"/>
    <w:rsid w:val="008E0663"/>
    <w:rsid w:val="008E190B"/>
    <w:rsid w:val="008E2BCF"/>
    <w:rsid w:val="008E390E"/>
    <w:rsid w:val="008E3DB7"/>
    <w:rsid w:val="008E4775"/>
    <w:rsid w:val="008E5860"/>
    <w:rsid w:val="008E5E4A"/>
    <w:rsid w:val="008E71A1"/>
    <w:rsid w:val="008E73F8"/>
    <w:rsid w:val="008F087E"/>
    <w:rsid w:val="008F090C"/>
    <w:rsid w:val="008F0967"/>
    <w:rsid w:val="008F0C05"/>
    <w:rsid w:val="008F1311"/>
    <w:rsid w:val="008F2499"/>
    <w:rsid w:val="008F2AAA"/>
    <w:rsid w:val="008F2B5C"/>
    <w:rsid w:val="008F4B16"/>
    <w:rsid w:val="008F5814"/>
    <w:rsid w:val="008F667F"/>
    <w:rsid w:val="009018B9"/>
    <w:rsid w:val="00902E88"/>
    <w:rsid w:val="009030D6"/>
    <w:rsid w:val="00904320"/>
    <w:rsid w:val="009050C5"/>
    <w:rsid w:val="00905129"/>
    <w:rsid w:val="009116BA"/>
    <w:rsid w:val="00913481"/>
    <w:rsid w:val="009149E1"/>
    <w:rsid w:val="00914D9D"/>
    <w:rsid w:val="0091527A"/>
    <w:rsid w:val="00916E49"/>
    <w:rsid w:val="00917991"/>
    <w:rsid w:val="00920339"/>
    <w:rsid w:val="00921548"/>
    <w:rsid w:val="00921663"/>
    <w:rsid w:val="0092183D"/>
    <w:rsid w:val="00921A73"/>
    <w:rsid w:val="00921F98"/>
    <w:rsid w:val="00923898"/>
    <w:rsid w:val="00923F9C"/>
    <w:rsid w:val="00924024"/>
    <w:rsid w:val="009241A8"/>
    <w:rsid w:val="00924752"/>
    <w:rsid w:val="00924991"/>
    <w:rsid w:val="00925C1B"/>
    <w:rsid w:val="00925F2A"/>
    <w:rsid w:val="00926997"/>
    <w:rsid w:val="0092799D"/>
    <w:rsid w:val="009305BE"/>
    <w:rsid w:val="00931461"/>
    <w:rsid w:val="00931D21"/>
    <w:rsid w:val="009339AF"/>
    <w:rsid w:val="00933D74"/>
    <w:rsid w:val="0093661C"/>
    <w:rsid w:val="009374CA"/>
    <w:rsid w:val="00937D4E"/>
    <w:rsid w:val="00937FBB"/>
    <w:rsid w:val="009403F6"/>
    <w:rsid w:val="00940CD4"/>
    <w:rsid w:val="00940EAB"/>
    <w:rsid w:val="009416CE"/>
    <w:rsid w:val="00942A7E"/>
    <w:rsid w:val="009437BD"/>
    <w:rsid w:val="0094500E"/>
    <w:rsid w:val="00946868"/>
    <w:rsid w:val="00947D19"/>
    <w:rsid w:val="009507D0"/>
    <w:rsid w:val="0095114B"/>
    <w:rsid w:val="00951A9C"/>
    <w:rsid w:val="00951C75"/>
    <w:rsid w:val="009529AC"/>
    <w:rsid w:val="009559A7"/>
    <w:rsid w:val="00955D47"/>
    <w:rsid w:val="00955D7A"/>
    <w:rsid w:val="00960613"/>
    <w:rsid w:val="00960E3A"/>
    <w:rsid w:val="00961AF9"/>
    <w:rsid w:val="00961CD4"/>
    <w:rsid w:val="0096363F"/>
    <w:rsid w:val="00963755"/>
    <w:rsid w:val="009639CA"/>
    <w:rsid w:val="00964C6B"/>
    <w:rsid w:val="00965BDC"/>
    <w:rsid w:val="00966BB4"/>
    <w:rsid w:val="00970EE3"/>
    <w:rsid w:val="00971681"/>
    <w:rsid w:val="009716CE"/>
    <w:rsid w:val="00971A09"/>
    <w:rsid w:val="00971D52"/>
    <w:rsid w:val="00971DEE"/>
    <w:rsid w:val="009723ED"/>
    <w:rsid w:val="009724E5"/>
    <w:rsid w:val="00972D9E"/>
    <w:rsid w:val="00972EA2"/>
    <w:rsid w:val="00974112"/>
    <w:rsid w:val="009750D1"/>
    <w:rsid w:val="0097639E"/>
    <w:rsid w:val="0097649F"/>
    <w:rsid w:val="0097694E"/>
    <w:rsid w:val="00976EDC"/>
    <w:rsid w:val="0097727C"/>
    <w:rsid w:val="009801E1"/>
    <w:rsid w:val="00980BB2"/>
    <w:rsid w:val="009829E6"/>
    <w:rsid w:val="009843E9"/>
    <w:rsid w:val="00984F6E"/>
    <w:rsid w:val="0098509E"/>
    <w:rsid w:val="0098522F"/>
    <w:rsid w:val="0098686C"/>
    <w:rsid w:val="00990203"/>
    <w:rsid w:val="009906CC"/>
    <w:rsid w:val="00992301"/>
    <w:rsid w:val="00993102"/>
    <w:rsid w:val="00993543"/>
    <w:rsid w:val="00994B27"/>
    <w:rsid w:val="009953FD"/>
    <w:rsid w:val="00995698"/>
    <w:rsid w:val="00997B69"/>
    <w:rsid w:val="009A018A"/>
    <w:rsid w:val="009A05CC"/>
    <w:rsid w:val="009A1478"/>
    <w:rsid w:val="009A228C"/>
    <w:rsid w:val="009A28DF"/>
    <w:rsid w:val="009A37D0"/>
    <w:rsid w:val="009A427D"/>
    <w:rsid w:val="009A461F"/>
    <w:rsid w:val="009A4825"/>
    <w:rsid w:val="009A4F66"/>
    <w:rsid w:val="009A6B8E"/>
    <w:rsid w:val="009A7625"/>
    <w:rsid w:val="009A7E02"/>
    <w:rsid w:val="009B04C2"/>
    <w:rsid w:val="009B09F4"/>
    <w:rsid w:val="009B3E7A"/>
    <w:rsid w:val="009B54ED"/>
    <w:rsid w:val="009B554B"/>
    <w:rsid w:val="009B55CB"/>
    <w:rsid w:val="009B57F6"/>
    <w:rsid w:val="009B5BB6"/>
    <w:rsid w:val="009B6868"/>
    <w:rsid w:val="009B7208"/>
    <w:rsid w:val="009B779D"/>
    <w:rsid w:val="009B77DF"/>
    <w:rsid w:val="009C042A"/>
    <w:rsid w:val="009C1822"/>
    <w:rsid w:val="009C1959"/>
    <w:rsid w:val="009C1CF3"/>
    <w:rsid w:val="009C2429"/>
    <w:rsid w:val="009C2BAA"/>
    <w:rsid w:val="009C379A"/>
    <w:rsid w:val="009C4284"/>
    <w:rsid w:val="009C464C"/>
    <w:rsid w:val="009D061A"/>
    <w:rsid w:val="009D1045"/>
    <w:rsid w:val="009D2333"/>
    <w:rsid w:val="009D28E0"/>
    <w:rsid w:val="009D2ED7"/>
    <w:rsid w:val="009D3095"/>
    <w:rsid w:val="009D3226"/>
    <w:rsid w:val="009D3C41"/>
    <w:rsid w:val="009D3E0C"/>
    <w:rsid w:val="009D4D37"/>
    <w:rsid w:val="009D5D4D"/>
    <w:rsid w:val="009D6388"/>
    <w:rsid w:val="009D7978"/>
    <w:rsid w:val="009E0423"/>
    <w:rsid w:val="009E10E6"/>
    <w:rsid w:val="009E1385"/>
    <w:rsid w:val="009E17B4"/>
    <w:rsid w:val="009E1832"/>
    <w:rsid w:val="009E2F62"/>
    <w:rsid w:val="009E304C"/>
    <w:rsid w:val="009E4520"/>
    <w:rsid w:val="009E4B0B"/>
    <w:rsid w:val="009E52F6"/>
    <w:rsid w:val="009E5364"/>
    <w:rsid w:val="009E5E42"/>
    <w:rsid w:val="009E63B8"/>
    <w:rsid w:val="009E695C"/>
    <w:rsid w:val="009E7080"/>
    <w:rsid w:val="009E76DC"/>
    <w:rsid w:val="009E77CF"/>
    <w:rsid w:val="009E7B5C"/>
    <w:rsid w:val="009F2B9A"/>
    <w:rsid w:val="009F2D8C"/>
    <w:rsid w:val="009F3FEC"/>
    <w:rsid w:val="009F45E7"/>
    <w:rsid w:val="009F6C55"/>
    <w:rsid w:val="009F6C73"/>
    <w:rsid w:val="009F7F45"/>
    <w:rsid w:val="00A008DA"/>
    <w:rsid w:val="00A0348D"/>
    <w:rsid w:val="00A03DA7"/>
    <w:rsid w:val="00A03E96"/>
    <w:rsid w:val="00A04332"/>
    <w:rsid w:val="00A04354"/>
    <w:rsid w:val="00A05109"/>
    <w:rsid w:val="00A055CB"/>
    <w:rsid w:val="00A061EA"/>
    <w:rsid w:val="00A07483"/>
    <w:rsid w:val="00A07679"/>
    <w:rsid w:val="00A07A70"/>
    <w:rsid w:val="00A10D14"/>
    <w:rsid w:val="00A122E2"/>
    <w:rsid w:val="00A13D37"/>
    <w:rsid w:val="00A14C7A"/>
    <w:rsid w:val="00A152EE"/>
    <w:rsid w:val="00A1687C"/>
    <w:rsid w:val="00A17365"/>
    <w:rsid w:val="00A17951"/>
    <w:rsid w:val="00A202A6"/>
    <w:rsid w:val="00A20FBA"/>
    <w:rsid w:val="00A21340"/>
    <w:rsid w:val="00A21572"/>
    <w:rsid w:val="00A21C39"/>
    <w:rsid w:val="00A22382"/>
    <w:rsid w:val="00A22712"/>
    <w:rsid w:val="00A231A5"/>
    <w:rsid w:val="00A24DCB"/>
    <w:rsid w:val="00A25DB5"/>
    <w:rsid w:val="00A265C6"/>
    <w:rsid w:val="00A26A2C"/>
    <w:rsid w:val="00A26D57"/>
    <w:rsid w:val="00A304CC"/>
    <w:rsid w:val="00A30A64"/>
    <w:rsid w:val="00A31A7A"/>
    <w:rsid w:val="00A31B8F"/>
    <w:rsid w:val="00A331A8"/>
    <w:rsid w:val="00A33457"/>
    <w:rsid w:val="00A33824"/>
    <w:rsid w:val="00A3397A"/>
    <w:rsid w:val="00A34E75"/>
    <w:rsid w:val="00A37747"/>
    <w:rsid w:val="00A379DD"/>
    <w:rsid w:val="00A37DBE"/>
    <w:rsid w:val="00A37F99"/>
    <w:rsid w:val="00A400C7"/>
    <w:rsid w:val="00A402C2"/>
    <w:rsid w:val="00A40739"/>
    <w:rsid w:val="00A432B4"/>
    <w:rsid w:val="00A43E8C"/>
    <w:rsid w:val="00A440EF"/>
    <w:rsid w:val="00A444FA"/>
    <w:rsid w:val="00A453A9"/>
    <w:rsid w:val="00A47E77"/>
    <w:rsid w:val="00A505E8"/>
    <w:rsid w:val="00A509AC"/>
    <w:rsid w:val="00A52BD9"/>
    <w:rsid w:val="00A53285"/>
    <w:rsid w:val="00A5522F"/>
    <w:rsid w:val="00A55677"/>
    <w:rsid w:val="00A55D42"/>
    <w:rsid w:val="00A55DD2"/>
    <w:rsid w:val="00A63486"/>
    <w:rsid w:val="00A6372C"/>
    <w:rsid w:val="00A665A6"/>
    <w:rsid w:val="00A66B9C"/>
    <w:rsid w:val="00A66FC0"/>
    <w:rsid w:val="00A67D90"/>
    <w:rsid w:val="00A7081F"/>
    <w:rsid w:val="00A7090E"/>
    <w:rsid w:val="00A70A8C"/>
    <w:rsid w:val="00A7293D"/>
    <w:rsid w:val="00A72EE5"/>
    <w:rsid w:val="00A731E0"/>
    <w:rsid w:val="00A73606"/>
    <w:rsid w:val="00A740F5"/>
    <w:rsid w:val="00A749CF"/>
    <w:rsid w:val="00A75FB0"/>
    <w:rsid w:val="00A77A3A"/>
    <w:rsid w:val="00A80F5E"/>
    <w:rsid w:val="00A8162F"/>
    <w:rsid w:val="00A81873"/>
    <w:rsid w:val="00A8215E"/>
    <w:rsid w:val="00A83F84"/>
    <w:rsid w:val="00A8501A"/>
    <w:rsid w:val="00A85748"/>
    <w:rsid w:val="00A85814"/>
    <w:rsid w:val="00A9090B"/>
    <w:rsid w:val="00A909F6"/>
    <w:rsid w:val="00A91006"/>
    <w:rsid w:val="00A9453B"/>
    <w:rsid w:val="00A95061"/>
    <w:rsid w:val="00AA005F"/>
    <w:rsid w:val="00AA0EF8"/>
    <w:rsid w:val="00AA166D"/>
    <w:rsid w:val="00AA1A9F"/>
    <w:rsid w:val="00AA1C7E"/>
    <w:rsid w:val="00AA4D16"/>
    <w:rsid w:val="00AA5916"/>
    <w:rsid w:val="00AA6653"/>
    <w:rsid w:val="00AA701D"/>
    <w:rsid w:val="00AB06F0"/>
    <w:rsid w:val="00AB0D92"/>
    <w:rsid w:val="00AB0E2E"/>
    <w:rsid w:val="00AB1380"/>
    <w:rsid w:val="00AB235D"/>
    <w:rsid w:val="00AB2E2C"/>
    <w:rsid w:val="00AB36A6"/>
    <w:rsid w:val="00AB3BF1"/>
    <w:rsid w:val="00AB5AAE"/>
    <w:rsid w:val="00AB63EB"/>
    <w:rsid w:val="00AB6FE3"/>
    <w:rsid w:val="00AB70FD"/>
    <w:rsid w:val="00AB7D94"/>
    <w:rsid w:val="00AB7FF3"/>
    <w:rsid w:val="00AC09A0"/>
    <w:rsid w:val="00AC123B"/>
    <w:rsid w:val="00AC1651"/>
    <w:rsid w:val="00AC1730"/>
    <w:rsid w:val="00AC2670"/>
    <w:rsid w:val="00AC2E1A"/>
    <w:rsid w:val="00AC3E2A"/>
    <w:rsid w:val="00AC3F0D"/>
    <w:rsid w:val="00AC4615"/>
    <w:rsid w:val="00AC464E"/>
    <w:rsid w:val="00AC4C1B"/>
    <w:rsid w:val="00AC6066"/>
    <w:rsid w:val="00AC7C38"/>
    <w:rsid w:val="00AD0360"/>
    <w:rsid w:val="00AD0B1D"/>
    <w:rsid w:val="00AD209B"/>
    <w:rsid w:val="00AD2B06"/>
    <w:rsid w:val="00AD2BFA"/>
    <w:rsid w:val="00AD3790"/>
    <w:rsid w:val="00AD598C"/>
    <w:rsid w:val="00AD61BC"/>
    <w:rsid w:val="00AD6375"/>
    <w:rsid w:val="00AD6454"/>
    <w:rsid w:val="00AD782D"/>
    <w:rsid w:val="00AE1A9E"/>
    <w:rsid w:val="00AE2387"/>
    <w:rsid w:val="00AE28BA"/>
    <w:rsid w:val="00AE420C"/>
    <w:rsid w:val="00AE5F43"/>
    <w:rsid w:val="00AE7EED"/>
    <w:rsid w:val="00AF05A3"/>
    <w:rsid w:val="00AF05EB"/>
    <w:rsid w:val="00AF1E8F"/>
    <w:rsid w:val="00AF232E"/>
    <w:rsid w:val="00AF292B"/>
    <w:rsid w:val="00AF3753"/>
    <w:rsid w:val="00AF3BDE"/>
    <w:rsid w:val="00AF3EDC"/>
    <w:rsid w:val="00AF5340"/>
    <w:rsid w:val="00AF557C"/>
    <w:rsid w:val="00AF6C88"/>
    <w:rsid w:val="00AF6EC6"/>
    <w:rsid w:val="00AF792F"/>
    <w:rsid w:val="00B0056F"/>
    <w:rsid w:val="00B00C2E"/>
    <w:rsid w:val="00B00D80"/>
    <w:rsid w:val="00B015AB"/>
    <w:rsid w:val="00B0215A"/>
    <w:rsid w:val="00B0256A"/>
    <w:rsid w:val="00B02D02"/>
    <w:rsid w:val="00B03871"/>
    <w:rsid w:val="00B042C8"/>
    <w:rsid w:val="00B04A9C"/>
    <w:rsid w:val="00B05A8A"/>
    <w:rsid w:val="00B06479"/>
    <w:rsid w:val="00B0682A"/>
    <w:rsid w:val="00B10B1A"/>
    <w:rsid w:val="00B12DE2"/>
    <w:rsid w:val="00B12E00"/>
    <w:rsid w:val="00B138BC"/>
    <w:rsid w:val="00B13F4C"/>
    <w:rsid w:val="00B14AD8"/>
    <w:rsid w:val="00B17088"/>
    <w:rsid w:val="00B172EA"/>
    <w:rsid w:val="00B17430"/>
    <w:rsid w:val="00B220D2"/>
    <w:rsid w:val="00B22CA9"/>
    <w:rsid w:val="00B26ACE"/>
    <w:rsid w:val="00B2754D"/>
    <w:rsid w:val="00B276E7"/>
    <w:rsid w:val="00B27838"/>
    <w:rsid w:val="00B304F3"/>
    <w:rsid w:val="00B30811"/>
    <w:rsid w:val="00B316F7"/>
    <w:rsid w:val="00B3196D"/>
    <w:rsid w:val="00B33842"/>
    <w:rsid w:val="00B33AC0"/>
    <w:rsid w:val="00B33E4B"/>
    <w:rsid w:val="00B345AB"/>
    <w:rsid w:val="00B35E3F"/>
    <w:rsid w:val="00B364AA"/>
    <w:rsid w:val="00B36881"/>
    <w:rsid w:val="00B370E0"/>
    <w:rsid w:val="00B40677"/>
    <w:rsid w:val="00B40EF3"/>
    <w:rsid w:val="00B41CEE"/>
    <w:rsid w:val="00B42254"/>
    <w:rsid w:val="00B4252C"/>
    <w:rsid w:val="00B43108"/>
    <w:rsid w:val="00B439CE"/>
    <w:rsid w:val="00B442C2"/>
    <w:rsid w:val="00B4461A"/>
    <w:rsid w:val="00B44C82"/>
    <w:rsid w:val="00B44FD0"/>
    <w:rsid w:val="00B45624"/>
    <w:rsid w:val="00B45BDC"/>
    <w:rsid w:val="00B45C39"/>
    <w:rsid w:val="00B46523"/>
    <w:rsid w:val="00B4656E"/>
    <w:rsid w:val="00B465A7"/>
    <w:rsid w:val="00B5011B"/>
    <w:rsid w:val="00B50927"/>
    <w:rsid w:val="00B50E4D"/>
    <w:rsid w:val="00B51569"/>
    <w:rsid w:val="00B51A5D"/>
    <w:rsid w:val="00B52D18"/>
    <w:rsid w:val="00B53969"/>
    <w:rsid w:val="00B53D10"/>
    <w:rsid w:val="00B54194"/>
    <w:rsid w:val="00B54E87"/>
    <w:rsid w:val="00B54E92"/>
    <w:rsid w:val="00B552F7"/>
    <w:rsid w:val="00B55A58"/>
    <w:rsid w:val="00B571C2"/>
    <w:rsid w:val="00B57253"/>
    <w:rsid w:val="00B60A0F"/>
    <w:rsid w:val="00B60E76"/>
    <w:rsid w:val="00B61001"/>
    <w:rsid w:val="00B6106A"/>
    <w:rsid w:val="00B6130A"/>
    <w:rsid w:val="00B62B09"/>
    <w:rsid w:val="00B6375C"/>
    <w:rsid w:val="00B63C05"/>
    <w:rsid w:val="00B642DB"/>
    <w:rsid w:val="00B652AC"/>
    <w:rsid w:val="00B65A36"/>
    <w:rsid w:val="00B670FA"/>
    <w:rsid w:val="00B6769A"/>
    <w:rsid w:val="00B67DFB"/>
    <w:rsid w:val="00B70159"/>
    <w:rsid w:val="00B717A6"/>
    <w:rsid w:val="00B718FB"/>
    <w:rsid w:val="00B72E79"/>
    <w:rsid w:val="00B7310A"/>
    <w:rsid w:val="00B73272"/>
    <w:rsid w:val="00B7389D"/>
    <w:rsid w:val="00B74FB6"/>
    <w:rsid w:val="00B7579F"/>
    <w:rsid w:val="00B75DAE"/>
    <w:rsid w:val="00B7799D"/>
    <w:rsid w:val="00B77AED"/>
    <w:rsid w:val="00B81A58"/>
    <w:rsid w:val="00B81C57"/>
    <w:rsid w:val="00B81F61"/>
    <w:rsid w:val="00B821B0"/>
    <w:rsid w:val="00B82576"/>
    <w:rsid w:val="00B829FF"/>
    <w:rsid w:val="00B8388B"/>
    <w:rsid w:val="00B848A9"/>
    <w:rsid w:val="00B853F2"/>
    <w:rsid w:val="00B85C0D"/>
    <w:rsid w:val="00B86685"/>
    <w:rsid w:val="00B9071F"/>
    <w:rsid w:val="00B91E3B"/>
    <w:rsid w:val="00B91E5F"/>
    <w:rsid w:val="00B92566"/>
    <w:rsid w:val="00B94106"/>
    <w:rsid w:val="00B94897"/>
    <w:rsid w:val="00B94E80"/>
    <w:rsid w:val="00B9581C"/>
    <w:rsid w:val="00B96209"/>
    <w:rsid w:val="00B969C0"/>
    <w:rsid w:val="00B969F9"/>
    <w:rsid w:val="00B96BF8"/>
    <w:rsid w:val="00B978A8"/>
    <w:rsid w:val="00BA00AA"/>
    <w:rsid w:val="00BA0CF2"/>
    <w:rsid w:val="00BA13EE"/>
    <w:rsid w:val="00BA1693"/>
    <w:rsid w:val="00BA18FA"/>
    <w:rsid w:val="00BA1AD7"/>
    <w:rsid w:val="00BA3624"/>
    <w:rsid w:val="00BA36E3"/>
    <w:rsid w:val="00BA5E0D"/>
    <w:rsid w:val="00BA6639"/>
    <w:rsid w:val="00BA6C97"/>
    <w:rsid w:val="00BB0A0A"/>
    <w:rsid w:val="00BB10D9"/>
    <w:rsid w:val="00BB1246"/>
    <w:rsid w:val="00BB331F"/>
    <w:rsid w:val="00BB39DC"/>
    <w:rsid w:val="00BB3A8F"/>
    <w:rsid w:val="00BB3CD9"/>
    <w:rsid w:val="00BB4B37"/>
    <w:rsid w:val="00BB5888"/>
    <w:rsid w:val="00BB5A34"/>
    <w:rsid w:val="00BB662C"/>
    <w:rsid w:val="00BB66E9"/>
    <w:rsid w:val="00BC02CA"/>
    <w:rsid w:val="00BC033F"/>
    <w:rsid w:val="00BC0A4A"/>
    <w:rsid w:val="00BC14A4"/>
    <w:rsid w:val="00BC19F1"/>
    <w:rsid w:val="00BC1BC6"/>
    <w:rsid w:val="00BC2A86"/>
    <w:rsid w:val="00BC31EE"/>
    <w:rsid w:val="00BC3E38"/>
    <w:rsid w:val="00BC42BF"/>
    <w:rsid w:val="00BC434D"/>
    <w:rsid w:val="00BC4E27"/>
    <w:rsid w:val="00BC51BC"/>
    <w:rsid w:val="00BC5778"/>
    <w:rsid w:val="00BC5F8C"/>
    <w:rsid w:val="00BC668A"/>
    <w:rsid w:val="00BC6E43"/>
    <w:rsid w:val="00BC77FC"/>
    <w:rsid w:val="00BC781C"/>
    <w:rsid w:val="00BD0127"/>
    <w:rsid w:val="00BD01EB"/>
    <w:rsid w:val="00BD0407"/>
    <w:rsid w:val="00BD08D1"/>
    <w:rsid w:val="00BD28BB"/>
    <w:rsid w:val="00BD2EC4"/>
    <w:rsid w:val="00BD2F52"/>
    <w:rsid w:val="00BD3641"/>
    <w:rsid w:val="00BD3957"/>
    <w:rsid w:val="00BD4140"/>
    <w:rsid w:val="00BD4C5A"/>
    <w:rsid w:val="00BD5DCF"/>
    <w:rsid w:val="00BD7024"/>
    <w:rsid w:val="00BD7164"/>
    <w:rsid w:val="00BD7422"/>
    <w:rsid w:val="00BD7FFC"/>
    <w:rsid w:val="00BE09B4"/>
    <w:rsid w:val="00BE1DE5"/>
    <w:rsid w:val="00BE5247"/>
    <w:rsid w:val="00BF1592"/>
    <w:rsid w:val="00BF261F"/>
    <w:rsid w:val="00BF2798"/>
    <w:rsid w:val="00BF34FA"/>
    <w:rsid w:val="00BF3553"/>
    <w:rsid w:val="00BF4242"/>
    <w:rsid w:val="00BF4FAE"/>
    <w:rsid w:val="00BF65C1"/>
    <w:rsid w:val="00BF717C"/>
    <w:rsid w:val="00BF7CC3"/>
    <w:rsid w:val="00C008E3"/>
    <w:rsid w:val="00C01141"/>
    <w:rsid w:val="00C03172"/>
    <w:rsid w:val="00C03D7C"/>
    <w:rsid w:val="00C03EF6"/>
    <w:rsid w:val="00C04C66"/>
    <w:rsid w:val="00C04EB0"/>
    <w:rsid w:val="00C054EF"/>
    <w:rsid w:val="00C0601E"/>
    <w:rsid w:val="00C06149"/>
    <w:rsid w:val="00C07326"/>
    <w:rsid w:val="00C0733B"/>
    <w:rsid w:val="00C077EC"/>
    <w:rsid w:val="00C10325"/>
    <w:rsid w:val="00C10B4D"/>
    <w:rsid w:val="00C10D69"/>
    <w:rsid w:val="00C116DB"/>
    <w:rsid w:val="00C117E5"/>
    <w:rsid w:val="00C11A39"/>
    <w:rsid w:val="00C1220E"/>
    <w:rsid w:val="00C13664"/>
    <w:rsid w:val="00C13DFF"/>
    <w:rsid w:val="00C13E49"/>
    <w:rsid w:val="00C14DE2"/>
    <w:rsid w:val="00C1510A"/>
    <w:rsid w:val="00C15585"/>
    <w:rsid w:val="00C159E8"/>
    <w:rsid w:val="00C2001D"/>
    <w:rsid w:val="00C205FD"/>
    <w:rsid w:val="00C20634"/>
    <w:rsid w:val="00C2098A"/>
    <w:rsid w:val="00C217C7"/>
    <w:rsid w:val="00C217E7"/>
    <w:rsid w:val="00C2280E"/>
    <w:rsid w:val="00C2299A"/>
    <w:rsid w:val="00C22B67"/>
    <w:rsid w:val="00C23259"/>
    <w:rsid w:val="00C24A27"/>
    <w:rsid w:val="00C24E7E"/>
    <w:rsid w:val="00C307FF"/>
    <w:rsid w:val="00C315EF"/>
    <w:rsid w:val="00C31EC7"/>
    <w:rsid w:val="00C32286"/>
    <w:rsid w:val="00C3328C"/>
    <w:rsid w:val="00C337FD"/>
    <w:rsid w:val="00C35426"/>
    <w:rsid w:val="00C36A2E"/>
    <w:rsid w:val="00C404BB"/>
    <w:rsid w:val="00C40CE7"/>
    <w:rsid w:val="00C412C1"/>
    <w:rsid w:val="00C41A07"/>
    <w:rsid w:val="00C42BF8"/>
    <w:rsid w:val="00C434B2"/>
    <w:rsid w:val="00C43BCD"/>
    <w:rsid w:val="00C44A61"/>
    <w:rsid w:val="00C44F22"/>
    <w:rsid w:val="00C46394"/>
    <w:rsid w:val="00C463A1"/>
    <w:rsid w:val="00C47426"/>
    <w:rsid w:val="00C47D10"/>
    <w:rsid w:val="00C5131A"/>
    <w:rsid w:val="00C5328A"/>
    <w:rsid w:val="00C54411"/>
    <w:rsid w:val="00C54B8A"/>
    <w:rsid w:val="00C55859"/>
    <w:rsid w:val="00C565AA"/>
    <w:rsid w:val="00C5671E"/>
    <w:rsid w:val="00C56857"/>
    <w:rsid w:val="00C57D43"/>
    <w:rsid w:val="00C600C2"/>
    <w:rsid w:val="00C603B1"/>
    <w:rsid w:val="00C60A6B"/>
    <w:rsid w:val="00C6158B"/>
    <w:rsid w:val="00C61C0A"/>
    <w:rsid w:val="00C61D1E"/>
    <w:rsid w:val="00C623A0"/>
    <w:rsid w:val="00C6259D"/>
    <w:rsid w:val="00C642C2"/>
    <w:rsid w:val="00C645BB"/>
    <w:rsid w:val="00C64B17"/>
    <w:rsid w:val="00C6517A"/>
    <w:rsid w:val="00C65638"/>
    <w:rsid w:val="00C66637"/>
    <w:rsid w:val="00C6791D"/>
    <w:rsid w:val="00C67969"/>
    <w:rsid w:val="00C705FE"/>
    <w:rsid w:val="00C70AEC"/>
    <w:rsid w:val="00C70C4D"/>
    <w:rsid w:val="00C71E06"/>
    <w:rsid w:val="00C73467"/>
    <w:rsid w:val="00C73F3C"/>
    <w:rsid w:val="00C741F0"/>
    <w:rsid w:val="00C74844"/>
    <w:rsid w:val="00C74B7E"/>
    <w:rsid w:val="00C753A2"/>
    <w:rsid w:val="00C77EFE"/>
    <w:rsid w:val="00C8084A"/>
    <w:rsid w:val="00C81133"/>
    <w:rsid w:val="00C82D2C"/>
    <w:rsid w:val="00C83610"/>
    <w:rsid w:val="00C83628"/>
    <w:rsid w:val="00C83C84"/>
    <w:rsid w:val="00C83E85"/>
    <w:rsid w:val="00C86B96"/>
    <w:rsid w:val="00C90D17"/>
    <w:rsid w:val="00C91541"/>
    <w:rsid w:val="00C93617"/>
    <w:rsid w:val="00C936D4"/>
    <w:rsid w:val="00C94324"/>
    <w:rsid w:val="00C94AA5"/>
    <w:rsid w:val="00C952FC"/>
    <w:rsid w:val="00C957A5"/>
    <w:rsid w:val="00C96683"/>
    <w:rsid w:val="00C97790"/>
    <w:rsid w:val="00C97DD0"/>
    <w:rsid w:val="00CA0987"/>
    <w:rsid w:val="00CA3BAB"/>
    <w:rsid w:val="00CA5431"/>
    <w:rsid w:val="00CA54CB"/>
    <w:rsid w:val="00CA57C3"/>
    <w:rsid w:val="00CA737E"/>
    <w:rsid w:val="00CA7B57"/>
    <w:rsid w:val="00CB0351"/>
    <w:rsid w:val="00CB04FC"/>
    <w:rsid w:val="00CB0735"/>
    <w:rsid w:val="00CB0D04"/>
    <w:rsid w:val="00CB162B"/>
    <w:rsid w:val="00CB2C35"/>
    <w:rsid w:val="00CB2F08"/>
    <w:rsid w:val="00CB3CC4"/>
    <w:rsid w:val="00CB450A"/>
    <w:rsid w:val="00CB5368"/>
    <w:rsid w:val="00CB6495"/>
    <w:rsid w:val="00CB7C20"/>
    <w:rsid w:val="00CB7D9A"/>
    <w:rsid w:val="00CC0873"/>
    <w:rsid w:val="00CC12EE"/>
    <w:rsid w:val="00CC1A60"/>
    <w:rsid w:val="00CC3483"/>
    <w:rsid w:val="00CC3721"/>
    <w:rsid w:val="00CC45DE"/>
    <w:rsid w:val="00CC491A"/>
    <w:rsid w:val="00CC4B57"/>
    <w:rsid w:val="00CC5505"/>
    <w:rsid w:val="00CC751B"/>
    <w:rsid w:val="00CD34BE"/>
    <w:rsid w:val="00CD3838"/>
    <w:rsid w:val="00CD3991"/>
    <w:rsid w:val="00CD3B73"/>
    <w:rsid w:val="00CD440E"/>
    <w:rsid w:val="00CD4972"/>
    <w:rsid w:val="00CD4A0E"/>
    <w:rsid w:val="00CD516B"/>
    <w:rsid w:val="00CD55B5"/>
    <w:rsid w:val="00CD576B"/>
    <w:rsid w:val="00CD66A1"/>
    <w:rsid w:val="00CD6701"/>
    <w:rsid w:val="00CD67C7"/>
    <w:rsid w:val="00CD6BE7"/>
    <w:rsid w:val="00CE0B8E"/>
    <w:rsid w:val="00CE109D"/>
    <w:rsid w:val="00CE145E"/>
    <w:rsid w:val="00CE1461"/>
    <w:rsid w:val="00CE32AE"/>
    <w:rsid w:val="00CE534F"/>
    <w:rsid w:val="00CE707B"/>
    <w:rsid w:val="00CE7458"/>
    <w:rsid w:val="00CF08E4"/>
    <w:rsid w:val="00CF10EF"/>
    <w:rsid w:val="00CF1422"/>
    <w:rsid w:val="00CF2AB5"/>
    <w:rsid w:val="00CF3015"/>
    <w:rsid w:val="00CF3AC4"/>
    <w:rsid w:val="00CF3FE1"/>
    <w:rsid w:val="00CF4A3F"/>
    <w:rsid w:val="00CF6A4F"/>
    <w:rsid w:val="00CF7554"/>
    <w:rsid w:val="00CF76F3"/>
    <w:rsid w:val="00CF77BA"/>
    <w:rsid w:val="00CF78E8"/>
    <w:rsid w:val="00CF7907"/>
    <w:rsid w:val="00D0128A"/>
    <w:rsid w:val="00D0141B"/>
    <w:rsid w:val="00D018CD"/>
    <w:rsid w:val="00D01AD9"/>
    <w:rsid w:val="00D0377F"/>
    <w:rsid w:val="00D037F6"/>
    <w:rsid w:val="00D03B2F"/>
    <w:rsid w:val="00D03DBB"/>
    <w:rsid w:val="00D04344"/>
    <w:rsid w:val="00D061EA"/>
    <w:rsid w:val="00D1313C"/>
    <w:rsid w:val="00D148A7"/>
    <w:rsid w:val="00D156B2"/>
    <w:rsid w:val="00D179A8"/>
    <w:rsid w:val="00D21763"/>
    <w:rsid w:val="00D21BAC"/>
    <w:rsid w:val="00D22055"/>
    <w:rsid w:val="00D259BB"/>
    <w:rsid w:val="00D2754F"/>
    <w:rsid w:val="00D31055"/>
    <w:rsid w:val="00D31864"/>
    <w:rsid w:val="00D32E42"/>
    <w:rsid w:val="00D356ED"/>
    <w:rsid w:val="00D35FD6"/>
    <w:rsid w:val="00D4033A"/>
    <w:rsid w:val="00D406DE"/>
    <w:rsid w:val="00D40DDF"/>
    <w:rsid w:val="00D414ED"/>
    <w:rsid w:val="00D415D9"/>
    <w:rsid w:val="00D418A0"/>
    <w:rsid w:val="00D418EF"/>
    <w:rsid w:val="00D42B5A"/>
    <w:rsid w:val="00D43B53"/>
    <w:rsid w:val="00D43EBA"/>
    <w:rsid w:val="00D44337"/>
    <w:rsid w:val="00D464CF"/>
    <w:rsid w:val="00D47192"/>
    <w:rsid w:val="00D47212"/>
    <w:rsid w:val="00D47829"/>
    <w:rsid w:val="00D47ACE"/>
    <w:rsid w:val="00D52097"/>
    <w:rsid w:val="00D521FA"/>
    <w:rsid w:val="00D52D07"/>
    <w:rsid w:val="00D53136"/>
    <w:rsid w:val="00D533E3"/>
    <w:rsid w:val="00D540CF"/>
    <w:rsid w:val="00D54EEA"/>
    <w:rsid w:val="00D55FBC"/>
    <w:rsid w:val="00D57C88"/>
    <w:rsid w:val="00D60B6A"/>
    <w:rsid w:val="00D60BA6"/>
    <w:rsid w:val="00D6124C"/>
    <w:rsid w:val="00D61E35"/>
    <w:rsid w:val="00D62D14"/>
    <w:rsid w:val="00D62F98"/>
    <w:rsid w:val="00D6307B"/>
    <w:rsid w:val="00D63605"/>
    <w:rsid w:val="00D63725"/>
    <w:rsid w:val="00D64EE1"/>
    <w:rsid w:val="00D66B74"/>
    <w:rsid w:val="00D7083C"/>
    <w:rsid w:val="00D70EEF"/>
    <w:rsid w:val="00D71D5C"/>
    <w:rsid w:val="00D7281E"/>
    <w:rsid w:val="00D72B7E"/>
    <w:rsid w:val="00D72F97"/>
    <w:rsid w:val="00D73C8A"/>
    <w:rsid w:val="00D7410A"/>
    <w:rsid w:val="00D74B8E"/>
    <w:rsid w:val="00D74C2C"/>
    <w:rsid w:val="00D74F5A"/>
    <w:rsid w:val="00D74FD8"/>
    <w:rsid w:val="00D755E8"/>
    <w:rsid w:val="00D76522"/>
    <w:rsid w:val="00D76D5D"/>
    <w:rsid w:val="00D77C98"/>
    <w:rsid w:val="00D8062E"/>
    <w:rsid w:val="00D80BFC"/>
    <w:rsid w:val="00D81515"/>
    <w:rsid w:val="00D818DD"/>
    <w:rsid w:val="00D81D35"/>
    <w:rsid w:val="00D82023"/>
    <w:rsid w:val="00D841A8"/>
    <w:rsid w:val="00D848B6"/>
    <w:rsid w:val="00D84E9F"/>
    <w:rsid w:val="00D868B8"/>
    <w:rsid w:val="00D87017"/>
    <w:rsid w:val="00D87082"/>
    <w:rsid w:val="00D87307"/>
    <w:rsid w:val="00D879C9"/>
    <w:rsid w:val="00D9032F"/>
    <w:rsid w:val="00D909D4"/>
    <w:rsid w:val="00D9187A"/>
    <w:rsid w:val="00D92E6A"/>
    <w:rsid w:val="00D92F95"/>
    <w:rsid w:val="00D95739"/>
    <w:rsid w:val="00D95B23"/>
    <w:rsid w:val="00D9622E"/>
    <w:rsid w:val="00D9697C"/>
    <w:rsid w:val="00DA1474"/>
    <w:rsid w:val="00DA180C"/>
    <w:rsid w:val="00DA1CDB"/>
    <w:rsid w:val="00DA216D"/>
    <w:rsid w:val="00DA220A"/>
    <w:rsid w:val="00DA35F3"/>
    <w:rsid w:val="00DA3D88"/>
    <w:rsid w:val="00DA3EAD"/>
    <w:rsid w:val="00DA444E"/>
    <w:rsid w:val="00DA4B05"/>
    <w:rsid w:val="00DA4D29"/>
    <w:rsid w:val="00DA5291"/>
    <w:rsid w:val="00DA573F"/>
    <w:rsid w:val="00DA588B"/>
    <w:rsid w:val="00DA676C"/>
    <w:rsid w:val="00DA702A"/>
    <w:rsid w:val="00DA7CCE"/>
    <w:rsid w:val="00DB0792"/>
    <w:rsid w:val="00DB088C"/>
    <w:rsid w:val="00DB116B"/>
    <w:rsid w:val="00DB138E"/>
    <w:rsid w:val="00DB1487"/>
    <w:rsid w:val="00DB176E"/>
    <w:rsid w:val="00DB2C5D"/>
    <w:rsid w:val="00DB35E1"/>
    <w:rsid w:val="00DB3C7E"/>
    <w:rsid w:val="00DB3E47"/>
    <w:rsid w:val="00DB5605"/>
    <w:rsid w:val="00DB65B4"/>
    <w:rsid w:val="00DB68CD"/>
    <w:rsid w:val="00DB7512"/>
    <w:rsid w:val="00DC06DE"/>
    <w:rsid w:val="00DC0970"/>
    <w:rsid w:val="00DC18E6"/>
    <w:rsid w:val="00DC232F"/>
    <w:rsid w:val="00DC2697"/>
    <w:rsid w:val="00DC2D8D"/>
    <w:rsid w:val="00DC5716"/>
    <w:rsid w:val="00DD2EDF"/>
    <w:rsid w:val="00DD3CD0"/>
    <w:rsid w:val="00DD63CF"/>
    <w:rsid w:val="00DD755C"/>
    <w:rsid w:val="00DD7875"/>
    <w:rsid w:val="00DD7B25"/>
    <w:rsid w:val="00DE040D"/>
    <w:rsid w:val="00DE135E"/>
    <w:rsid w:val="00DE3A12"/>
    <w:rsid w:val="00DE3D9D"/>
    <w:rsid w:val="00DE45E4"/>
    <w:rsid w:val="00DE5D71"/>
    <w:rsid w:val="00DE788D"/>
    <w:rsid w:val="00DF0279"/>
    <w:rsid w:val="00DF16E1"/>
    <w:rsid w:val="00DF22A2"/>
    <w:rsid w:val="00DF273F"/>
    <w:rsid w:val="00DF383D"/>
    <w:rsid w:val="00DF405A"/>
    <w:rsid w:val="00DF7C09"/>
    <w:rsid w:val="00E016A9"/>
    <w:rsid w:val="00E018AE"/>
    <w:rsid w:val="00E02E47"/>
    <w:rsid w:val="00E0492C"/>
    <w:rsid w:val="00E068FA"/>
    <w:rsid w:val="00E0760D"/>
    <w:rsid w:val="00E10DE3"/>
    <w:rsid w:val="00E11242"/>
    <w:rsid w:val="00E112C5"/>
    <w:rsid w:val="00E12E26"/>
    <w:rsid w:val="00E13454"/>
    <w:rsid w:val="00E13552"/>
    <w:rsid w:val="00E1498F"/>
    <w:rsid w:val="00E16058"/>
    <w:rsid w:val="00E20907"/>
    <w:rsid w:val="00E21BD8"/>
    <w:rsid w:val="00E21E05"/>
    <w:rsid w:val="00E224B9"/>
    <w:rsid w:val="00E23A27"/>
    <w:rsid w:val="00E244ED"/>
    <w:rsid w:val="00E252E1"/>
    <w:rsid w:val="00E2660A"/>
    <w:rsid w:val="00E26C30"/>
    <w:rsid w:val="00E313A5"/>
    <w:rsid w:val="00E314AC"/>
    <w:rsid w:val="00E32E24"/>
    <w:rsid w:val="00E331AE"/>
    <w:rsid w:val="00E339E4"/>
    <w:rsid w:val="00E33AD6"/>
    <w:rsid w:val="00E34857"/>
    <w:rsid w:val="00E350AB"/>
    <w:rsid w:val="00E3595A"/>
    <w:rsid w:val="00E36CDD"/>
    <w:rsid w:val="00E375DB"/>
    <w:rsid w:val="00E37C43"/>
    <w:rsid w:val="00E40621"/>
    <w:rsid w:val="00E40AE4"/>
    <w:rsid w:val="00E40B47"/>
    <w:rsid w:val="00E40E4B"/>
    <w:rsid w:val="00E41262"/>
    <w:rsid w:val="00E42727"/>
    <w:rsid w:val="00E4283E"/>
    <w:rsid w:val="00E43CA3"/>
    <w:rsid w:val="00E43EFD"/>
    <w:rsid w:val="00E445C9"/>
    <w:rsid w:val="00E45225"/>
    <w:rsid w:val="00E46905"/>
    <w:rsid w:val="00E469E9"/>
    <w:rsid w:val="00E50073"/>
    <w:rsid w:val="00E50C67"/>
    <w:rsid w:val="00E5108F"/>
    <w:rsid w:val="00E5134C"/>
    <w:rsid w:val="00E51FFD"/>
    <w:rsid w:val="00E537E0"/>
    <w:rsid w:val="00E54FA4"/>
    <w:rsid w:val="00E55970"/>
    <w:rsid w:val="00E566AD"/>
    <w:rsid w:val="00E567E1"/>
    <w:rsid w:val="00E6003F"/>
    <w:rsid w:val="00E602ED"/>
    <w:rsid w:val="00E6394B"/>
    <w:rsid w:val="00E650BF"/>
    <w:rsid w:val="00E65913"/>
    <w:rsid w:val="00E665A7"/>
    <w:rsid w:val="00E66858"/>
    <w:rsid w:val="00E673F0"/>
    <w:rsid w:val="00E67566"/>
    <w:rsid w:val="00E6780F"/>
    <w:rsid w:val="00E67933"/>
    <w:rsid w:val="00E70EE6"/>
    <w:rsid w:val="00E7126F"/>
    <w:rsid w:val="00E71EB0"/>
    <w:rsid w:val="00E72B65"/>
    <w:rsid w:val="00E73A89"/>
    <w:rsid w:val="00E7490B"/>
    <w:rsid w:val="00E74D92"/>
    <w:rsid w:val="00E760C6"/>
    <w:rsid w:val="00E762E5"/>
    <w:rsid w:val="00E7658F"/>
    <w:rsid w:val="00E8011B"/>
    <w:rsid w:val="00E80BF7"/>
    <w:rsid w:val="00E8294E"/>
    <w:rsid w:val="00E83289"/>
    <w:rsid w:val="00E83F6C"/>
    <w:rsid w:val="00E83FB9"/>
    <w:rsid w:val="00E8455C"/>
    <w:rsid w:val="00E8465D"/>
    <w:rsid w:val="00E846E6"/>
    <w:rsid w:val="00E8574A"/>
    <w:rsid w:val="00E859A4"/>
    <w:rsid w:val="00E85FC9"/>
    <w:rsid w:val="00E86E32"/>
    <w:rsid w:val="00E8740F"/>
    <w:rsid w:val="00E90AD7"/>
    <w:rsid w:val="00E90B6A"/>
    <w:rsid w:val="00E90DE0"/>
    <w:rsid w:val="00E92204"/>
    <w:rsid w:val="00E92BFF"/>
    <w:rsid w:val="00E92DD8"/>
    <w:rsid w:val="00E93722"/>
    <w:rsid w:val="00E94E59"/>
    <w:rsid w:val="00E967DA"/>
    <w:rsid w:val="00E97A18"/>
    <w:rsid w:val="00EA1970"/>
    <w:rsid w:val="00EA2828"/>
    <w:rsid w:val="00EA2DEA"/>
    <w:rsid w:val="00EA2F2F"/>
    <w:rsid w:val="00EA3135"/>
    <w:rsid w:val="00EA3C56"/>
    <w:rsid w:val="00EA3E1A"/>
    <w:rsid w:val="00EA5AEC"/>
    <w:rsid w:val="00EA642C"/>
    <w:rsid w:val="00EA7F54"/>
    <w:rsid w:val="00EB0D7D"/>
    <w:rsid w:val="00EB0F04"/>
    <w:rsid w:val="00EB14E0"/>
    <w:rsid w:val="00EB2113"/>
    <w:rsid w:val="00EB2EB2"/>
    <w:rsid w:val="00EB4A97"/>
    <w:rsid w:val="00EB59DF"/>
    <w:rsid w:val="00EB7720"/>
    <w:rsid w:val="00EB7A79"/>
    <w:rsid w:val="00EB7FE1"/>
    <w:rsid w:val="00EC0271"/>
    <w:rsid w:val="00EC052A"/>
    <w:rsid w:val="00EC060B"/>
    <w:rsid w:val="00EC166E"/>
    <w:rsid w:val="00EC3A3B"/>
    <w:rsid w:val="00EC3D4A"/>
    <w:rsid w:val="00EC4BD0"/>
    <w:rsid w:val="00EC4C67"/>
    <w:rsid w:val="00EC727A"/>
    <w:rsid w:val="00ED03D4"/>
    <w:rsid w:val="00ED091B"/>
    <w:rsid w:val="00ED2A1C"/>
    <w:rsid w:val="00ED3D22"/>
    <w:rsid w:val="00ED4201"/>
    <w:rsid w:val="00ED4D49"/>
    <w:rsid w:val="00ED623F"/>
    <w:rsid w:val="00ED65BE"/>
    <w:rsid w:val="00ED7554"/>
    <w:rsid w:val="00ED7A77"/>
    <w:rsid w:val="00EE13BE"/>
    <w:rsid w:val="00EE28FE"/>
    <w:rsid w:val="00EE2D1B"/>
    <w:rsid w:val="00EE3BA7"/>
    <w:rsid w:val="00EE4B47"/>
    <w:rsid w:val="00EE4EA8"/>
    <w:rsid w:val="00EE500A"/>
    <w:rsid w:val="00EE568F"/>
    <w:rsid w:val="00EE631F"/>
    <w:rsid w:val="00EF04CB"/>
    <w:rsid w:val="00EF0F4D"/>
    <w:rsid w:val="00EF1205"/>
    <w:rsid w:val="00EF278C"/>
    <w:rsid w:val="00EF311B"/>
    <w:rsid w:val="00EF3C0E"/>
    <w:rsid w:val="00EF42FD"/>
    <w:rsid w:val="00EF5388"/>
    <w:rsid w:val="00EF5440"/>
    <w:rsid w:val="00EF5815"/>
    <w:rsid w:val="00EF58A8"/>
    <w:rsid w:val="00EF6E82"/>
    <w:rsid w:val="00EF6FFE"/>
    <w:rsid w:val="00EF75B7"/>
    <w:rsid w:val="00EF7E24"/>
    <w:rsid w:val="00EF7F61"/>
    <w:rsid w:val="00F0057E"/>
    <w:rsid w:val="00F009C2"/>
    <w:rsid w:val="00F00C34"/>
    <w:rsid w:val="00F0127A"/>
    <w:rsid w:val="00F02066"/>
    <w:rsid w:val="00F02274"/>
    <w:rsid w:val="00F0371A"/>
    <w:rsid w:val="00F1120B"/>
    <w:rsid w:val="00F11C1F"/>
    <w:rsid w:val="00F124AE"/>
    <w:rsid w:val="00F1323A"/>
    <w:rsid w:val="00F153C8"/>
    <w:rsid w:val="00F158DF"/>
    <w:rsid w:val="00F15CAF"/>
    <w:rsid w:val="00F164C6"/>
    <w:rsid w:val="00F17FEC"/>
    <w:rsid w:val="00F21445"/>
    <w:rsid w:val="00F215C7"/>
    <w:rsid w:val="00F23B1E"/>
    <w:rsid w:val="00F24C31"/>
    <w:rsid w:val="00F24CBC"/>
    <w:rsid w:val="00F253CE"/>
    <w:rsid w:val="00F27B1B"/>
    <w:rsid w:val="00F27CA2"/>
    <w:rsid w:val="00F306F1"/>
    <w:rsid w:val="00F31450"/>
    <w:rsid w:val="00F314CB"/>
    <w:rsid w:val="00F31CA0"/>
    <w:rsid w:val="00F32157"/>
    <w:rsid w:val="00F32A20"/>
    <w:rsid w:val="00F33931"/>
    <w:rsid w:val="00F33B95"/>
    <w:rsid w:val="00F33BAA"/>
    <w:rsid w:val="00F33CEA"/>
    <w:rsid w:val="00F33F6D"/>
    <w:rsid w:val="00F34541"/>
    <w:rsid w:val="00F348C4"/>
    <w:rsid w:val="00F355C6"/>
    <w:rsid w:val="00F36913"/>
    <w:rsid w:val="00F401D2"/>
    <w:rsid w:val="00F41552"/>
    <w:rsid w:val="00F42FAB"/>
    <w:rsid w:val="00F43595"/>
    <w:rsid w:val="00F44906"/>
    <w:rsid w:val="00F44C46"/>
    <w:rsid w:val="00F44F74"/>
    <w:rsid w:val="00F502DF"/>
    <w:rsid w:val="00F52329"/>
    <w:rsid w:val="00F523FC"/>
    <w:rsid w:val="00F542B8"/>
    <w:rsid w:val="00F548A0"/>
    <w:rsid w:val="00F54D9A"/>
    <w:rsid w:val="00F55E03"/>
    <w:rsid w:val="00F6159D"/>
    <w:rsid w:val="00F619AD"/>
    <w:rsid w:val="00F62305"/>
    <w:rsid w:val="00F62A62"/>
    <w:rsid w:val="00F62AF6"/>
    <w:rsid w:val="00F64DD0"/>
    <w:rsid w:val="00F6794B"/>
    <w:rsid w:val="00F704C5"/>
    <w:rsid w:val="00F70F0A"/>
    <w:rsid w:val="00F714D4"/>
    <w:rsid w:val="00F715DB"/>
    <w:rsid w:val="00F71DAC"/>
    <w:rsid w:val="00F72139"/>
    <w:rsid w:val="00F75D71"/>
    <w:rsid w:val="00F75FB4"/>
    <w:rsid w:val="00F768A4"/>
    <w:rsid w:val="00F77097"/>
    <w:rsid w:val="00F77630"/>
    <w:rsid w:val="00F80180"/>
    <w:rsid w:val="00F80587"/>
    <w:rsid w:val="00F80840"/>
    <w:rsid w:val="00F8207B"/>
    <w:rsid w:val="00F82ED3"/>
    <w:rsid w:val="00F8400F"/>
    <w:rsid w:val="00F847C8"/>
    <w:rsid w:val="00F84DBA"/>
    <w:rsid w:val="00F85507"/>
    <w:rsid w:val="00F85933"/>
    <w:rsid w:val="00F86000"/>
    <w:rsid w:val="00F869BC"/>
    <w:rsid w:val="00F91203"/>
    <w:rsid w:val="00F9168D"/>
    <w:rsid w:val="00F922C9"/>
    <w:rsid w:val="00F929A6"/>
    <w:rsid w:val="00F92B6D"/>
    <w:rsid w:val="00F92BAC"/>
    <w:rsid w:val="00F9378D"/>
    <w:rsid w:val="00F944B4"/>
    <w:rsid w:val="00F94873"/>
    <w:rsid w:val="00F94D03"/>
    <w:rsid w:val="00F95950"/>
    <w:rsid w:val="00F97059"/>
    <w:rsid w:val="00F978BE"/>
    <w:rsid w:val="00FA3678"/>
    <w:rsid w:val="00FA48BF"/>
    <w:rsid w:val="00FA4CA4"/>
    <w:rsid w:val="00FA6A65"/>
    <w:rsid w:val="00FA6D20"/>
    <w:rsid w:val="00FA7957"/>
    <w:rsid w:val="00FA7CEB"/>
    <w:rsid w:val="00FB0BBB"/>
    <w:rsid w:val="00FB0DFF"/>
    <w:rsid w:val="00FB13F7"/>
    <w:rsid w:val="00FB1C4B"/>
    <w:rsid w:val="00FB277E"/>
    <w:rsid w:val="00FB2810"/>
    <w:rsid w:val="00FB2FE8"/>
    <w:rsid w:val="00FB44FB"/>
    <w:rsid w:val="00FB5DF8"/>
    <w:rsid w:val="00FB61BC"/>
    <w:rsid w:val="00FB63D8"/>
    <w:rsid w:val="00FB7273"/>
    <w:rsid w:val="00FB7975"/>
    <w:rsid w:val="00FB7A08"/>
    <w:rsid w:val="00FC0EF7"/>
    <w:rsid w:val="00FC151B"/>
    <w:rsid w:val="00FC158C"/>
    <w:rsid w:val="00FC418B"/>
    <w:rsid w:val="00FC46E8"/>
    <w:rsid w:val="00FC49DE"/>
    <w:rsid w:val="00FC599E"/>
    <w:rsid w:val="00FD067E"/>
    <w:rsid w:val="00FD1209"/>
    <w:rsid w:val="00FD1C77"/>
    <w:rsid w:val="00FD1F89"/>
    <w:rsid w:val="00FD427D"/>
    <w:rsid w:val="00FD45C6"/>
    <w:rsid w:val="00FD6667"/>
    <w:rsid w:val="00FD6D47"/>
    <w:rsid w:val="00FD6F58"/>
    <w:rsid w:val="00FE009D"/>
    <w:rsid w:val="00FE0DA1"/>
    <w:rsid w:val="00FE24EF"/>
    <w:rsid w:val="00FE3449"/>
    <w:rsid w:val="00FE34E6"/>
    <w:rsid w:val="00FE3E35"/>
    <w:rsid w:val="00FE3F8E"/>
    <w:rsid w:val="00FE47EB"/>
    <w:rsid w:val="00FE506C"/>
    <w:rsid w:val="00FE51FE"/>
    <w:rsid w:val="00FE6398"/>
    <w:rsid w:val="00FE6A25"/>
    <w:rsid w:val="00FE7BBB"/>
    <w:rsid w:val="00FE7C59"/>
    <w:rsid w:val="00FF3447"/>
    <w:rsid w:val="00FF4245"/>
    <w:rsid w:val="00FF597A"/>
    <w:rsid w:val="00FF61A3"/>
    <w:rsid w:val="00FF7149"/>
    <w:rsid w:val="00FF7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33"/>
    <w:pPr>
      <w:spacing w:after="0" w:line="240" w:lineRule="auto"/>
      <w:ind w:left="714" w:hanging="357"/>
    </w:pPr>
    <w:rPr>
      <w:rFonts w:ascii="Times New Roman" w:eastAsia="MS Mincho" w:hAnsi="Times New Roman" w:cs="Times New Roman"/>
      <w:sz w:val="24"/>
      <w:szCs w:val="24"/>
      <w:lang w:eastAsia="ru-RU"/>
    </w:rPr>
  </w:style>
  <w:style w:type="paragraph" w:styleId="1">
    <w:name w:val="heading 1"/>
    <w:basedOn w:val="a"/>
    <w:next w:val="a"/>
    <w:link w:val="10"/>
    <w:uiPriority w:val="99"/>
    <w:qFormat/>
    <w:rsid w:val="004C533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5333"/>
    <w:rPr>
      <w:rFonts w:ascii="Arial" w:eastAsia="MS Mincho"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4C5333"/>
    <w:pPr>
      <w:tabs>
        <w:tab w:val="center" w:pos="4677"/>
        <w:tab w:val="right" w:pos="9355"/>
      </w:tabs>
      <w:spacing w:before="120" w:after="120"/>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4C5333"/>
    <w:rPr>
      <w:rFonts w:ascii="Times New Roman" w:eastAsia="MS Mincho" w:hAnsi="Times New Roman" w:cs="Times New Roman"/>
      <w:sz w:val="24"/>
      <w:szCs w:val="24"/>
      <w:lang w:eastAsia="ru-RU"/>
    </w:rPr>
  </w:style>
  <w:style w:type="character" w:styleId="a5">
    <w:name w:val="page number"/>
    <w:basedOn w:val="a0"/>
    <w:uiPriority w:val="99"/>
    <w:rsid w:val="004C5333"/>
    <w:rPr>
      <w:rFonts w:cs="Times New Roman"/>
    </w:rPr>
  </w:style>
  <w:style w:type="paragraph" w:styleId="a6">
    <w:name w:val="List Paragraph"/>
    <w:basedOn w:val="a"/>
    <w:uiPriority w:val="34"/>
    <w:qFormat/>
    <w:rsid w:val="004C5333"/>
    <w:pPr>
      <w:spacing w:before="120" w:after="120"/>
      <w:ind w:left="708"/>
    </w:pPr>
  </w:style>
  <w:style w:type="paragraph" w:styleId="3">
    <w:name w:val="Body Text 3"/>
    <w:basedOn w:val="a"/>
    <w:link w:val="30"/>
    <w:uiPriority w:val="99"/>
    <w:unhideWhenUsed/>
    <w:rsid w:val="004C5333"/>
    <w:pPr>
      <w:spacing w:after="120"/>
    </w:pPr>
    <w:rPr>
      <w:sz w:val="16"/>
      <w:szCs w:val="16"/>
    </w:rPr>
  </w:style>
  <w:style w:type="character" w:customStyle="1" w:styleId="30">
    <w:name w:val="Основной текст 3 Знак"/>
    <w:basedOn w:val="a0"/>
    <w:link w:val="3"/>
    <w:uiPriority w:val="99"/>
    <w:rsid w:val="004C5333"/>
    <w:rPr>
      <w:rFonts w:ascii="Times New Roman" w:eastAsia="MS Mincho" w:hAnsi="Times New Roman" w:cs="Times New Roman"/>
      <w:sz w:val="16"/>
      <w:szCs w:val="16"/>
      <w:lang w:eastAsia="ru-RU"/>
    </w:rPr>
  </w:style>
  <w:style w:type="character" w:customStyle="1" w:styleId="2">
    <w:name w:val="Основной текст (2)_"/>
    <w:link w:val="21"/>
    <w:uiPriority w:val="99"/>
    <w:locked/>
    <w:rsid w:val="004C5333"/>
    <w:rPr>
      <w:sz w:val="27"/>
      <w:szCs w:val="27"/>
      <w:shd w:val="clear" w:color="auto" w:fill="FFFFFF"/>
    </w:rPr>
  </w:style>
  <w:style w:type="paragraph" w:customStyle="1" w:styleId="21">
    <w:name w:val="Основной текст (2)1"/>
    <w:basedOn w:val="a"/>
    <w:link w:val="2"/>
    <w:uiPriority w:val="99"/>
    <w:rsid w:val="004C5333"/>
    <w:pPr>
      <w:shd w:val="clear" w:color="auto" w:fill="FFFFFF"/>
      <w:spacing w:after="5100" w:line="322" w:lineRule="exact"/>
      <w:ind w:left="0" w:hanging="700"/>
      <w:jc w:val="center"/>
    </w:pPr>
    <w:rPr>
      <w:rFonts w:asciiTheme="minorHAnsi" w:eastAsiaTheme="minorHAnsi" w:hAnsiTheme="minorHAnsi" w:cstheme="minorBidi"/>
      <w:sz w:val="27"/>
      <w:szCs w:val="27"/>
      <w:lang w:eastAsia="en-US"/>
    </w:rPr>
  </w:style>
  <w:style w:type="character" w:customStyle="1" w:styleId="20">
    <w:name w:val="Основной текст (2)"/>
    <w:uiPriority w:val="99"/>
    <w:rsid w:val="004C5333"/>
    <w:rPr>
      <w:rFonts w:ascii="Times New Roman" w:hAnsi="Times New Roman" w:cs="Times New Roman"/>
      <w:color w:val="0000FF"/>
      <w:sz w:val="27"/>
      <w:szCs w:val="27"/>
      <w:u w:val="single"/>
      <w:shd w:val="clear" w:color="auto" w:fill="FFFFFF"/>
      <w:lang w:val="en-US" w:eastAsia="en-US"/>
    </w:rPr>
  </w:style>
  <w:style w:type="paragraph" w:styleId="a7">
    <w:name w:val="Balloon Text"/>
    <w:basedOn w:val="a"/>
    <w:link w:val="a8"/>
    <w:uiPriority w:val="99"/>
    <w:semiHidden/>
    <w:unhideWhenUsed/>
    <w:rsid w:val="00103D3A"/>
    <w:rPr>
      <w:rFonts w:ascii="Tahoma" w:hAnsi="Tahoma" w:cs="Tahoma"/>
      <w:sz w:val="16"/>
      <w:szCs w:val="16"/>
    </w:rPr>
  </w:style>
  <w:style w:type="character" w:customStyle="1" w:styleId="a8">
    <w:name w:val="Текст выноски Знак"/>
    <w:basedOn w:val="a0"/>
    <w:link w:val="a7"/>
    <w:uiPriority w:val="99"/>
    <w:semiHidden/>
    <w:rsid w:val="00103D3A"/>
    <w:rPr>
      <w:rFonts w:ascii="Tahoma" w:eastAsia="MS Mincho"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edu.ru/book/book.asp?bookid=11768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pl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pravo.ru/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F86E-5E26-447A-9B52-5947CBB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18</cp:revision>
  <cp:lastPrinted>2020-10-15T09:37:00Z</cp:lastPrinted>
  <dcterms:created xsi:type="dcterms:W3CDTF">2019-10-03T11:14:00Z</dcterms:created>
  <dcterms:modified xsi:type="dcterms:W3CDTF">2021-04-22T08:26:00Z</dcterms:modified>
</cp:coreProperties>
</file>