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/>
          <w:color w:val="00000A"/>
          <w:sz w:val="36"/>
          <w:szCs w:val="36"/>
        </w:rPr>
        <w:t>«Николаевский технологический техникум»</w:t>
      </w: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/>
          <w:b/>
          <w:caps/>
          <w:color w:val="00000A"/>
          <w:sz w:val="32"/>
          <w:szCs w:val="32"/>
        </w:rPr>
        <w:t>УЧЕБНОй дисциплины</w:t>
      </w:r>
    </w:p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A"/>
          <w:sz w:val="32"/>
          <w:szCs w:val="32"/>
          <w:u w:val="single"/>
        </w:rPr>
      </w:pPr>
    </w:p>
    <w:p w:rsidR="00BD1AA7" w:rsidRPr="007C72D2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ОУД.05. ФИЗИЧЕСКАЯ КУЛЬТУРА</w:t>
      </w:r>
    </w:p>
    <w:p w:rsidR="00BD1AA7" w:rsidRPr="007C72D2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32"/>
          <w:szCs w:val="32"/>
        </w:rPr>
      </w:pPr>
    </w:p>
    <w:p w:rsidR="00BD1AA7" w:rsidRPr="00195121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color w:val="00000A"/>
          <w:sz w:val="24"/>
          <w:szCs w:val="24"/>
        </w:rPr>
      </w:pPr>
    </w:p>
    <w:p w:rsidR="00BD1AA7" w:rsidRPr="00195121" w:rsidRDefault="00BD1AA7" w:rsidP="00BD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color w:val="00000A"/>
          <w:sz w:val="24"/>
          <w:szCs w:val="24"/>
        </w:rP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C3131F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AA7" w:rsidRPr="00115BFE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/>
        <w:jc w:val="center"/>
        <w:rPr>
          <w:rFonts w:ascii="Times New Roman" w:hAnsi="Times New Roman" w:cs="Times New Roman"/>
        </w:rPr>
      </w:pPr>
      <w:r w:rsidRPr="00115BFE">
        <w:rPr>
          <w:rFonts w:ascii="Times New Roman" w:hAnsi="Times New Roman" w:cs="Times New Roman"/>
        </w:rPr>
        <w:t>р.п. Николаевка</w:t>
      </w:r>
    </w:p>
    <w:p w:rsidR="00BD1AA7" w:rsidRPr="00115BFE" w:rsidRDefault="00BD1AA7" w:rsidP="00BD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/>
        <w:jc w:val="center"/>
        <w:rPr>
          <w:rFonts w:ascii="Times New Roman" w:hAnsi="Times New Roman" w:cs="Times New Roman"/>
        </w:rPr>
      </w:pPr>
      <w:r w:rsidRPr="00115BFE">
        <w:rPr>
          <w:rFonts w:ascii="Times New Roman" w:hAnsi="Times New Roman" w:cs="Times New Roman"/>
        </w:rPr>
        <w:t>2020</w:t>
      </w:r>
    </w:p>
    <w:p w:rsidR="0040667E" w:rsidRDefault="0040667E"/>
    <w:p w:rsidR="0040667E" w:rsidRDefault="0040667E"/>
    <w:p w:rsidR="00750655" w:rsidRDefault="00BD1AA7" w:rsidP="00BD1AA7">
      <w:pPr>
        <w:jc w:val="both"/>
      </w:pPr>
      <w:r w:rsidRPr="00BD1AA7">
        <w:lastRenderedPageBreak/>
        <w:drawing>
          <wp:inline distT="0" distB="0" distL="0" distR="0">
            <wp:extent cx="5940425" cy="1833652"/>
            <wp:effectExtent l="19050" t="0" r="3175" b="0"/>
            <wp:docPr id="3" name="Рисунок 1" descr="E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A7" w:rsidRPr="00BD1AA7" w:rsidRDefault="00BD1AA7" w:rsidP="00BD1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Иванов Денис Вячеславович, преподаватель ОГБПОУ НикТТ.</w:t>
      </w:r>
    </w:p>
    <w:p w:rsidR="00750655" w:rsidRDefault="00750655"/>
    <w:p w:rsidR="00750655" w:rsidRDefault="00750655"/>
    <w:p w:rsidR="0062242A" w:rsidRPr="0062242A" w:rsidRDefault="0062242A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bookmarkStart w:id="0" w:name="_GoBack"/>
      <w:bookmarkEnd w:id="0"/>
      <w:r w:rsidRPr="0062242A">
        <w:rPr>
          <w:bCs/>
          <w:i/>
        </w:rPr>
        <w:br w:type="page"/>
      </w:r>
      <w:r w:rsidRPr="0062242A">
        <w:rPr>
          <w:b/>
        </w:rPr>
        <w:lastRenderedPageBreak/>
        <w:t>СОДЕРЖАНИЕ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</w:tblGrid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Pr="0062242A">
              <w:rPr>
                <w:b/>
                <w:caps/>
              </w:rPr>
              <w:t>ПРОГРАММЫ УЧЕБНОЙ ДИСЦИПЛИНЫ</w:t>
            </w:r>
          </w:p>
          <w:p w:rsidR="006870AA" w:rsidRPr="0062242A" w:rsidRDefault="006870AA" w:rsidP="0090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6870AA" w:rsidRPr="0062242A" w:rsidRDefault="006870A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  <w:tr w:rsidR="006870AA" w:rsidRPr="0062242A" w:rsidTr="00AC67F6">
        <w:trPr>
          <w:trHeight w:val="670"/>
        </w:trPr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6870AA" w:rsidRPr="0062242A" w:rsidRDefault="006870AA" w:rsidP="00905CB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</w:tr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870AA" w:rsidRPr="0062242A" w:rsidRDefault="006870A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2242A" w:rsidRPr="0062242A" w:rsidRDefault="0062242A" w:rsidP="00905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242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2F5216"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</w:t>
      </w:r>
      <w:r w:rsidR="00C66FA2">
        <w:rPr>
          <w:rFonts w:ascii="Times New Roman" w:hAnsi="Times New Roman" w:cs="Times New Roman"/>
          <w:b/>
          <w:caps/>
          <w:sz w:val="24"/>
          <w:szCs w:val="24"/>
        </w:rPr>
        <w:t>оЙ ДИСЦИПЛИНЫ</w:t>
      </w:r>
    </w:p>
    <w:p w:rsidR="006D44E2" w:rsidRPr="006D44E2" w:rsidRDefault="006D44E2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44E2">
        <w:rPr>
          <w:rFonts w:ascii="Times New Roman" w:hAnsi="Times New Roman" w:cs="Times New Roman"/>
          <w:b/>
          <w:sz w:val="28"/>
          <w:szCs w:val="24"/>
          <w:u w:val="single"/>
        </w:rPr>
        <w:t>ОУД.04 Физическая культура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D44E2" w:rsidRDefault="002F5216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62242A"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рограмма учебно</w:t>
      </w:r>
      <w:r w:rsidR="00C66FA2">
        <w:rPr>
          <w:rFonts w:ascii="Times New Roman" w:hAnsi="Times New Roman" w:cs="Times New Roman"/>
          <w:sz w:val="24"/>
          <w:szCs w:val="24"/>
        </w:rPr>
        <w:t>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 основной </w:t>
      </w:r>
      <w:r w:rsidR="0062242A" w:rsidRPr="00622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(утвержденного Приказом Министерства образования и </w:t>
      </w:r>
      <w:r w:rsidR="00A75876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29 июня 2017 г. </w:t>
      </w:r>
      <w:r w:rsidR="003910CB">
        <w:rPr>
          <w:rFonts w:ascii="Times New Roman" w:hAnsi="Times New Roman" w:cs="Times New Roman"/>
          <w:sz w:val="24"/>
          <w:szCs w:val="24"/>
        </w:rPr>
        <w:t xml:space="preserve">и предназначена для получения среднего общего образования студентами, обучающихся </w:t>
      </w:r>
      <w:r w:rsidR="00EB55AD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="0062242A" w:rsidRPr="0062242A">
        <w:rPr>
          <w:rFonts w:ascii="Times New Roman" w:hAnsi="Times New Roman" w:cs="Times New Roman"/>
          <w:sz w:val="24"/>
          <w:szCs w:val="24"/>
        </w:rPr>
        <w:t xml:space="preserve">по </w:t>
      </w:r>
      <w:r w:rsidR="00746A7E">
        <w:rPr>
          <w:rFonts w:ascii="Times New Roman" w:hAnsi="Times New Roman" w:cs="Times New Roman"/>
          <w:sz w:val="24"/>
          <w:szCs w:val="24"/>
        </w:rPr>
        <w:t>профессиии</w:t>
      </w:r>
      <w:r w:rsidR="00A75876">
        <w:rPr>
          <w:rFonts w:ascii="Times New Roman" w:hAnsi="Times New Roman" w:cs="Times New Roman"/>
          <w:sz w:val="24"/>
          <w:szCs w:val="24"/>
        </w:rPr>
        <w:t xml:space="preserve"> 43.01.09</w:t>
      </w:r>
      <w:r w:rsidR="006D44E2">
        <w:rPr>
          <w:rFonts w:ascii="Times New Roman" w:hAnsi="Times New Roman" w:cs="Times New Roman"/>
          <w:sz w:val="24"/>
          <w:szCs w:val="24"/>
        </w:rPr>
        <w:t>. «Повар,</w:t>
      </w:r>
      <w:r w:rsidR="004572A5">
        <w:rPr>
          <w:rFonts w:ascii="Times New Roman" w:hAnsi="Times New Roman" w:cs="Times New Roman"/>
          <w:sz w:val="24"/>
          <w:szCs w:val="24"/>
        </w:rPr>
        <w:t xml:space="preserve"> кондитер»,</w:t>
      </w:r>
      <w:r w:rsidR="00A75876">
        <w:rPr>
          <w:rFonts w:ascii="Times New Roman" w:hAnsi="Times New Roman" w:cs="Times New Roman"/>
          <w:sz w:val="24"/>
          <w:szCs w:val="24"/>
        </w:rPr>
        <w:t xml:space="preserve"> укрупнённой группы профессий-43.00.00 Сервис и туризм.</w:t>
      </w:r>
    </w:p>
    <w:p w:rsidR="009D2CE8" w:rsidRDefault="009D2CE8" w:rsidP="009D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Pr="0062242A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рограмма учебной дисциплины разработана в соответствии с естественнонаучным  профилем профессионального образования.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B55AD" w:rsidRPr="009D2CE8" w:rsidRDefault="00EB55AD" w:rsidP="009D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формирование физической культуры личности будущего профессионала, вос</w:t>
      </w:r>
      <w:r w:rsidRPr="001F722C">
        <w:rPr>
          <w:color w:val="000000"/>
        </w:rPr>
        <w:softHyphen/>
        <w:t>требованного на современном рынке труда;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развитие физических качеств и способностей, совершенствование функциональ</w:t>
      </w:r>
      <w:r w:rsidRPr="001F722C">
        <w:rPr>
          <w:color w:val="000000"/>
        </w:rPr>
        <w:softHyphen/>
        <w:t>ных возможностей организма, укрепление индивидуального здоровья;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1F722C">
        <w:rPr>
          <w:color w:val="000000"/>
        </w:rPr>
        <w:softHyphen/>
        <w:t>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овладение технологиями современных оздоровительных систем физического вос</w:t>
      </w:r>
      <w:r w:rsidRPr="001F722C">
        <w:rPr>
          <w:color w:val="000000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60" w:line="276" w:lineRule="auto"/>
        <w:ind w:left="580" w:right="20" w:hanging="280"/>
        <w:jc w:val="both"/>
      </w:pPr>
      <w:r w:rsidRPr="001F722C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572A5" w:rsidRDefault="004572A5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AD" w:rsidRDefault="00EB55AD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136A">
        <w:rPr>
          <w:rFonts w:ascii="Times New Roman" w:hAnsi="Times New Roman" w:cs="Times New Roman"/>
          <w:b/>
          <w:sz w:val="24"/>
          <w:szCs w:val="24"/>
        </w:rPr>
        <w:t>3</w:t>
      </w:r>
      <w:r w:rsidRPr="00C66F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учебной дисциплины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Содержание учебной дисциплины «Физическая культура» направлено на укрепле</w:t>
      </w:r>
      <w:r w:rsidRPr="001F722C">
        <w:rPr>
          <w:color w:val="000000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Реализация содержания учебной дисциплины «Физическая культура» в преем</w:t>
      </w:r>
      <w:r w:rsidRPr="001F722C">
        <w:rPr>
          <w:color w:val="000000"/>
        </w:rPr>
        <w:softHyphen/>
        <w:t>ственности с другими общеобразовательными дисциплинами способствует воспита</w:t>
      </w:r>
      <w:r w:rsidRPr="001F722C">
        <w:rPr>
          <w:color w:val="000000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lastRenderedPageBreak/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6"/>
        </w:numPr>
        <w:tabs>
          <w:tab w:val="left" w:pos="553"/>
        </w:tabs>
        <w:spacing w:after="0" w:line="276" w:lineRule="auto"/>
        <w:ind w:firstLine="280"/>
        <w:jc w:val="both"/>
      </w:pPr>
      <w:r w:rsidRPr="001F722C">
        <w:rPr>
          <w:color w:val="000000"/>
        </w:rPr>
        <w:t>физкультурно-оздоровительной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6"/>
        </w:numPr>
        <w:tabs>
          <w:tab w:val="left" w:pos="553"/>
        </w:tabs>
        <w:spacing w:after="0" w:line="276" w:lineRule="auto"/>
        <w:ind w:right="20" w:firstLine="280"/>
        <w:jc w:val="both"/>
      </w:pPr>
      <w:r w:rsidRPr="001F722C">
        <w:rPr>
          <w:color w:val="000000"/>
        </w:rPr>
        <w:t>спортивно-оздоровительной деятельностью с прикладной ориентированной подготовкой;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6"/>
        </w:numPr>
        <w:tabs>
          <w:tab w:val="left" w:pos="553"/>
        </w:tabs>
        <w:spacing w:after="0" w:line="276" w:lineRule="auto"/>
        <w:ind w:firstLine="280"/>
        <w:jc w:val="both"/>
      </w:pPr>
      <w:r w:rsidRPr="001F722C">
        <w:rPr>
          <w:color w:val="000000"/>
        </w:rPr>
        <w:t>введением в профессиональную деятельность специалиста.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Перв</w:t>
      </w:r>
      <w:r w:rsidRPr="001F722C">
        <w:rPr>
          <w:color w:val="000000"/>
        </w:rPr>
        <w:t>ая содержательная линия ориентирует образовательный процесс на укре</w:t>
      </w:r>
      <w:r w:rsidRPr="001F722C">
        <w:rPr>
          <w:color w:val="000000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1F722C">
        <w:rPr>
          <w:color w:val="000000"/>
        </w:rPr>
        <w:softHyphen/>
        <w:t>тельности.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Вторая</w:t>
      </w:r>
      <w:r w:rsidRPr="001F722C">
        <w:rPr>
          <w:color w:val="000000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1F722C">
        <w:rPr>
          <w:color w:val="000000"/>
        </w:rPr>
        <w:softHyphen/>
        <w:t>точного уровня физической и двигательной подготовленности обучающихся.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Третья</w:t>
      </w:r>
      <w:r w:rsidRPr="001F722C">
        <w:rPr>
          <w:color w:val="000000"/>
        </w:rPr>
        <w:t xml:space="preserve"> содержательная линия ориентирует образовательный процесс на раз</w:t>
      </w:r>
      <w:r w:rsidRPr="001F722C">
        <w:rPr>
          <w:color w:val="000000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1F722C">
        <w:rPr>
          <w:color w:val="000000"/>
        </w:rPr>
        <w:softHyphen/>
        <w:t>совершенствования и конкурентоспособности на современном рынке труда.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af4"/>
          <w:color w:val="000000"/>
        </w:rPr>
        <w:t>Теоретическая часть</w:t>
      </w:r>
      <w:r w:rsidRPr="001F722C">
        <w:rPr>
          <w:color w:val="000000"/>
        </w:rPr>
        <w:t xml:space="preserve"> направлена на формирование у обучающихся мировоз</w:t>
      </w:r>
      <w:r w:rsidRPr="001F722C">
        <w:rPr>
          <w:color w:val="000000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1F722C">
        <w:rPr>
          <w:color w:val="000000"/>
        </w:rPr>
        <w:softHyphen/>
        <w:t>сиональном росте и адаптации к изменяющемуся рынку труда.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af4"/>
          <w:color w:val="000000"/>
        </w:rPr>
        <w:t>Практическая часть</w:t>
      </w:r>
      <w:r w:rsidRPr="001F722C">
        <w:rPr>
          <w:color w:val="000000"/>
        </w:rPr>
        <w:t xml:space="preserve"> предусматривает организацию учебно-методических и учебно-тренировочных занятий.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</w:t>
      </w:r>
      <w:r w:rsidRPr="001F722C">
        <w:rPr>
          <w:color w:val="000000"/>
        </w:rPr>
        <w:softHyphen/>
        <w:t>регулирующими упражнениями; знакомство с тестами, позволяющими самостоятель</w:t>
      </w:r>
      <w:r w:rsidRPr="001F722C">
        <w:rPr>
          <w:color w:val="000000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1F722C">
        <w:rPr>
          <w:color w:val="000000"/>
        </w:rPr>
        <w:softHyphen/>
        <w:t>фессиональную направленность индивидуальной двигательной нагрузки.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Учебно-тренировочные занятия содействуют укреплению здоровья, развитию фи</w:t>
      </w:r>
      <w:r w:rsidRPr="001F722C">
        <w:rPr>
          <w:color w:val="000000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Для организации учебно-тренировочных занятий студентов по физической куль</w:t>
      </w:r>
      <w:r w:rsidRPr="001F722C">
        <w:rPr>
          <w:color w:val="000000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1F722C">
        <w:rPr>
          <w:color w:val="000000"/>
        </w:rPr>
        <w:softHyphen/>
        <w:t xml:space="preserve">диционные (ритмическая и атлетическая гимнастика, ушу, стретчинг, таэквондо, армрестлинг, </w:t>
      </w:r>
      <w:r w:rsidRPr="001F722C">
        <w:rPr>
          <w:color w:val="000000"/>
        </w:rPr>
        <w:lastRenderedPageBreak/>
        <w:t>пауэрлифтинг и др.). Вариативные компоненты содержания обучения выделены курсивом.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Специфической особенностью реализации содержания учебной дисциплины «Фи</w:t>
      </w:r>
      <w:r w:rsidRPr="001F722C">
        <w:rPr>
          <w:color w:val="000000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1F722C">
        <w:rPr>
          <w:color w:val="000000"/>
        </w:rPr>
        <w:softHyphen/>
        <w:t>ленности студента.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 этой целью до начала обучения в профессиональных образовательных органи</w:t>
      </w:r>
      <w:r w:rsidRPr="001F722C">
        <w:rPr>
          <w:color w:val="000000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1F722C">
        <w:rPr>
          <w:color w:val="000000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1F722C">
        <w:rPr>
          <w:color w:val="000000"/>
        </w:rPr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К подготовительной медицинской группе относятся лица с недостаточным фи</w:t>
      </w:r>
      <w:r w:rsidRPr="001F722C">
        <w:rPr>
          <w:color w:val="000000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Используя результаты медицинского осмотра студента, его индивидуальное же</w:t>
      </w:r>
      <w:r w:rsidRPr="001F722C">
        <w:rPr>
          <w:color w:val="000000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f4"/>
          <w:color w:val="000000"/>
        </w:rPr>
        <w:t>спортивное</w:t>
      </w:r>
      <w:r w:rsidRPr="001F722C">
        <w:rPr>
          <w:color w:val="000000"/>
        </w:rPr>
        <w:t xml:space="preserve"> отделение зачисляются студенты основной медицинской груп</w:t>
      </w:r>
      <w:r w:rsidRPr="001F722C">
        <w:rPr>
          <w:color w:val="000000"/>
        </w:rPr>
        <w:softHyphen/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f4"/>
          <w:color w:val="000000"/>
        </w:rPr>
        <w:t>подготовительное</w:t>
      </w:r>
      <w:r w:rsidRPr="001F722C">
        <w:rPr>
          <w:color w:val="000000"/>
        </w:rPr>
        <w:t xml:space="preserve"> отделение зачисляются студенты основной и подготови</w:t>
      </w:r>
      <w:r w:rsidRPr="001F722C">
        <w:rPr>
          <w:color w:val="000000"/>
        </w:rPr>
        <w:softHyphen/>
        <w:t>тельной медицинских групп. Занятия носят оздоровительный характер и направ</w:t>
      </w:r>
      <w:r w:rsidRPr="001F722C">
        <w:rPr>
          <w:color w:val="000000"/>
        </w:rPr>
        <w:softHyphen/>
        <w:t>лены на совершенствование общей и профессиональной двигательной подготовки обучающихся.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f4"/>
          <w:color w:val="000000"/>
        </w:rPr>
        <w:t>специальное</w:t>
      </w:r>
      <w:r w:rsidRPr="001F722C">
        <w:rPr>
          <w:color w:val="000000"/>
        </w:rPr>
        <w:t xml:space="preserve"> отделение зачисляются студенты, отнесенные по состоянию здо</w:t>
      </w:r>
      <w:r w:rsidRPr="001F722C">
        <w:rPr>
          <w:color w:val="000000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1F722C">
        <w:rPr>
          <w:color w:val="000000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4572A5" w:rsidRPr="00A14A36" w:rsidRDefault="004572A5" w:rsidP="004572A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CE8" w:rsidRDefault="009D2CE8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E8" w:rsidRDefault="009D2CE8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E8" w:rsidRDefault="009D2CE8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2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 освоения учебной дисциплины:</w:t>
      </w:r>
    </w:p>
    <w:p w:rsidR="006A5D1B" w:rsidRPr="001F722C" w:rsidRDefault="006A5D1B" w:rsidP="006A5D1B">
      <w:pPr>
        <w:pStyle w:val="41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личностных: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готовность и способность обучающихся к саморазвитию и личностному са</w:t>
      </w:r>
      <w:r w:rsidRPr="001F722C">
        <w:rPr>
          <w:color w:val="000000"/>
        </w:rPr>
        <w:softHyphen/>
        <w:t>моопределению;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сформированность устойчивой мотивации к здоровому образу жизни и обу</w:t>
      </w:r>
      <w:r w:rsidRPr="001F722C">
        <w:rPr>
          <w:color w:val="000000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1F722C">
        <w:rPr>
          <w:color w:val="000000"/>
        </w:rPr>
        <w:softHyphen/>
        <w:t>ятию вредных привычек: курения, употребления алкоголя, наркотиков;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потребность к самостоятельному использованию физической культуры как составляющей доминанты здоровья;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приобретение личного опыта творческого использования профессионально</w:t>
      </w:r>
      <w:r w:rsidRPr="001F722C">
        <w:rPr>
          <w:color w:val="000000"/>
        </w:rPr>
        <w:softHyphen/>
        <w:t>оздоровительных средств и методов двигательной активности;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1F722C">
        <w:rPr>
          <w:color w:val="000000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способность к построению индивидуальной образовательной траектории са</w:t>
      </w:r>
      <w:r w:rsidRPr="001F722C">
        <w:rPr>
          <w:color w:val="000000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способность использования системы значимых социальных и межличност</w:t>
      </w:r>
      <w:r w:rsidRPr="001F722C">
        <w:rPr>
          <w:color w:val="000000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1F722C">
        <w:rPr>
          <w:color w:val="000000"/>
        </w:rPr>
        <w:softHyphen/>
        <w:t>ности, эффективно разрешать конфликты;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Pr="001F722C">
        <w:rPr>
          <w:color w:val="000000"/>
        </w:rPr>
        <w:softHyphen/>
        <w:t>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умение оказывать первую помощь при занятиях спортивно-оздоровительной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патриотизм, уважение к своему народу, чувство ответственности перед Ро</w:t>
      </w:r>
      <w:r w:rsidRPr="001F722C">
        <w:rPr>
          <w:color w:val="000000"/>
        </w:rPr>
        <w:softHyphen/>
        <w:t>диной;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60" w:line="276" w:lineRule="auto"/>
        <w:ind w:left="860" w:hanging="280"/>
        <w:jc w:val="both"/>
      </w:pPr>
      <w:r w:rsidRPr="001F722C">
        <w:rPr>
          <w:color w:val="000000"/>
        </w:rPr>
        <w:t>готовность к служению Отечеству, его защите;</w:t>
      </w:r>
    </w:p>
    <w:p w:rsidR="006A5D1B" w:rsidRPr="001F722C" w:rsidRDefault="006A5D1B" w:rsidP="006A5D1B">
      <w:pPr>
        <w:pStyle w:val="41"/>
        <w:numPr>
          <w:ilvl w:val="0"/>
          <w:numId w:val="5"/>
        </w:numPr>
        <w:shd w:val="clear" w:color="auto" w:fill="auto"/>
        <w:tabs>
          <w:tab w:val="left" w:pos="561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метапредметных: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способность использовать межпредметные понятия и универсальные учеб</w:t>
      </w:r>
      <w:r w:rsidRPr="001F722C">
        <w:rPr>
          <w:color w:val="000000"/>
        </w:rPr>
        <w:softHyphen/>
        <w:t>ные действия (регулятивные, познавательные, коммуникативные) в по</w:t>
      </w:r>
      <w:r w:rsidRPr="001F722C">
        <w:rPr>
          <w:color w:val="000000"/>
        </w:rPr>
        <w:softHyphen/>
        <w:t>знавательной, спортивной, физкультурной, оздоровительной и социальной практике;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готовность учебного сотрудничества с преподавателями и сверстниками с ис</w:t>
      </w:r>
      <w:r w:rsidRPr="001F722C">
        <w:rPr>
          <w:color w:val="000000"/>
        </w:rPr>
        <w:softHyphen/>
        <w:t>пользованием специальных средств и методов двигательной активности;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1F722C">
        <w:rPr>
          <w:color w:val="000000"/>
        </w:rPr>
        <w:softHyphen/>
        <w:t xml:space="preserve">растной </w:t>
      </w:r>
      <w:r w:rsidRPr="001F722C">
        <w:rPr>
          <w:color w:val="000000"/>
        </w:rPr>
        <w:lastRenderedPageBreak/>
        <w:t>и спортивной), экологии, ОБЖ;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формирование навыков участия в различных видах соревновательной дея</w:t>
      </w:r>
      <w:r w:rsidRPr="001F722C">
        <w:rPr>
          <w:color w:val="000000"/>
        </w:rPr>
        <w:softHyphen/>
        <w:t>тельности, моделирующих профессиональную подготовку;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60" w:line="276" w:lineRule="auto"/>
        <w:ind w:left="860" w:right="20" w:hanging="280"/>
        <w:jc w:val="both"/>
      </w:pPr>
      <w:r w:rsidRPr="001F722C">
        <w:rPr>
          <w:color w:val="000000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A5D1B" w:rsidRPr="001F722C" w:rsidRDefault="006A5D1B" w:rsidP="006A5D1B">
      <w:pPr>
        <w:pStyle w:val="41"/>
        <w:numPr>
          <w:ilvl w:val="0"/>
          <w:numId w:val="5"/>
        </w:numPr>
        <w:shd w:val="clear" w:color="auto" w:fill="auto"/>
        <w:tabs>
          <w:tab w:val="left" w:pos="561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предметных: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умение использовать разнообразные формы и виды физкультурной деятельно</w:t>
      </w:r>
      <w:r w:rsidRPr="001F722C">
        <w:rPr>
          <w:color w:val="000000"/>
        </w:rPr>
        <w:softHyphen/>
        <w:t>сти для организации здорового образа жизни, активного отдыха и досуга;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1F722C">
        <w:rPr>
          <w:color w:val="000000"/>
        </w:rPr>
        <w:softHyphen/>
        <w:t>ний, связанных с учебной и производственной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физическими упражнениями разной функциональной направлен</w:t>
      </w:r>
      <w:r w:rsidRPr="001F722C">
        <w:rPr>
          <w:color w:val="000000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1F722C">
        <w:rPr>
          <w:color w:val="000000"/>
        </w:rPr>
        <w:softHyphen/>
        <w:t>ности;</w:t>
      </w:r>
    </w:p>
    <w:p w:rsidR="0062242A" w:rsidRPr="006A5D1B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720" w:line="276" w:lineRule="auto"/>
        <w:ind w:left="860" w:right="20" w:hanging="280"/>
        <w:jc w:val="both"/>
      </w:pPr>
      <w:r w:rsidRPr="001F722C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1F722C">
        <w:rPr>
          <w:color w:val="000000"/>
        </w:rPr>
        <w:softHyphen/>
        <w:t>ности, готовность к выполнению нормативов Всероссийского физкультурно</w:t>
      </w:r>
      <w:r w:rsidRPr="001F722C">
        <w:rPr>
          <w:color w:val="000000"/>
        </w:rPr>
        <w:softHyphen/>
        <w:t>спортивного комплекса «Готов к труду и обороне» (ГТО).</w:t>
      </w:r>
    </w:p>
    <w:p w:rsidR="00E9136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36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6A5D1B" w:rsidRPr="001F722C" w:rsidRDefault="00DE2F72" w:rsidP="006A5D1B">
      <w:pPr>
        <w:pStyle w:val="a9"/>
        <w:spacing w:after="0" w:line="276" w:lineRule="auto"/>
        <w:ind w:right="20" w:firstLine="280"/>
        <w:jc w:val="both"/>
      </w:pPr>
      <w:r>
        <w:t xml:space="preserve">Учебная дисциплина относится к предметной области </w:t>
      </w:r>
      <w:r w:rsidR="006A5D1B" w:rsidRPr="001F722C">
        <w:rPr>
          <w:color w:val="000000"/>
        </w:rPr>
        <w:t>Учебная дисциплина «Физическая культура» является учебным предметом обяза</w:t>
      </w:r>
      <w:r w:rsidR="006A5D1B" w:rsidRPr="001F722C">
        <w:rPr>
          <w:color w:val="000000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В профессиональных образовательных организациях, реализующих образова</w:t>
      </w:r>
      <w:r w:rsidRPr="001F722C">
        <w:rPr>
          <w:color w:val="000000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A5D1B" w:rsidRDefault="006A5D1B" w:rsidP="006A5D1B">
      <w:pPr>
        <w:pStyle w:val="a9"/>
        <w:spacing w:after="480" w:line="276" w:lineRule="auto"/>
        <w:ind w:right="20" w:firstLine="280"/>
        <w:jc w:val="both"/>
        <w:rPr>
          <w:color w:val="000000"/>
        </w:rPr>
      </w:pPr>
      <w:r w:rsidRPr="001F722C">
        <w:rPr>
          <w:color w:val="000000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9D2CE8" w:rsidRDefault="009D2CE8" w:rsidP="009D2CE8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1.6.</w:t>
      </w:r>
      <w:r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9D2CE8" w:rsidRDefault="009D2CE8" w:rsidP="007810ED">
      <w:pPr>
        <w:pStyle w:val="210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810ED" w:rsidRDefault="0062242A" w:rsidP="007810ED">
      <w:pPr>
        <w:pStyle w:val="210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Style w:val="24"/>
          <w:color w:val="000000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1.</w:t>
      </w:r>
      <w:r w:rsidR="009D2CE8">
        <w:rPr>
          <w:rFonts w:ascii="Times New Roman" w:hAnsi="Times New Roman" w:cs="Times New Roman"/>
          <w:sz w:val="24"/>
          <w:szCs w:val="24"/>
        </w:rPr>
        <w:t>7</w:t>
      </w:r>
      <w:r w:rsidRPr="00DA312D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1" w:name="bookmark21"/>
      <w:r w:rsidR="00DA312D">
        <w:rPr>
          <w:rFonts w:ascii="Times New Roman" w:hAnsi="Times New Roman" w:cs="Times New Roman"/>
          <w:sz w:val="24"/>
          <w:szCs w:val="24"/>
        </w:rPr>
        <w:t>Т</w:t>
      </w:r>
      <w:r w:rsidR="007810ED" w:rsidRPr="00DA312D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bookmarkEnd w:id="1"/>
    </w:p>
    <w:p w:rsidR="007810ED" w:rsidRPr="007810ED" w:rsidRDefault="007810ED" w:rsidP="007810ED">
      <w:pPr>
        <w:pStyle w:val="210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t>При реализации содержания общеобразовательной учебной дисциплины «Физиче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ская культура» в пределах освоения ОПОП СПО на базе основного общего образования с получением среднего общего образования (ППКРС, ППССЗ) вне зависимости от профиля профессионального образования максимальная учебная нагрузка обучаю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щихся составляет:</w:t>
      </w:r>
    </w:p>
    <w:p w:rsidR="0060309E" w:rsidRPr="00EC16DC" w:rsidRDefault="00EC16DC" w:rsidP="0060309E">
      <w:pPr>
        <w:pStyle w:val="a9"/>
        <w:widowControl w:val="0"/>
        <w:numPr>
          <w:ilvl w:val="0"/>
          <w:numId w:val="5"/>
        </w:numPr>
        <w:tabs>
          <w:tab w:val="left" w:pos="578"/>
        </w:tabs>
        <w:spacing w:after="0" w:line="360" w:lineRule="auto"/>
        <w:ind w:left="580" w:right="20" w:hanging="280"/>
        <w:jc w:val="both"/>
        <w:rPr>
          <w:sz w:val="28"/>
          <w:szCs w:val="28"/>
        </w:rPr>
      </w:pPr>
      <w:r w:rsidRPr="00EC16DC">
        <w:rPr>
          <w:color w:val="000000"/>
        </w:rPr>
        <w:t>171 час,</w:t>
      </w:r>
      <w:r w:rsidR="009D2CE8">
        <w:rPr>
          <w:color w:val="000000"/>
        </w:rPr>
        <w:t xml:space="preserve"> </w:t>
      </w:r>
      <w:r w:rsidR="007810ED" w:rsidRPr="00EC16DC">
        <w:rPr>
          <w:color w:val="000000"/>
        </w:rPr>
        <w:t xml:space="preserve">из них аудиторная (обязательная) учебная нагрузка обучающихся, включая практические занятия, — </w:t>
      </w:r>
      <w:r w:rsidRPr="00EC16DC">
        <w:rPr>
          <w:color w:val="000000"/>
        </w:rPr>
        <w:t>51</w:t>
      </w:r>
      <w:r w:rsidR="007810ED" w:rsidRPr="00EC16DC">
        <w:rPr>
          <w:color w:val="000000"/>
        </w:rPr>
        <w:t xml:space="preserve"> час; </w:t>
      </w:r>
    </w:p>
    <w:p w:rsidR="000E2C79" w:rsidRDefault="000E2C79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E4B" w:rsidRPr="00800E4B" w:rsidRDefault="00800E4B" w:rsidP="0060309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800E4B">
        <w:rPr>
          <w:rFonts w:ascii="Times New Roman" w:hAnsi="Times New Roman" w:cs="Times New Roman"/>
          <w:b/>
          <w:sz w:val="32"/>
          <w:szCs w:val="28"/>
        </w:rPr>
        <w:t>Расчет  часов тематического плана учебной программы</w:t>
      </w:r>
    </w:p>
    <w:tbl>
      <w:tblPr>
        <w:tblStyle w:val="ab"/>
        <w:tblW w:w="0" w:type="auto"/>
        <w:tblLayout w:type="fixed"/>
        <w:tblLook w:val="04A0"/>
      </w:tblPr>
      <w:tblGrid>
        <w:gridCol w:w="980"/>
        <w:gridCol w:w="4940"/>
        <w:gridCol w:w="1134"/>
        <w:gridCol w:w="992"/>
        <w:gridCol w:w="1525"/>
      </w:tblGrid>
      <w:tr w:rsidR="00AD3FCE" w:rsidTr="00800B0B">
        <w:trPr>
          <w:trHeight w:val="201"/>
        </w:trPr>
        <w:tc>
          <w:tcPr>
            <w:tcW w:w="980" w:type="dxa"/>
            <w:vMerge w:val="restart"/>
          </w:tcPr>
          <w:p w:rsidR="00800E4B" w:rsidRP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 w:rsidRPr="00800E4B">
              <w:rPr>
                <w:b/>
                <w:sz w:val="22"/>
                <w:szCs w:val="28"/>
              </w:rPr>
              <w:t>№ раздела</w:t>
            </w:r>
          </w:p>
        </w:tc>
        <w:tc>
          <w:tcPr>
            <w:tcW w:w="4940" w:type="dxa"/>
            <w:vMerge w:val="restart"/>
          </w:tcPr>
          <w:p w:rsidR="00800E4B" w:rsidRDefault="00800E4B" w:rsidP="0060309E">
            <w:pPr>
              <w:spacing w:line="360" w:lineRule="auto"/>
              <w:rPr>
                <w:b/>
                <w:sz w:val="24"/>
                <w:szCs w:val="24"/>
              </w:rPr>
            </w:pPr>
            <w:r w:rsidRPr="00800E4B">
              <w:rPr>
                <w:b/>
                <w:sz w:val="24"/>
                <w:szCs w:val="24"/>
              </w:rPr>
              <w:t>Наименование</w:t>
            </w:r>
          </w:p>
          <w:p w:rsidR="00800E4B" w:rsidRPr="00800E4B" w:rsidRDefault="00800E4B" w:rsidP="0060309E">
            <w:pPr>
              <w:spacing w:line="360" w:lineRule="auto"/>
              <w:rPr>
                <w:b/>
                <w:sz w:val="24"/>
                <w:szCs w:val="24"/>
              </w:rPr>
            </w:pPr>
            <w:r w:rsidRPr="00800E4B">
              <w:rPr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2126" w:type="dxa"/>
            <w:gridSpan w:val="2"/>
          </w:tcPr>
          <w:p w:rsidR="00800E4B" w:rsidRDefault="00800E4B" w:rsidP="00AD3FCE">
            <w:pPr>
              <w:tabs>
                <w:tab w:val="left" w:pos="569"/>
                <w:tab w:val="left" w:pos="1088"/>
              </w:tabs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>К</w:t>
            </w:r>
            <w:r w:rsidRPr="00800E4B">
              <w:rPr>
                <w:b/>
                <w:sz w:val="24"/>
                <w:szCs w:val="28"/>
              </w:rPr>
              <w:t>урсы</w:t>
            </w:r>
          </w:p>
        </w:tc>
        <w:tc>
          <w:tcPr>
            <w:tcW w:w="1525" w:type="dxa"/>
            <w:vMerge w:val="restart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 w:rsidRPr="00800E4B">
              <w:rPr>
                <w:b/>
                <w:sz w:val="24"/>
                <w:szCs w:val="28"/>
              </w:rPr>
              <w:t>Всего часов</w:t>
            </w:r>
          </w:p>
        </w:tc>
      </w:tr>
      <w:tr w:rsidR="00800E4B" w:rsidTr="00800B0B">
        <w:trPr>
          <w:trHeight w:val="335"/>
        </w:trPr>
        <w:tc>
          <w:tcPr>
            <w:tcW w:w="980" w:type="dxa"/>
            <w:vMerge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  <w:tc>
          <w:tcPr>
            <w:tcW w:w="4940" w:type="dxa"/>
            <w:vMerge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800E4B" w:rsidRDefault="00800E4B" w:rsidP="00AD3FC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1</w:t>
            </w:r>
          </w:p>
        </w:tc>
        <w:tc>
          <w:tcPr>
            <w:tcW w:w="992" w:type="dxa"/>
          </w:tcPr>
          <w:p w:rsidR="00800E4B" w:rsidRDefault="00800E4B" w:rsidP="00AD3FC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2</w:t>
            </w:r>
          </w:p>
        </w:tc>
        <w:tc>
          <w:tcPr>
            <w:tcW w:w="1525" w:type="dxa"/>
            <w:vMerge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1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5</w:t>
            </w:r>
          </w:p>
        </w:tc>
        <w:tc>
          <w:tcPr>
            <w:tcW w:w="992" w:type="dxa"/>
          </w:tcPr>
          <w:p w:rsidR="00800E4B" w:rsidRPr="00AD3FCE" w:rsidRDefault="00266CAF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</w:t>
            </w:r>
            <w:r w:rsidR="008077D4">
              <w:rPr>
                <w:sz w:val="32"/>
                <w:szCs w:val="28"/>
              </w:rPr>
              <w:t>1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2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>Лёгкая атлетика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40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3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>Баскетбол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1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4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5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 xml:space="preserve">Гимнастика 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6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 xml:space="preserve">Волейбол 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7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</w:t>
            </w:r>
            <w:r w:rsidR="008077D4">
              <w:rPr>
                <w:sz w:val="32"/>
                <w:szCs w:val="28"/>
              </w:rPr>
              <w:t>2</w:t>
            </w:r>
          </w:p>
        </w:tc>
        <w:tc>
          <w:tcPr>
            <w:tcW w:w="1525" w:type="dxa"/>
          </w:tcPr>
          <w:p w:rsidR="00800E4B" w:rsidRPr="00AD3FCE" w:rsidRDefault="008077D4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="00A27179">
              <w:rPr>
                <w:sz w:val="32"/>
                <w:szCs w:val="28"/>
              </w:rPr>
              <w:t>9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7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 xml:space="preserve">Плавание 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</w:tr>
      <w:tr w:rsidR="00800B0B" w:rsidTr="00800B0B">
        <w:tc>
          <w:tcPr>
            <w:tcW w:w="5920" w:type="dxa"/>
            <w:gridSpan w:val="2"/>
          </w:tcPr>
          <w:p w:rsidR="00800B0B" w:rsidRPr="00800E4B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Всего аудиторных часов</w:t>
            </w:r>
          </w:p>
        </w:tc>
        <w:tc>
          <w:tcPr>
            <w:tcW w:w="1134" w:type="dxa"/>
          </w:tcPr>
          <w:p w:rsidR="00800B0B" w:rsidRPr="00AD3FCE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93</w:t>
            </w:r>
          </w:p>
        </w:tc>
        <w:tc>
          <w:tcPr>
            <w:tcW w:w="992" w:type="dxa"/>
          </w:tcPr>
          <w:p w:rsidR="00800B0B" w:rsidRPr="00AD3FCE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78</w:t>
            </w:r>
          </w:p>
        </w:tc>
        <w:tc>
          <w:tcPr>
            <w:tcW w:w="1525" w:type="dxa"/>
          </w:tcPr>
          <w:p w:rsidR="00800B0B" w:rsidRPr="00AD3FCE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171</w:t>
            </w:r>
          </w:p>
        </w:tc>
      </w:tr>
      <w:tr w:rsidR="00800B0B" w:rsidTr="00800B0B">
        <w:tc>
          <w:tcPr>
            <w:tcW w:w="5920" w:type="dxa"/>
            <w:gridSpan w:val="2"/>
          </w:tcPr>
          <w:p w:rsidR="00800B0B" w:rsidRPr="00800E4B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800B0B" w:rsidRPr="00AD3FCE" w:rsidRDefault="000A603A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93</w:t>
            </w:r>
          </w:p>
        </w:tc>
        <w:tc>
          <w:tcPr>
            <w:tcW w:w="992" w:type="dxa"/>
          </w:tcPr>
          <w:p w:rsidR="00800B0B" w:rsidRPr="00AD3FCE" w:rsidRDefault="000A603A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78</w:t>
            </w:r>
          </w:p>
        </w:tc>
        <w:tc>
          <w:tcPr>
            <w:tcW w:w="1525" w:type="dxa"/>
          </w:tcPr>
          <w:p w:rsidR="00800B0B" w:rsidRPr="00AD3FCE" w:rsidRDefault="000A603A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171</w:t>
            </w:r>
          </w:p>
        </w:tc>
      </w:tr>
    </w:tbl>
    <w:p w:rsidR="000E2C79" w:rsidRPr="00800E4B" w:rsidRDefault="000E2C79" w:rsidP="0060309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0E2C79" w:rsidRDefault="000E2C79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CE8" w:rsidRDefault="009D2CE8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09E" w:rsidRPr="0060309E" w:rsidRDefault="0060309E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0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60309E" w:rsidRPr="0060309E" w:rsidRDefault="0060309E" w:rsidP="00603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309E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63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3" w:type="dxa"/>
          </w:tcPr>
          <w:p w:rsidR="0060309E" w:rsidRPr="0060309E" w:rsidRDefault="00EC16DC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</w:tcPr>
          <w:p w:rsidR="0060309E" w:rsidRPr="0060309E" w:rsidRDefault="009B4EFB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9E" w:rsidRPr="0060309E" w:rsidTr="0026497E">
        <w:trPr>
          <w:trHeight w:val="390"/>
        </w:trPr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3" w:type="dxa"/>
          </w:tcPr>
          <w:p w:rsidR="0060309E" w:rsidRPr="0060309E" w:rsidRDefault="00EC16DC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B4EFB" w:rsidRPr="0060309E" w:rsidTr="0026497E">
        <w:trPr>
          <w:trHeight w:val="165"/>
        </w:trPr>
        <w:tc>
          <w:tcPr>
            <w:tcW w:w="7308" w:type="dxa"/>
          </w:tcPr>
          <w:p w:rsidR="009B4EFB" w:rsidRDefault="009B4EFB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теоретических основ физической культуры;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подготовка и написание рефератов, докладов на заданные темы;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практическая самостоятельная работа с использованием дневника самоконтроля по оценке уровня физического развития;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комплексов общеразвивающих</w:t>
            </w: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направленных на развитие физических профессиональных качеств;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над оздоровительной программой (для обучающихся специальной медицинской группы);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составление комплексов упражнений;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комплексов общеразвивающих</w:t>
            </w: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направленных на совершенствование профессионально и военно-прикладных двигательных действий;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комплексов общеразвивающих</w:t>
            </w: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направленных на совершенствование техники выполнения видов физической подготовки;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создание «портфолио» обучающихся;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оформление мультимедийных презентаций учебных разделов и тем;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подготовка бесед-лекций по актуальным темам предмета;</w:t>
            </w:r>
          </w:p>
        </w:tc>
        <w:tc>
          <w:tcPr>
            <w:tcW w:w="2263" w:type="dxa"/>
          </w:tcPr>
          <w:p w:rsidR="009B4EFB" w:rsidRPr="0060309E" w:rsidRDefault="009B4EFB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9B4EFB" w:rsidRPr="0060309E" w:rsidTr="0026497E">
        <w:trPr>
          <w:trHeight w:val="375"/>
        </w:trPr>
        <w:tc>
          <w:tcPr>
            <w:tcW w:w="7308" w:type="dxa"/>
          </w:tcPr>
          <w:p w:rsidR="009B4EFB" w:rsidRPr="0060309E" w:rsidRDefault="009B4EFB" w:rsidP="001A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аттестация</w:t>
            </w:r>
            <w:r w:rsidRPr="0060309E">
              <w:rPr>
                <w:rFonts w:ascii="Times New Roman" w:hAnsi="Times New Roman" w:cs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263" w:type="dxa"/>
          </w:tcPr>
          <w:p w:rsidR="009B4EFB" w:rsidRPr="0060309E" w:rsidRDefault="001A12AB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EFB" w:rsidRPr="0060309E" w:rsidTr="0026497E">
        <w:trPr>
          <w:trHeight w:val="360"/>
        </w:trPr>
        <w:tc>
          <w:tcPr>
            <w:tcW w:w="9571" w:type="dxa"/>
            <w:gridSpan w:val="2"/>
          </w:tcPr>
          <w:p w:rsidR="009B4EFB" w:rsidRPr="0060309E" w:rsidRDefault="009B4EFB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09E" w:rsidRPr="0060309E" w:rsidRDefault="0060309E" w:rsidP="0060309E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E">
        <w:rPr>
          <w:rFonts w:ascii="Times New Roman" w:hAnsi="Times New Roman" w:cs="Times New Roman"/>
          <w:sz w:val="28"/>
          <w:szCs w:val="28"/>
        </w:rPr>
        <w:t>На основании данных медицинского осмотра всех обучающихся распределяют для занятий физической культурой на три медицинские группы: основную, подготовительную и специальную. Обучающихся, не прошедших медицинский осмотр, к занятиям не допускают.</w:t>
      </w:r>
    </w:p>
    <w:p w:rsidR="0060309E" w:rsidRPr="0060309E" w:rsidRDefault="0060309E" w:rsidP="00603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E" w:rsidRPr="0060309E" w:rsidRDefault="0060309E" w:rsidP="0060309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E" w:rsidRPr="0060309E" w:rsidRDefault="0060309E" w:rsidP="0060309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E" w:rsidRPr="0060309E" w:rsidRDefault="0060309E" w:rsidP="0060309E">
      <w:pPr>
        <w:pStyle w:val="a9"/>
        <w:widowControl w:val="0"/>
        <w:tabs>
          <w:tab w:val="left" w:pos="578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62242A" w:rsidRPr="007810ED" w:rsidRDefault="0062242A" w:rsidP="007810ED">
      <w:pPr>
        <w:pStyle w:val="a9"/>
        <w:widowControl w:val="0"/>
        <w:tabs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80" w:right="20"/>
        <w:jc w:val="both"/>
        <w:rPr>
          <w:i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62242A" w:rsidRPr="0062242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C30A02" w:rsidRPr="00C30A02" w:rsidRDefault="0026497E" w:rsidP="004E5006">
      <w:pPr>
        <w:suppressLineNumbers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2.2</w:t>
      </w:r>
      <w:r w:rsidR="00C30A02" w:rsidRPr="00C30A02">
        <w:rPr>
          <w:rFonts w:ascii="Times New Roman" w:hAnsi="Times New Roman" w:cs="Times New Roman"/>
          <w:b/>
          <w:sz w:val="28"/>
          <w:szCs w:val="28"/>
        </w:rPr>
        <w:t xml:space="preserve">. Тематический план и содержание учебной дисциплины «ФИЗИЧЕСКАЯ КУЛЬТУРА»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27"/>
        <w:gridCol w:w="1053"/>
        <w:gridCol w:w="1772"/>
      </w:tblGrid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00B0B" w:rsidRPr="00C30A02" w:rsidTr="000D1940">
        <w:tc>
          <w:tcPr>
            <w:tcW w:w="15920" w:type="dxa"/>
            <w:gridSpan w:val="4"/>
          </w:tcPr>
          <w:p w:rsidR="00800B0B" w:rsidRPr="00C30A02" w:rsidRDefault="00800B0B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курс</w:t>
            </w: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 Социально-культурные, психолого-педагогические и медико-биологические основы.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Учебно-методические занятия</w:t>
            </w:r>
          </w:p>
        </w:tc>
        <w:tc>
          <w:tcPr>
            <w:tcW w:w="1053" w:type="dxa"/>
          </w:tcPr>
          <w:p w:rsidR="00C30A02" w:rsidRPr="00C30A02" w:rsidRDefault="00800B0B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 Роль физической культуры и спорта в духовном воспитании личности.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0A02" w:rsidRPr="00C30A02" w:rsidRDefault="00C30A02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основные понятия: физическая культура и спорт; физическое воспитание, </w:t>
            </w: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самовоспитание и самообразование; ценности физической культуры,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ценностное отношение и ориентация, , физическая </w:t>
            </w:r>
            <w:r w:rsidR="00C37EE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культура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 е</w:t>
            </w:r>
            <w:r w:rsidR="00C37EE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ё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организации.</w:t>
            </w:r>
          </w:p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37EE3" w:rsidRPr="00C30A02" w:rsidTr="00D0005C">
        <w:tc>
          <w:tcPr>
            <w:tcW w:w="4068" w:type="dxa"/>
          </w:tcPr>
          <w:p w:rsidR="00C37EE3" w:rsidRPr="00C30A02" w:rsidRDefault="00C37EE3" w:rsidP="00C37E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6B61F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самовоспитание и самосовершенствование в здоровом образе жизни. </w:t>
            </w:r>
          </w:p>
        </w:tc>
        <w:tc>
          <w:tcPr>
            <w:tcW w:w="9027" w:type="dxa"/>
          </w:tcPr>
          <w:p w:rsidR="00C37EE3" w:rsidRPr="00C30A02" w:rsidRDefault="00C37EE3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здорового образа жизни.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1053" w:type="dxa"/>
          </w:tcPr>
          <w:p w:rsidR="00C37EE3" w:rsidRPr="00C37EE3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C37EE3" w:rsidRPr="00C37EE3" w:rsidRDefault="00C37EE3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6B61F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1.3</w:t>
            </w:r>
            <w:r w:rsidR="00C30A02"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30A02"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Основы здорового образа жизни.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основные понятия: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понятия, относящиеся к спорту: физическая 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2183D" w:rsidRPr="00C30A02" w:rsidTr="00D0005C">
        <w:tc>
          <w:tcPr>
            <w:tcW w:w="4068" w:type="dxa"/>
          </w:tcPr>
          <w:p w:rsidR="00A2183D" w:rsidRPr="00C30A02" w:rsidRDefault="00A2183D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6B61F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Основы методики самостоятельных занятий физическими упражнениями</w:t>
            </w:r>
          </w:p>
        </w:tc>
        <w:tc>
          <w:tcPr>
            <w:tcW w:w="9027" w:type="dxa"/>
          </w:tcPr>
          <w:p w:rsidR="00A2183D" w:rsidRPr="00A2183D" w:rsidRDefault="00A2183D" w:rsidP="00DA740E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особенно- стей самостоятельных занятий для юношей и девушек. Знание основных принципов построения самостоятельных заня- тий и их гигиены</w:t>
            </w:r>
          </w:p>
        </w:tc>
        <w:tc>
          <w:tcPr>
            <w:tcW w:w="1053" w:type="dxa"/>
          </w:tcPr>
          <w:p w:rsidR="00A2183D" w:rsidRPr="001A12AB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A2183D" w:rsidRPr="001A12AB" w:rsidRDefault="00A2183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3D" w:rsidRPr="00C30A02" w:rsidTr="00D0005C">
        <w:tc>
          <w:tcPr>
            <w:tcW w:w="4068" w:type="dxa"/>
          </w:tcPr>
          <w:p w:rsidR="00A2183D" w:rsidRDefault="00A2183D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6B61F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Самоконтроль, его основные методы, показатели и критерии оценки</w:t>
            </w:r>
          </w:p>
        </w:tc>
        <w:tc>
          <w:tcPr>
            <w:tcW w:w="9027" w:type="dxa"/>
          </w:tcPr>
          <w:p w:rsidR="00A2183D" w:rsidRPr="00A2183D" w:rsidRDefault="00A2183D" w:rsidP="00DA740E">
            <w:pPr>
              <w:pStyle w:val="TableParagraph"/>
              <w:spacing w:before="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Самостоятельное использование и оценка показателей функцио- нальных проб, упражнений-тестов для оценки физического раз- вития, телосложения, функционального состояния  организма физической подготовленности Внесение коррекций в содержание занятий физическими упражнениями и спортом по результатам показателей контроля</w:t>
            </w:r>
          </w:p>
        </w:tc>
        <w:tc>
          <w:tcPr>
            <w:tcW w:w="1053" w:type="dxa"/>
          </w:tcPr>
          <w:p w:rsidR="00A2183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A2183D" w:rsidRPr="001A12AB" w:rsidRDefault="00A2183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3D" w:rsidRPr="00C30A02" w:rsidTr="00D0005C">
        <w:trPr>
          <w:trHeight w:val="214"/>
        </w:trPr>
        <w:tc>
          <w:tcPr>
            <w:tcW w:w="4068" w:type="dxa"/>
          </w:tcPr>
          <w:p w:rsidR="00A2183D" w:rsidRPr="00C30A02" w:rsidRDefault="00A2183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Легкая атлетика</w:t>
            </w:r>
          </w:p>
        </w:tc>
        <w:tc>
          <w:tcPr>
            <w:tcW w:w="9027" w:type="dxa"/>
          </w:tcPr>
          <w:p w:rsidR="00A2183D" w:rsidRPr="00DA7DC1" w:rsidRDefault="00A2183D" w:rsidP="00DA740E">
            <w:pPr>
              <w:pStyle w:val="TableParagraph"/>
              <w:spacing w:line="220" w:lineRule="exact"/>
              <w:ind w:right="246"/>
              <w:rPr>
                <w:sz w:val="19"/>
                <w:lang w:val="ru-RU"/>
              </w:rPr>
            </w:pPr>
          </w:p>
        </w:tc>
        <w:tc>
          <w:tcPr>
            <w:tcW w:w="1053" w:type="dxa"/>
          </w:tcPr>
          <w:p w:rsidR="00A2183D" w:rsidRPr="00C30A02" w:rsidRDefault="00800B0B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A2183D" w:rsidRPr="00C30A02" w:rsidRDefault="00A2183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850"/>
        </w:trPr>
        <w:tc>
          <w:tcPr>
            <w:tcW w:w="4068" w:type="dxa"/>
            <w:vMerge w:val="restart"/>
            <w:tcBorders>
              <w:bottom w:val="single" w:sz="4" w:space="0" w:color="auto"/>
            </w:tcBorders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финиширование, специальные упражнения.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биомеханические основы техники бега;  техника низкого старта; старты и стартовые ускорения;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финиширование, специальные упражнения.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96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53" w:type="dxa"/>
          </w:tcPr>
          <w:p w:rsidR="00E64878" w:rsidRPr="004C38C9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3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утренняя гимнастика,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оздоровительный бег.</w:t>
            </w:r>
          </w:p>
        </w:tc>
        <w:tc>
          <w:tcPr>
            <w:tcW w:w="1053" w:type="dxa"/>
          </w:tcPr>
          <w:p w:rsidR="00E64878" w:rsidRPr="00C30A02" w:rsidRDefault="00942B0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2.2.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Совершенствование техники длительного бега: 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</w:tc>
        <w:tc>
          <w:tcPr>
            <w:tcW w:w="9027" w:type="dxa"/>
            <w:vMerge w:val="restart"/>
          </w:tcPr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A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C0C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техника бега на средние и длинные дистанции; 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17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3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6B61F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3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длительный кросс до 15-18 минут. </w:t>
            </w:r>
          </w:p>
        </w:tc>
        <w:tc>
          <w:tcPr>
            <w:tcW w:w="1053" w:type="dxa"/>
          </w:tcPr>
          <w:p w:rsidR="00E64878" w:rsidRPr="009F3CB9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  <w:r w:rsidRPr="00C30A0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Совершенствование техники прыжка в высоту с разбега: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line="-3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специальные упражнения;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знать способы прыжков в высоту («перешагивание»,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9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29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6B61F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специальные упражнения прыгуна (многоскоки, ускорения, маховые упражнения для рук и ног), акробатические упражнения (кувырки, группировки, перекаты).</w:t>
            </w:r>
          </w:p>
        </w:tc>
        <w:tc>
          <w:tcPr>
            <w:tcW w:w="1053" w:type="dxa"/>
          </w:tcPr>
          <w:p w:rsidR="00E64878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4878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техники прыжка в длину с разбега: техника разбега, отталкивание, полет,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приземление.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способы прыжков в длину (“согнув ноги”, “прогнувшись”, “ножницы”); техника разбега, отталкивание, полет, приземление.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6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 w:line="-307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8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6B61F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06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специальные упражнения прыгуна (многоскоки, ускорения, маховые упражнения для рук и ног), акробатические упражнения (кувырки, группировки, перекаты).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2.5.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техники метания гранаты (д.- 500 гр., ю.-700 гр.): держание гранаты, разбег, заключительная часть разбега, финальные усилия.</w:t>
            </w: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техника безопасности при метании; биомеханические основы техники метания; держание гранаты, разбег, заключительная часть разбега, финальные усилия.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22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6B61FD" w:rsidRDefault="00942B0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укрепления мышц плечевого пояса, ног.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Простейшие методики оценки работоспособности, усталости, утомления и применение средств физической культуры для направленной коррекции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признаки работоспособности, усталости, утомления; средства физической культуры для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9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42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37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69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Тема2.7.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9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выполнение контрольного норматива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100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беге на 3000-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2000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 контрольного норматива в прыжках в высоту;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</w:t>
            </w:r>
            <w:r w:rsidR="005936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ого норматива в прыжках в длину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метании гранаты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27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93"/>
        </w:trPr>
        <w:tc>
          <w:tcPr>
            <w:tcW w:w="4068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Баскетбол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Стойка игрока,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перемещения, остановки, повороты.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6B61FD" w:rsidRPr="00C30A02" w:rsidRDefault="00E64878" w:rsidP="006B61F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совершенствование техники перемещения и стойки игрока: передвижение, ходьба, прыжки, остановки, повороты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(стойка игрока, работа рук и ног во время перемещений, остановок).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6B61FD">
        <w:trPr>
          <w:trHeight w:val="1341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9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5936F4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22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игровых действиях в баскетболе. 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мяча.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передача мяча двумя руками от груди; передача мяча двумя руками сверху; передача мяча двумя руками снизу; передача мяча одной рукой от плеча; передача одной рукой от головы или сверху; передача одной рукой «крюком»; передача одной рукой снизу; передача одной рукой сбоку; скрытая передача мяча за спиной.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18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1FD" w:rsidRPr="00C30A02" w:rsidTr="00D0005C">
        <w:trPr>
          <w:trHeight w:val="1185"/>
        </w:trPr>
        <w:tc>
          <w:tcPr>
            <w:tcW w:w="4068" w:type="dxa"/>
            <w:vMerge/>
          </w:tcPr>
          <w:p w:rsidR="006B61FD" w:rsidRPr="00C30A02" w:rsidRDefault="006B61FD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6B61FD" w:rsidRPr="00C30A02" w:rsidRDefault="006B61FD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6B61FD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B61FD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78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Передачи мяча в усложненных условиях.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ведение с высоким и низким отскоком; со зрительным и без зрительного контроля; обводка соперника с изменением высоты отскока; с изменением направления; с изменениям скорости; с поворотом и переводом мяча. 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9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7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40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двумя мячами.  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штрафных бросков.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штрафных бросков: подготовка к броску; бросок (техника работы рук и ног).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6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2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броски на результат с линии штрафного броска, после ОФП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нападении.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техника защиты: техника передвижений (сойка, ходьба, бег, прыжки, остановки, повороты); техника овладения мячом и противодействие (выбивание, отбивание, накрывание, перехват, вырывание, взятие отскока.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тактика нападения: (индивидуальные (действия игрока с мячом и без мяча), групповые (взаимодействие двух и трех игроков), командные действия (позиционное и стремительное нападение)).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65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0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учебная игра (с заданиями).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Тема3.6.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методов судейства и тактики игры.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widowControl w:val="0"/>
              <w:shd w:val="clear" w:color="auto" w:fill="FFFFFF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знать технику игры; знать правила судейства; выполнить   технику   поворотов, приема   и   передачи   мяча, технику </w:t>
            </w:r>
            <w:r w:rsidRPr="00C30A0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штрафных бросков, ведение мяча. 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1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8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88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упражнения для укрепления мышц кистей, плечевого пояса,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брюшного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пресса, мышц ног.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3.7.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индивидуального подхода к направленному развитию физических качеств.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основных физических качеств баскетболистов: быстрота, ловкость, выносливость, прыгучесть, сила; з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нать методику индивидуального подхода двигательных качеств.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864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4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3.8.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два шага бросок в кольцо;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штрафной бросок;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баскетбольная «Дорожка» (простейшие элементы баскетбола). 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1A6FBC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811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7C4DD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5.1 Техника попеременного двухшажного хода. Техника подъёмов и 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спуска в «основной стойке».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лыжных ходов на учебном круге.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 закрепление технике подъема и спусков.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и обморожениях.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Тема4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.2. Техника одновременного бесшажного  и одношажного ходов, подъёмов «полуёлочкой» и «ёлочкой».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одновременного бесшажного хода, спуска в «основной стойке».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подводящих упражнений, при обучении подъёмов и спусков  на учебном склоне.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передвижения на учебно-тренировочном круге.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Переход с хода на ход в зависимости от условий дистанции и состояния лыжни.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Переход с одновременных лыжных ходов на попеременные.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перемещения на лыжах на учебном круге.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Воспитание выносливости.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Тема4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3. Техника поворота «переступанием», «плугом». Техника перехода с хода на ход.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поворота «переступанием», «плугом».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попеременного двухшажного хода,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одновременных ходов, подъёмов, спусков на учебном круге, на учебном склоне.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поворота на прямой площадке и на склоне.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перемещения лыжных ходов на учебном круге.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Тема4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.4. Совершенствование техники перемещения лыжных ходов.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 техники попеременного двухшажного хода на учебном круге.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техники поворота «плугом» со склона средней крутизны.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Прием контрольных нормативов на дистанции 3км у девушек,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 юношей.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подъемов и препятствий.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тактики лыжных гонок: распределение сил, лидирование, обгон, финиширование и др.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 и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(юноши). Основные элементы тактики в лыжных гонках.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в ходьбе на лыжах: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спуска и подъема.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Pr="00C30A02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лыжного хода, выполнение комплексов упражнений на все группы мышц, воспитание выносливости.</w:t>
            </w:r>
          </w:p>
        </w:tc>
        <w:tc>
          <w:tcPr>
            <w:tcW w:w="1053" w:type="dxa"/>
          </w:tcPr>
          <w:p w:rsidR="00E64878" w:rsidRPr="00C30A02" w:rsidRDefault="00A2717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Гимнастика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BC12C0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E64878"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ема 5.1.</w:t>
            </w:r>
            <w:r w:rsidR="00E64878"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приемы. </w:t>
            </w:r>
            <w:r w:rsidR="00E64878"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Фигурные передвижения. Построения и перестроения. Размыкания и смыкания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"Становись!", "Равняйсь!", "Смирно!",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"Вольно!", "Отставить!", "Правой (левой) - вольно!". "По порядку - Рассчитайсь!" и др. Повороты на месте.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Обход. Противоход. Змейка. Петля открытая. Петля  закрытая. Противоходы. Диагональ. Передвижения по точкам зала. 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из одной шеренги в две. Перестроение из одной шеренги и три.     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Перестроения из колонны по одному в колонны по два (три). Перестроение из шеренги уступом. Перестроение из одной колонны в три уступом. 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 Перестроение из колонны в круг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ab/>
              <w:t>. Перестроение из одного круга в два. Перестроение из одного круга в три.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Размыкание по уставу ВС. Размыкание приставными шагами. Размыкания по распоряжению. Размыкания по направляющим в колоннах. Размыкание дугами.   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7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повороты на месте и в движении.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Общеразвивающие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предметами и без предметов.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направленность общеразвивающих упражнений;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основные положения рук, ног, терминологию; п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ровести с группой по одному общеразвивающему упражнению, комплекс ОРУ.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7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9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93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комплекса ОРУ и проведение их студентами.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требования к составлению комплекса ОРУ, терминологию; составить комплексы ОРУ без предметов, с предметами (мячи, палки, скакалки и др.).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72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5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утренней гигиенической гимнастики.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93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акробатических упражнений.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(кувырок вперед, назад, стойки: на лопатках, голове, руках, мост, полушпагат);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технику безопасности при выполнении акробатических упражнений.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4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3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4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перекаты вперед, назад, группировки.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93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составление и выполнение простейших комбинаций из изученных упражнений.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терминологию; составить простейшую комбинацию из акробатических упражнений.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5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8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мышц брюшного пресса, спины, шеи, рук, ног.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52746D"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проведение подготовительной части урока с группой студентов. 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структура подготовительной части урока; провести  подготовительную часть урока по гимнастике с группой.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63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49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7C4D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Default="00E64878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составить конспект подготовительной части урока.</w:t>
            </w:r>
          </w:p>
          <w:p w:rsidR="00FA68A1" w:rsidRDefault="00FA68A1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A68A1" w:rsidRPr="00C30A02" w:rsidRDefault="00FA68A1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A1" w:rsidRPr="00C30A02" w:rsidTr="00D0005C">
        <w:trPr>
          <w:trHeight w:val="489"/>
        </w:trPr>
        <w:tc>
          <w:tcPr>
            <w:tcW w:w="4068" w:type="dxa"/>
          </w:tcPr>
          <w:p w:rsidR="00FA68A1" w:rsidRPr="00C30A02" w:rsidRDefault="00FA68A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6 Волейбол.</w:t>
            </w:r>
          </w:p>
        </w:tc>
        <w:tc>
          <w:tcPr>
            <w:tcW w:w="9027" w:type="dxa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FA68A1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72" w:type="dxa"/>
            <w:vMerge/>
            <w:shd w:val="clear" w:color="auto" w:fill="C0C0C0"/>
          </w:tcPr>
          <w:p w:rsidR="00FA68A1" w:rsidRPr="00C30A02" w:rsidRDefault="00FA68A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2251"/>
        </w:trPr>
        <w:tc>
          <w:tcPr>
            <w:tcW w:w="4068" w:type="dxa"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Стойки игрока и перемещения.</w:t>
            </w:r>
          </w:p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Pr="00C30A02" w:rsidRDefault="00A10815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A10815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Совершенствование техники перемещения и стойки игрока: передвижение, ходьба, прыжки 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(стойка игрока, работа рук и ног во время перемещений, остановок), (основная стойка, перемещение вперед, назад, вправо, влево).</w:t>
            </w:r>
          </w:p>
        </w:tc>
        <w:tc>
          <w:tcPr>
            <w:tcW w:w="1053" w:type="dxa"/>
          </w:tcPr>
          <w:p w:rsidR="00A10815" w:rsidRPr="00C30A02" w:rsidRDefault="00A10815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559"/>
        </w:trPr>
        <w:tc>
          <w:tcPr>
            <w:tcW w:w="4068" w:type="dxa"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Default="00A10815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10815" w:rsidRDefault="00A10815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10815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452"/>
        </w:trPr>
        <w:tc>
          <w:tcPr>
            <w:tcW w:w="4068" w:type="dxa"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Pr="00C30A02" w:rsidRDefault="00A10815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A10815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0005C">
        <w:trPr>
          <w:trHeight w:val="101"/>
        </w:trPr>
        <w:tc>
          <w:tcPr>
            <w:tcW w:w="4068" w:type="dxa"/>
            <w:vMerge w:val="restart"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передачи мяча снизу и сверху двумя руками.</w:t>
            </w:r>
          </w:p>
          <w:p w:rsidR="00D84C47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0005C">
        <w:trPr>
          <w:trHeight w:val="750"/>
        </w:trPr>
        <w:tc>
          <w:tcPr>
            <w:tcW w:w="4068" w:type="dxa"/>
            <w:vMerge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C47" w:rsidRPr="00C30A02" w:rsidTr="00D0005C">
        <w:trPr>
          <w:trHeight w:val="210"/>
        </w:trPr>
        <w:tc>
          <w:tcPr>
            <w:tcW w:w="4068" w:type="dxa"/>
            <w:vMerge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84C47" w:rsidRPr="00C30A02" w:rsidRDefault="00D84C47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техники, приемов и передачи мяча снизу и сверху двумя руками.</w:t>
            </w:r>
          </w:p>
        </w:tc>
        <w:tc>
          <w:tcPr>
            <w:tcW w:w="1053" w:type="dxa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0005C">
        <w:trPr>
          <w:trHeight w:val="720"/>
        </w:trPr>
        <w:tc>
          <w:tcPr>
            <w:tcW w:w="4068" w:type="dxa"/>
            <w:vMerge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5C" w:rsidRPr="00C30A02" w:rsidTr="00D0005C">
        <w:trPr>
          <w:trHeight w:val="971"/>
        </w:trPr>
        <w:tc>
          <w:tcPr>
            <w:tcW w:w="4068" w:type="dxa"/>
            <w:vMerge w:val="restart"/>
          </w:tcPr>
          <w:p w:rsidR="00D0005C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05C" w:rsidRPr="00C30A02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05C" w:rsidRPr="00C30A02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и боковая подача.</w:t>
            </w:r>
          </w:p>
          <w:p w:rsidR="00D0005C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0005C" w:rsidRPr="00C30A02" w:rsidRDefault="00D0005C" w:rsidP="00D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обучающихся:Приемы и передачи мяча в парах, с увеличением числа мячей.</w:t>
            </w:r>
          </w:p>
        </w:tc>
        <w:tc>
          <w:tcPr>
            <w:tcW w:w="1053" w:type="dxa"/>
            <w:vMerge w:val="restart"/>
          </w:tcPr>
          <w:p w:rsidR="00D0005C" w:rsidRDefault="00942B0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C0C0C0"/>
          </w:tcPr>
          <w:p w:rsidR="00D0005C" w:rsidRPr="00C30A02" w:rsidRDefault="00D0005C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222"/>
        </w:trPr>
        <w:tc>
          <w:tcPr>
            <w:tcW w:w="4068" w:type="dxa"/>
            <w:vMerge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A10815" w:rsidRPr="00C30A02" w:rsidRDefault="00A10815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A10815" w:rsidRPr="00C30A02" w:rsidRDefault="00A10815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A10815" w:rsidRPr="00C30A02" w:rsidRDefault="00A10815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CA4" w:rsidRPr="00C30A02" w:rsidTr="00D0005C">
        <w:trPr>
          <w:trHeight w:val="1339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совершенствование техники нижней прямой и боковой подачи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мяча (стойка во время подачи, работа рук и ног).</w:t>
            </w:r>
          </w:p>
        </w:tc>
        <w:tc>
          <w:tcPr>
            <w:tcW w:w="1053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429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0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066CA4" w:rsidRPr="00C30A02" w:rsidRDefault="00066CA4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66CA4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180"/>
        </w:trPr>
        <w:tc>
          <w:tcPr>
            <w:tcW w:w="4068" w:type="dxa"/>
            <w:vMerge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Приемы и передачи мяча в парах, с увеличением числа мячей.</w:t>
            </w:r>
          </w:p>
        </w:tc>
        <w:tc>
          <w:tcPr>
            <w:tcW w:w="1053" w:type="dxa"/>
          </w:tcPr>
          <w:p w:rsidR="00A10815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прямая подача.</w:t>
            </w: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совершенствование техники верхней прямой подачи (стойка,</w:t>
            </w: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рук и ног).</w:t>
            </w:r>
          </w:p>
        </w:tc>
        <w:tc>
          <w:tcPr>
            <w:tcW w:w="1053" w:type="dxa"/>
            <w:vMerge w:val="restart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533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CA4" w:rsidRPr="00C30A02" w:rsidTr="00D0005C">
        <w:trPr>
          <w:trHeight w:val="246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272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DA74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066CA4" w:rsidRDefault="00066CA4" w:rsidP="00DA74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C" w:rsidRPr="00C30A02" w:rsidRDefault="00D0005C" w:rsidP="00DA74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66CA4" w:rsidRPr="00C30A02" w:rsidRDefault="00404929" w:rsidP="00DA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150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0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66CA4" w:rsidRPr="00C30A02" w:rsidRDefault="00066CA4" w:rsidP="00066CA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подача на результат по зонам.</w:t>
            </w:r>
          </w:p>
        </w:tc>
        <w:tc>
          <w:tcPr>
            <w:tcW w:w="1053" w:type="dxa"/>
          </w:tcPr>
          <w:p w:rsidR="00066CA4" w:rsidRPr="00C30A02" w:rsidRDefault="009F3CB9" w:rsidP="00DA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Тема6.5.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и нападении.</w:t>
            </w: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630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2194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nil"/>
            </w:tcBorders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66CA4" w:rsidRPr="00C30A02" w:rsidRDefault="00066CA4" w:rsidP="00BC250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совершенствование тактики игры в защите и нападении (подача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зону, нападающий удар, блокирование игрока с мячом); знать тактику игры в защите и нападении; знать технику игры; знать правила судейства;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выполнять приемы передачи мяча; выполнять нижнюю прямую и боковую, верхнюю прямую подачи; </w:t>
            </w:r>
          </w:p>
        </w:tc>
        <w:tc>
          <w:tcPr>
            <w:tcW w:w="1053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162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66CA4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695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066CA4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570"/>
        </w:trPr>
        <w:tc>
          <w:tcPr>
            <w:tcW w:w="4068" w:type="dxa"/>
            <w:vMerge w:val="restart"/>
            <w:tcBorders>
              <w:top w:val="nil"/>
            </w:tcBorders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Тема6.6.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судейства по избранному виду спорта. Правила соревнований. Техника и тактика игры. Практика судейства.</w:t>
            </w: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A740E" w:rsidRPr="00C30A02" w:rsidRDefault="00DA740E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A740E" w:rsidRDefault="00DA740E" w:rsidP="00DA7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судейство в волейболе; правила соревнований; судьи, бригада судей; жесты судей; техника и тактика игры.  </w:t>
            </w:r>
          </w:p>
          <w:p w:rsidR="00DA740E" w:rsidRPr="00C30A02" w:rsidRDefault="00DA740E" w:rsidP="00DA7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DA740E" w:rsidRPr="00C30A02" w:rsidRDefault="00DA740E" w:rsidP="00DA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586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40E" w:rsidRPr="00C30A02" w:rsidTr="00D0005C">
        <w:trPr>
          <w:trHeight w:val="1105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066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A740E" w:rsidRPr="00C30A02" w:rsidRDefault="00DA740E" w:rsidP="00BC2501">
            <w:pPr>
              <w:tabs>
                <w:tab w:val="left" w:pos="5140"/>
              </w:tabs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</w:r>
          </w:p>
        </w:tc>
        <w:tc>
          <w:tcPr>
            <w:tcW w:w="1053" w:type="dxa"/>
          </w:tcPr>
          <w:p w:rsidR="00DA740E" w:rsidRPr="00C30A02" w:rsidRDefault="006C5974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345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A740E" w:rsidRPr="00DA740E" w:rsidRDefault="00DA740E" w:rsidP="00BC25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укрепление мышц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кистей, плечевого пояса, брюшного пресса мышц ног.</w:t>
            </w:r>
          </w:p>
        </w:tc>
        <w:tc>
          <w:tcPr>
            <w:tcW w:w="1053" w:type="dxa"/>
          </w:tcPr>
          <w:p w:rsidR="00DA740E" w:rsidRPr="00C30A02" w:rsidRDefault="00D84C47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1685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bottom w:val="single" w:sz="4" w:space="0" w:color="auto"/>
            </w:tcBorders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A740E" w:rsidRPr="00C30A02" w:rsidRDefault="00DA740E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118"/>
        </w:trPr>
        <w:tc>
          <w:tcPr>
            <w:tcW w:w="4068" w:type="dxa"/>
            <w:tcBorders>
              <w:top w:val="single" w:sz="4" w:space="0" w:color="auto"/>
            </w:tcBorders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7. Плавание</w:t>
            </w: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DA740E" w:rsidRPr="00C30A02" w:rsidRDefault="00DA740E" w:rsidP="00BC250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A740E" w:rsidRPr="00C30A02" w:rsidRDefault="006C5974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495"/>
        </w:trPr>
        <w:tc>
          <w:tcPr>
            <w:tcW w:w="4068" w:type="dxa"/>
            <w:vMerge w:val="restart"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Тема7.1.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студентов на воде.</w:t>
            </w: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345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nil"/>
            </w:tcBorders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правила поведения учащихся на воде при купании; знать технику безопасности.</w:t>
            </w:r>
          </w:p>
        </w:tc>
        <w:tc>
          <w:tcPr>
            <w:tcW w:w="1053" w:type="dxa"/>
            <w:tcBorders>
              <w:top w:val="nil"/>
            </w:tcBorders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619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B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BC2501" w:rsidRPr="00C30A02" w:rsidRDefault="006C5974" w:rsidP="00B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05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BC2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BC2501" w:rsidRPr="00C30A02" w:rsidRDefault="00BC2501" w:rsidP="00BC2501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BC2501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адаптации к водной среде.</w:t>
            </w:r>
          </w:p>
        </w:tc>
        <w:tc>
          <w:tcPr>
            <w:tcW w:w="9027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BC2501" w:rsidRDefault="00BC2501" w:rsidP="00D50A09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(ходьба, погружение до подбородка, с головой, с задержкой дыхания, при выдохе, всплытие “поплавок”, “звездочка” и др.); знать упражнения и игры по адаптации к водной среде;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уметь выполнять упражнения по адаптации к водной среде.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39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501" w:rsidRPr="00C30A02" w:rsidTr="00D0005C">
        <w:trPr>
          <w:trHeight w:val="330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BC2501" w:rsidRPr="00C30A02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200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7C4D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</w:tc>
        <w:tc>
          <w:tcPr>
            <w:tcW w:w="1053" w:type="dxa"/>
          </w:tcPr>
          <w:p w:rsidR="00BC2501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4343"/>
        </w:trPr>
        <w:tc>
          <w:tcPr>
            <w:tcW w:w="4068" w:type="dxa"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плавания.</w:t>
            </w: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  техники   плавания   разными   способами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(«кроль на груди, спине», «брасс»);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способы    плавания    («кроль    на    груди,    спине»,    «брасс»,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«баттерфляй»); проплывание отрезков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метров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разными способами.</w:t>
            </w:r>
          </w:p>
        </w:tc>
        <w:tc>
          <w:tcPr>
            <w:tcW w:w="1053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435"/>
        </w:trPr>
        <w:tc>
          <w:tcPr>
            <w:tcW w:w="4068" w:type="dxa"/>
            <w:vMerge w:val="restart"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DA740E" w:rsidRPr="00C30A02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1059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7C4D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суше.</w:t>
            </w:r>
          </w:p>
        </w:tc>
        <w:tc>
          <w:tcPr>
            <w:tcW w:w="1053" w:type="dxa"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7.4.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способы плавания.</w:t>
            </w: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прикладные способы плавания (на боку, брассом на спине, плавание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одежде, транспортировка утопающего);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транспортировать утопающего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53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495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501" w:rsidRPr="00C30A02" w:rsidTr="00D0005C">
        <w:trPr>
          <w:trHeight w:val="209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DA740E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BC2501" w:rsidRPr="00C30A02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206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A7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BC2501" w:rsidRPr="00C30A02" w:rsidRDefault="00DA740E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2501"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упражнения   на   совершенствование   техники   плавания   и   развития</w:t>
            </w:r>
            <w:r w:rsidR="00BC2501"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="00BC2501"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двигательных способностей.</w:t>
            </w:r>
          </w:p>
        </w:tc>
        <w:tc>
          <w:tcPr>
            <w:tcW w:w="1053" w:type="dxa"/>
          </w:tcPr>
          <w:p w:rsidR="00BC2501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5C" w:rsidRPr="00C30A02" w:rsidTr="00D0005C">
        <w:trPr>
          <w:trHeight w:val="206"/>
        </w:trPr>
        <w:tc>
          <w:tcPr>
            <w:tcW w:w="4068" w:type="dxa"/>
          </w:tcPr>
          <w:p w:rsidR="00D0005C" w:rsidRPr="00C30A02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0005C" w:rsidRDefault="00D0005C" w:rsidP="00DA7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Всего:</w:t>
            </w:r>
          </w:p>
          <w:p w:rsidR="009F3CB9" w:rsidRDefault="009F3CB9" w:rsidP="00DA7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C3" w:rsidRPr="009F3CB9" w:rsidRDefault="009F3CB9" w:rsidP="009F3CB9">
            <w:pPr>
              <w:tabs>
                <w:tab w:val="left" w:pos="7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3" w:type="dxa"/>
          </w:tcPr>
          <w:p w:rsidR="007D3D05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6731C3" w:rsidRDefault="006731C3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C" w:rsidRDefault="00D0005C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D0005C" w:rsidRPr="00C30A02" w:rsidRDefault="00D0005C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068"/>
        <w:gridCol w:w="9027"/>
        <w:gridCol w:w="1053"/>
        <w:gridCol w:w="1772"/>
      </w:tblGrid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разделов и тем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15920" w:type="dxa"/>
            <w:gridSpan w:val="4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Второй курс</w:t>
            </w: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 Социально-культурные, психолого-педагогические и медико-биологические основы.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Учебно-методические занятия</w:t>
            </w:r>
          </w:p>
        </w:tc>
        <w:tc>
          <w:tcPr>
            <w:tcW w:w="1053" w:type="dxa"/>
          </w:tcPr>
          <w:p w:rsidR="000D1940" w:rsidRPr="00C30A02" w:rsidRDefault="00266CAF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 Роль физической культуры и спорта в духовном воспитании личности.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основные понятия: физическая культура и спорт; физическое воспитание, </w:t>
            </w: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самовоспитание и самообразование; ценности физической культуры,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ценностное отношение и ориентация, , физическая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культура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 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ё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организации.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1940" w:rsidRPr="00C37EE3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1.2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самовоспитание и самосовершенствование в здоровом образе жизни. </w:t>
            </w:r>
          </w:p>
        </w:tc>
        <w:tc>
          <w:tcPr>
            <w:tcW w:w="9027" w:type="dxa"/>
          </w:tcPr>
          <w:p w:rsidR="000D1940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здорового образа жизни.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физическое развитие</w:t>
            </w:r>
          </w:p>
          <w:p w:rsidR="00266CAF" w:rsidRDefault="00266CAF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266CAF" w:rsidRDefault="00266CAF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266CAF" w:rsidRPr="00C30A02" w:rsidRDefault="00266CAF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7EE3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C37EE3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26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1.3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66C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её организация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основные понятия: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понятия, относящиеся к спорту: физическая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266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1.4</w:t>
            </w:r>
            <w:r w:rsidR="00266CAF" w:rsidRPr="00C30A02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9027" w:type="dxa"/>
          </w:tcPr>
          <w:p w:rsidR="000D1940" w:rsidRPr="00A2183D" w:rsidRDefault="000D1940" w:rsidP="000D1940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особенно- стей самостоятельных занятий для юношей и девушек. Знание основных принципов построения самостоятельных заня- тий и их гигиены</w:t>
            </w:r>
          </w:p>
        </w:tc>
        <w:tc>
          <w:tcPr>
            <w:tcW w:w="1053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1.5</w:t>
            </w:r>
            <w:r w:rsidR="00266C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Основы методики самостоятельных занятий физическими упражнениями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9027" w:type="dxa"/>
          </w:tcPr>
          <w:p w:rsidR="000D1940" w:rsidRPr="00A2183D" w:rsidRDefault="000D1940" w:rsidP="000D1940">
            <w:pPr>
              <w:pStyle w:val="TableParagraph"/>
              <w:spacing w:before="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Самостоятельное использование и оценка показателей функцио- нальных проб, упражнений-тестов для оценки физического раз- вития, телосложения, функционального состояния  организма физической подготовленности Внесение коррекций в содержание занятий физическими упражнениями и спортом по результатам показателей контроля</w:t>
            </w:r>
          </w:p>
        </w:tc>
        <w:tc>
          <w:tcPr>
            <w:tcW w:w="1053" w:type="dxa"/>
          </w:tcPr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266CA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Физическая культура в профессиональной деятельности специалиста</w:t>
            </w:r>
          </w:p>
        </w:tc>
        <w:tc>
          <w:tcPr>
            <w:tcW w:w="9027" w:type="dxa"/>
          </w:tcPr>
          <w:p w:rsidR="000D1940" w:rsidRPr="00A2183D" w:rsidRDefault="000D1940" w:rsidP="000D1940">
            <w:pPr>
              <w:pStyle w:val="TableParagraph"/>
              <w:spacing w:before="91" w:line="220" w:lineRule="exact"/>
              <w:ind w:right="3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- Обоснованиесоциально-экономическойнеобходимостиспеци-альнойадаптивнойипсихофизическойподготовкиктруду.</w:t>
            </w:r>
          </w:p>
          <w:p w:rsidR="000D1940" w:rsidRPr="00A2183D" w:rsidRDefault="000D1940" w:rsidP="000D1940">
            <w:pPr>
              <w:pStyle w:val="TableParagraph"/>
              <w:spacing w:line="220" w:lineRule="exact"/>
              <w:ind w:right="2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Умениеиспользоватьоздоровительныеипрофилированныеме- тоды физического воспитания при занятиях различными вида- ми двигательнойактивности.</w:t>
            </w:r>
          </w:p>
          <w:p w:rsidR="000D1940" w:rsidRPr="00A2183D" w:rsidRDefault="000D1940" w:rsidP="000D1940">
            <w:pPr>
              <w:pStyle w:val="TableParagraph"/>
              <w:spacing w:line="220" w:lineRule="exact"/>
              <w:ind w:right="4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D1940" w:rsidRPr="00A2183D" w:rsidRDefault="000D1940" w:rsidP="000D194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</w:tcPr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Легкая атлетика</w:t>
            </w:r>
          </w:p>
        </w:tc>
        <w:tc>
          <w:tcPr>
            <w:tcW w:w="9027" w:type="dxa"/>
          </w:tcPr>
          <w:p w:rsidR="000D1940" w:rsidRPr="00DA7DC1" w:rsidRDefault="000D1940" w:rsidP="000D1940">
            <w:pPr>
              <w:pStyle w:val="TableParagraph"/>
              <w:spacing w:line="220" w:lineRule="exact"/>
              <w:ind w:right="246"/>
              <w:rPr>
                <w:sz w:val="19"/>
                <w:lang w:val="ru-RU"/>
              </w:rPr>
            </w:pP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14"/>
        </w:trPr>
        <w:tc>
          <w:tcPr>
            <w:tcW w:w="4068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финиширование, специальные упражнения.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биомеханические основы техники бега;  техника низкого старта; старты и стартовые ускорения;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финиширование, специальные упражнения.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850"/>
        </w:trPr>
        <w:tc>
          <w:tcPr>
            <w:tcW w:w="4068" w:type="dxa"/>
            <w:vMerge w:val="restart"/>
          </w:tcPr>
          <w:p w:rsidR="000D1940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Pr="00C30A02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53" w:type="dxa"/>
          </w:tcPr>
          <w:p w:rsidR="000D1940" w:rsidRPr="004C38C9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3415A">
        <w:trPr>
          <w:gridBefore w:val="1"/>
          <w:wBefore w:w="469" w:type="dxa"/>
          <w:trHeight w:val="196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утренняя гимнастика, оздоровительный бег.</w:t>
            </w:r>
          </w:p>
        </w:tc>
        <w:tc>
          <w:tcPr>
            <w:tcW w:w="1053" w:type="dxa"/>
          </w:tcPr>
          <w:p w:rsidR="00D84C47" w:rsidRPr="004C38C9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C47" w:rsidRPr="00C30A02" w:rsidTr="00C3415A">
        <w:trPr>
          <w:gridBefore w:val="1"/>
          <w:wBefore w:w="469" w:type="dxa"/>
          <w:trHeight w:val="233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Default="000D1940" w:rsidP="000D194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Совершенствование техники длительного бега: 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  <w:p w:rsidR="00A27179" w:rsidRPr="00C30A02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C0C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техника бега на средние и длинные дистанции; 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  <w:p w:rsidR="000D1940" w:rsidRPr="00C30A02" w:rsidRDefault="000D1940" w:rsidP="000D1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C0C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17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30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длительный кросс до 15-18 минут. </w:t>
            </w:r>
          </w:p>
        </w:tc>
        <w:tc>
          <w:tcPr>
            <w:tcW w:w="1053" w:type="dxa"/>
          </w:tcPr>
          <w:p w:rsidR="000D1940" w:rsidRPr="006B61FD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33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9F3CB9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  <w:r w:rsidRPr="00C30A0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Совершенствование </w:t>
            </w:r>
            <w:r w:rsidRPr="00C30A0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lastRenderedPageBreak/>
              <w:t xml:space="preserve">техники прыжка в высоту с разбега: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Pr="00C30A02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D84C4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line="-3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специальные упражнения;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знать способы прыжков в высоту («перешагивание»,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line="-3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960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9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специальные упражнения прыгуна (многоскоки, ускорения, маховые упражнения для рук и ног), акробатические упражнения (кувырки, группировки, перекаты).</w:t>
            </w:r>
          </w:p>
        </w:tc>
        <w:tc>
          <w:tcPr>
            <w:tcW w:w="1053" w:type="dxa"/>
          </w:tcPr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6B61FD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319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техники прыжка в длину с разбега: техника разбега, отталкивание, полет,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Pr="00C30A02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2.5.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техники метания гранаты (д.- 500 гр., ю.-700 гр.): держание гранаты, разбег, заключительная часть разбега, финальные усили</w:t>
            </w:r>
            <w:r w:rsidR="00C341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способы прыжков в длину (“согнув ноги”, “прогнувшись”, “ножницы”); техника разбега, отталкивание, полет,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6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 w:line="-307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180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специальные упражнения прыгуна (многоскоки, ускорения, маховые упражнения для рук и ног), акробатические упражнения (кувырки, группировки, перекаты</w:t>
            </w:r>
          </w:p>
        </w:tc>
        <w:tc>
          <w:tcPr>
            <w:tcW w:w="1053" w:type="dxa"/>
          </w:tcPr>
          <w:p w:rsidR="000D1940" w:rsidRPr="006B61FD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206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техника безопасности при метании; биомеханические основы техники метания; держание гранаты, разбег, заключительная часть разбега, финальные усилия.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A27179" w:rsidRDefault="00A27179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A27179" w:rsidRPr="00C30A02" w:rsidRDefault="000D1940" w:rsidP="00A2717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A27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A27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A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D84C47">
        <w:trPr>
          <w:gridBefore w:val="1"/>
          <w:wBefore w:w="469" w:type="dxa"/>
          <w:trHeight w:val="232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711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C3415A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укрепления мышц плечевого пояса, ног.</w:t>
            </w:r>
          </w:p>
        </w:tc>
        <w:tc>
          <w:tcPr>
            <w:tcW w:w="1053" w:type="dxa"/>
          </w:tcPr>
          <w:p w:rsidR="00C3415A" w:rsidRPr="006B61FD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Pr="00C30A02" w:rsidRDefault="000D1940" w:rsidP="00D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Простейшие методики оценки работоспособности, усталости, утомления и применение средств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физической культуры для направленной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признаки работоспособности, усталости, утомления; средства физической культуры для коррекции (выносливость, защитные функции, общее и локальное утомление, сердечнососудистая система, дыхательная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система, энергетические запасы организма, тесты).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91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3415A">
        <w:trPr>
          <w:gridBefore w:val="1"/>
          <w:wBefore w:w="469" w:type="dxa"/>
          <w:trHeight w:val="342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C47" w:rsidRPr="00C30A02" w:rsidTr="00D84C47">
        <w:trPr>
          <w:gridBefore w:val="1"/>
          <w:wBefore w:w="469" w:type="dxa"/>
          <w:trHeight w:val="1389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64"/>
        </w:trPr>
        <w:tc>
          <w:tcPr>
            <w:tcW w:w="4068" w:type="dxa"/>
            <w:vMerge w:val="restart"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Тема2.7.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Баскетбол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выполнение контрольного норматива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100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беге на 3000-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2000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741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 контрольного норматива в прыжках в высоту;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ого норматива в прыжках в длину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метании гранаты</w:t>
            </w: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93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27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0A02" w:rsidRDefault="00A519B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93"/>
        </w:trPr>
        <w:tc>
          <w:tcPr>
            <w:tcW w:w="4068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Стойка игрока, перемещения, остановки,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повороты.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совершенствование техники перемещения и стойки игрока: передвижение, ходьба, прыжки, остановки, повороты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(стойка игрока, работа рук и ног во время перемещений, остановок).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84C47" w:rsidRPr="00D84C47" w:rsidRDefault="00D84C47" w:rsidP="00D8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74931">
        <w:trPr>
          <w:gridBefore w:val="1"/>
          <w:wBefore w:w="469" w:type="dxa"/>
          <w:trHeight w:val="1752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74931">
        <w:trPr>
          <w:trHeight w:val="1151"/>
        </w:trPr>
        <w:tc>
          <w:tcPr>
            <w:tcW w:w="469" w:type="dxa"/>
            <w:shd w:val="clear" w:color="auto" w:fill="auto"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игровых действиях в баскетболе. </w:t>
            </w:r>
          </w:p>
        </w:tc>
        <w:tc>
          <w:tcPr>
            <w:tcW w:w="1053" w:type="dxa"/>
          </w:tcPr>
          <w:p w:rsidR="00D84C47" w:rsidRPr="005936F4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867"/>
        </w:trPr>
        <w:tc>
          <w:tcPr>
            <w:tcW w:w="4068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мяча.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передача мяча двумя руками от груди; передача мяча двумя руками сверху; передача мяча двумя руками снизу; передача мяча одной рукой от плеча; передача одной рукой от головы или сверху; передача одной рукой «крюком»; передача одной рукой снизу; передача одной рукой сбоку; скрытая передача мяча за спиной.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118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118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D1940" w:rsidRPr="00C30A02" w:rsidRDefault="00A519B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74931">
        <w:trPr>
          <w:gridBefore w:val="1"/>
          <w:wBefore w:w="469" w:type="dxa"/>
          <w:trHeight w:val="1711"/>
        </w:trPr>
        <w:tc>
          <w:tcPr>
            <w:tcW w:w="4068" w:type="dxa"/>
            <w:vMerge/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Передачи мяча в усложненных условиях.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00B" w:rsidRPr="00C30A02" w:rsidTr="00D9100B">
        <w:trPr>
          <w:gridBefore w:val="1"/>
          <w:wBefore w:w="469" w:type="dxa"/>
          <w:trHeight w:val="1858"/>
        </w:trPr>
        <w:tc>
          <w:tcPr>
            <w:tcW w:w="4068" w:type="dxa"/>
            <w:vMerge w:val="restart"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мяча.</w:t>
            </w: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ведение с высоким и низким отскоком; со зрительным и без зрительного контроля; обводка соперника с изменением высоты отскока; с изменением направления; с изменениям скорости; с поворотом и переводом мяча. </w:t>
            </w:r>
          </w:p>
        </w:tc>
        <w:tc>
          <w:tcPr>
            <w:tcW w:w="1053" w:type="dxa"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74931">
        <w:trPr>
          <w:gridBefore w:val="1"/>
          <w:wBefore w:w="469" w:type="dxa"/>
          <w:trHeight w:val="3257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9100B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9100B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двумя мячами.  </w:t>
            </w:r>
          </w:p>
        </w:tc>
        <w:tc>
          <w:tcPr>
            <w:tcW w:w="1053" w:type="dxa"/>
            <w:vMerge w:val="restart"/>
          </w:tcPr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00B" w:rsidRPr="00C30A02" w:rsidTr="00C74931">
        <w:trPr>
          <w:gridBefore w:val="1"/>
          <w:wBefore w:w="469" w:type="dxa"/>
          <w:trHeight w:val="1871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9100B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84C47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штрафных бросков.</w:t>
            </w: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Тема3.5.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и нападении.</w:t>
            </w: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штрафных бросков: подготовка к броску; бросок (техника работы рук и ног).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  <w:vMerge w:val="restart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69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D1940" w:rsidRPr="00C30A02" w:rsidRDefault="003C714F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броски на результат с линии штрафного броска, после ОФП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42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техника защиты: техника передвижений (сойка, ходьба, бег, прыжки, остановки, повороты); техника овладения мячом и противодействие (выбивание, отбивание, накрывание, перехват, вырывание, взятие отскока.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тактика нападения: (индивидуальные (действия игрока с мячом и без мяча), групповые (взаимодействие двух и трех игроков), командные действия (позиционное и стремительное нападение)).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Тема3.6.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методов судейства и тактики игры.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C74931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C7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C3415A">
        <w:trPr>
          <w:gridBefore w:val="1"/>
          <w:wBefore w:w="469" w:type="dxa"/>
          <w:trHeight w:val="2327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2B2B22">
        <w:trPr>
          <w:gridBefore w:val="1"/>
          <w:wBefore w:w="469" w:type="dxa"/>
          <w:trHeight w:val="871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nil"/>
            </w:tcBorders>
          </w:tcPr>
          <w:p w:rsidR="002B2B22" w:rsidRPr="00C30A02" w:rsidRDefault="002B2B22" w:rsidP="002B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2B2B22" w:rsidRPr="00C30A02" w:rsidRDefault="002B2B22" w:rsidP="002B2B22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учебная игра (с заданиями).</w:t>
            </w:r>
          </w:p>
        </w:tc>
        <w:tc>
          <w:tcPr>
            <w:tcW w:w="1053" w:type="dxa"/>
            <w:tcBorders>
              <w:top w:val="nil"/>
            </w:tcBorders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C3415A">
        <w:trPr>
          <w:gridBefore w:val="1"/>
          <w:wBefore w:w="469" w:type="dxa"/>
          <w:trHeight w:val="309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22" w:rsidRPr="00C30A02" w:rsidTr="00C74931">
        <w:trPr>
          <w:gridBefore w:val="1"/>
          <w:wBefore w:w="469" w:type="dxa"/>
          <w:trHeight w:val="1881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знать технику игры; знать правила судейства; выполнить   технику   поворотов, приема   и   передачи   мяча, технику </w:t>
            </w:r>
            <w:r w:rsidRPr="00C30A0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штрафных бросков, ведение мяча. 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53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widowControl w:val="0"/>
              <w:shd w:val="clear" w:color="auto" w:fill="FFFFFF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8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упражнения для укрепления мышц кистей, плечевого пояса, брюшного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пресса, мышц ног.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288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3.7.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индивидуального подхода к направленному развитию физических качеств.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основных физических качеств баскетболистов: быстрота, ловкость, выносливость, прыгучесть, сила; з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нать методику индивидуального подхода двигательных качеств.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122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53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C74931">
        <w:trPr>
          <w:gridBefore w:val="1"/>
          <w:wBefore w:w="469" w:type="dxa"/>
          <w:trHeight w:val="1151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360"/>
        </w:trPr>
        <w:tc>
          <w:tcPr>
            <w:tcW w:w="4068" w:type="dxa"/>
            <w:vMerge w:val="restart"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3.8.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два шага бросок в кольцо;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штрафной бросок;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баскетбольная «Дорожка» (простейшие элементы баскетбола). 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811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2B2B22" w:rsidRDefault="002B2B22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22" w:rsidRDefault="002B2B22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4.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>Техника попеременного двухшажного хода. Техника подъёмов и спуска в «основной стойке».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лыжных ходов на учебном круге.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подъема и спусков.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и обморожениях.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Тема4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одновременного бесшажного  и 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одношажного ходов, подъёмов «полуёлочкой» и «ёлочкой».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одновременного бесшажного хода, спуска в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«основной стойке».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подводящих упражнений, при обучении подъёмов и спусков  на учебном склоне.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передвижения на учебно-тренировочном круге.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Переход с хода на ход в зависимости от условий дистанции и состояния лыжни.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Переход с одновременных лыжных ходов на попеременные.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перемещения на лыжах на учебном круге.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Воспитание выносливости.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Тема4.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>Техника поворота «переступанием», «плугом». Техника перехода с хода на ход.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поворота «переступанием», «плугом».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хода, одновременных ходов, подъёмов, спусков на учебном круге, на учебном склоне.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поворота на прямой площадке и на склоне.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техники перемещения лыжных ходов на учебном круге.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Тема4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перемещения лыжных ходов.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 техники попеременного двухшажного хода на учебном круге.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техники поворота «плугом» со склона средней крутизны.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Прием контрольных нормативов на дистанции 3км у девушек,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 юношей.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подъемов и препятствий.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тактики лыжных гонок: распределение сил, лидирование, обгон, финиширование и др.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 и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(юноши). Основные элементы тактики в лыжных гонках.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хода.</w:t>
            </w:r>
          </w:p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в ходьбе на лыжах: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техники спуска и подъема.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317"/>
        </w:trPr>
        <w:tc>
          <w:tcPr>
            <w:tcW w:w="4068" w:type="dxa"/>
            <w:tcBorders>
              <w:top w:val="nil"/>
            </w:tcBorders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лыжного хода, выполнение комплексов упражнений на все группы мышц, воспитание выносливости.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Гимнастика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74931">
        <w:trPr>
          <w:gridBefore w:val="1"/>
          <w:wBefore w:w="469" w:type="dxa"/>
          <w:trHeight w:val="1718"/>
        </w:trPr>
        <w:tc>
          <w:tcPr>
            <w:tcW w:w="4068" w:type="dxa"/>
            <w:vMerge w:val="restart"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ема 5.1.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приемы. Фигурные передвижения. Построения и перестроения. Размыкания и смыкания</w:t>
            </w: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2B2B2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  <w:tcBorders>
              <w:bottom w:val="single" w:sz="4" w:space="0" w:color="auto"/>
            </w:tcBorders>
          </w:tcPr>
          <w:p w:rsidR="00D9100B" w:rsidRDefault="00D9100B" w:rsidP="00D9100B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"Становись!", "Равняйсь!", "Смирно!", "Вольно!", "Отставить!", "Правой (левой) - вольно!". "По порядку - Рассчитайсь!" и др. Повороты на месте.</w:t>
            </w:r>
          </w:p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Обход. Противоход. Змейка. Петля открытая. Петля  закрытая. Противоходы. Диагональ. Передвижения по точкам зала. </w:t>
            </w:r>
          </w:p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из одной шеренги в две. Перестроение из одной шеренги и три.      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Перестроения из колонны по одному в колонны по два (три). Перестроение из шеренги уступом. Перестроение из одной колонны в три уступом. 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 Перестроение из колонны в круг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ab/>
              <w:t>. Перестроение из одного круга в два. Перестроение из одного круга в три.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Размыкание по уставу ВС. Размыкание приставными шагами.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Размыкания по распоряжению. Размыкания по направляющим в колоннах. Размыкание дугами.   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3415A">
        <w:trPr>
          <w:gridBefore w:val="1"/>
          <w:wBefore w:w="469" w:type="dxa"/>
          <w:trHeight w:val="3765"/>
        </w:trPr>
        <w:tc>
          <w:tcPr>
            <w:tcW w:w="4068" w:type="dxa"/>
            <w:vMerge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3415A">
        <w:trPr>
          <w:gridBefore w:val="1"/>
          <w:wBefore w:w="469" w:type="dxa"/>
          <w:trHeight w:val="360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повороты на месте и в движении.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931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D9100B" w:rsidRDefault="00C3415A" w:rsidP="002B2B2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Общеразвивающие упражнения с предметами и без предметов.</w:t>
            </w: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общеразвивающих упражнений;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основные положения рук, ног, терминологию; п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ровести с группой по одному общеразвивающему упражнению, комплекс ОРУ.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6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1151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593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ОРУ и проведение их студентами.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знать требования к составлению комплекса ОРУ, терминологию; составить комплексы ОРУ без предметов, с предметами (мячи, палки, скакалки и др.).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74931">
        <w:trPr>
          <w:gridBefore w:val="1"/>
          <w:wBefore w:w="469" w:type="dxa"/>
          <w:trHeight w:val="182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315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утренней гигиенической гимнастики.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35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93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акробатических упражнений.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2B2B2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(кувырок вперед, назад, стойки: на лопатках, голове, руках, мост, полушпагат);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технику безопасности при выполнении акробатических упражнений.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6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33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8111E" w:rsidRDefault="0008111E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перекаты вперед, назад, группировки.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344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93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составление и выполнение простейших комбинаций из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упражнений.</w:t>
            </w:r>
          </w:p>
          <w:p w:rsidR="00C3415A" w:rsidRPr="00C30A02" w:rsidRDefault="00C3415A" w:rsidP="0008111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знать терминологию; составить простейшую комбинацию из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акробатических упражнений.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5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976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Default="00C74931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мышц брюшного пресса, спины, шеи, рук, ног.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проведение подготовительной части урока с группой студентов. 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00B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 Волейбол.</w:t>
            </w: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структура подготовительной части урока; провести  подготовительную часть урока по гимнастике с группой.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3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Default="00C3415A" w:rsidP="000D1940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составить конспект подготовительной части урока.</w:t>
            </w:r>
          </w:p>
          <w:p w:rsidR="00C3415A" w:rsidRDefault="00C3415A" w:rsidP="000D1940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99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11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89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Стойки игрока и перемещения.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Совершенствование техники перемещения и стойки игрока: передвижение, ходьба, прыжки 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(стойка игрока, работа рук и ног во время перемещений, остановок), (основная стойка, перемещение вперед,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назад, вправо, влево).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94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3415A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59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52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передачи мяча снизу и сверху двумя руками.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CF5C8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техники, приемов и передачи мяча снизу и сверху двумя руками.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01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CF5C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75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2651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перемещение по зонам площадки. Приемы и передачи мяча в парах, с увеличением числа мячей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363"/>
        </w:trPr>
        <w:tc>
          <w:tcPr>
            <w:tcW w:w="4068" w:type="dxa"/>
            <w:vMerge w:val="restart"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и боковая подача.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Содержание учебного материала:</w:t>
            </w:r>
          </w:p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совершенствование техники нижней прямой и боковой подачи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мяча (стойка во время подачи, работа рук и ног).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03"/>
        </w:trPr>
        <w:tc>
          <w:tcPr>
            <w:tcW w:w="4068" w:type="dxa"/>
            <w:vMerge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222"/>
        </w:trPr>
        <w:tc>
          <w:tcPr>
            <w:tcW w:w="4068" w:type="dxa"/>
            <w:vMerge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Приемы и передачи мяча в парах, с увеличением числа мячей.</w:t>
            </w:r>
          </w:p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08111E">
        <w:trPr>
          <w:gridBefore w:val="1"/>
          <w:wBefore w:w="469" w:type="dxa"/>
          <w:trHeight w:val="584"/>
        </w:trPr>
        <w:tc>
          <w:tcPr>
            <w:tcW w:w="4068" w:type="dxa"/>
            <w:vMerge w:val="restart"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прямая подача.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1A4FC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Тема6.5.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и нападении.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1A4FC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Тема6.6.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судейства по избранному виду спорта. Правила соревнований. Техника и тактика игры. Практика судейства.</w:t>
            </w: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4931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Плавание</w:t>
            </w: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совершенствование техники верхней прямой подачи (стойка,</w:t>
            </w: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рук и ног).</w:t>
            </w:r>
          </w:p>
        </w:tc>
        <w:tc>
          <w:tcPr>
            <w:tcW w:w="1053" w:type="dxa"/>
            <w:vMerge w:val="restart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222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8111E" w:rsidRPr="00C30A02" w:rsidRDefault="0008111E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1339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429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1A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8111E" w:rsidRPr="00C30A02" w:rsidRDefault="0008111E" w:rsidP="001A4FC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подача на результат по зонам.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18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совершенствование тактики игры в защите и нападении (подача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зону, нападающий удар, блокирование игрока с мячом); знать тактику игры в защите и нападении; знать технику игры; знать правила судейства;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выполнять приемы передачи мяча; выполнять нижнюю прямую и боковую, верхнюю прямую подачи; 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  <w:tcBorders>
              <w:top w:val="nil"/>
            </w:tcBorders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533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top w:val="single" w:sz="4" w:space="0" w:color="auto"/>
            </w:tcBorders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</w:tcBorders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725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08111E" w:rsidRPr="00C30A02" w:rsidRDefault="0008111E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8111E" w:rsidRPr="00C30A02" w:rsidRDefault="0008111E" w:rsidP="00C7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687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судейство в волейболе; правила соревнований; судьи, бригада судей; жесты судей; техника и тактика игры.  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8111E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603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904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укрепление мышц кистей, плечевого пояса, брюшного пресса мышц ног.</w:t>
            </w:r>
          </w:p>
        </w:tc>
        <w:tc>
          <w:tcPr>
            <w:tcW w:w="1053" w:type="dxa"/>
          </w:tcPr>
          <w:p w:rsidR="0008111E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1406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bottom w:val="single" w:sz="4" w:space="0" w:color="auto"/>
            </w:tcBorders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Тема7.1.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студентов на воде.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адаптации к водной среде</w:t>
            </w: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правила поведения учащихся на воде при купании; знать технику безопасности.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57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top w:val="nil"/>
            </w:tcBorders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988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2076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Default="00C3415A" w:rsidP="000D1940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(ходьба, погружение до подбородка, с головой, с задержкой дыхания, при выдохе, всплытие “поплавок”, “звездочка” и др.); знать упражнения и игры по адаптации к водной среде;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уметь выполнять упражнения по адаптации к водной среде.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(ходьба, погружение до подбородка, с головой, с задержкой дыхания, при выдохе, всплытие “поплавок”, “звездочка” и др.); знать упражнения и игры по адаптации к водной среде;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выполнять упражнения по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адаптации к водной среде.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87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F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2651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415A" w:rsidRPr="00C30A02" w:rsidRDefault="00C3415A" w:rsidP="00F91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адаптации к водной среде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27" w:type="dxa"/>
            <w:vMerge w:val="restart"/>
          </w:tcPr>
          <w:p w:rsidR="00C3415A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  техники   плавания   разными   способами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(«кроль на груди, спине», «брасс»);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способы    плавания    («кроль    на    груди,    спине»,    «брасс»,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«баттерфляй»); проплывание отрезков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метров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разными способами.</w:t>
            </w:r>
          </w:p>
        </w:tc>
        <w:tc>
          <w:tcPr>
            <w:tcW w:w="1053" w:type="dxa"/>
            <w:vMerge w:val="restart"/>
          </w:tcPr>
          <w:p w:rsidR="00C3415A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07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36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36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10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F91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суше.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2411"/>
        </w:trPr>
        <w:tc>
          <w:tcPr>
            <w:tcW w:w="4068" w:type="dxa"/>
            <w:vMerge w:val="restart"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плавания.</w:t>
            </w:r>
          </w:p>
          <w:p w:rsidR="00C74931" w:rsidRPr="00BC2501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прикладные способы плавания (на боку, брассом на спине, плавание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одежде, транспортировка утопающего);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транспортировать утопающего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3415A">
        <w:trPr>
          <w:gridBefore w:val="1"/>
          <w:wBefore w:w="469" w:type="dxa"/>
          <w:trHeight w:val="594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74931" w:rsidRPr="00C30A02" w:rsidRDefault="00C74931" w:rsidP="00C74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283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F91B7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7.4.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способы плавания.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прикладные способы плавания (на боку, брассом на спине, плавание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одежде, транспортировка утопающего);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транспортировать утопающего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3392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упражнения   на   совершенствование   техники   плавания   и   развития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двигательных способностей.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74931" w:rsidRPr="00C30A02" w:rsidRDefault="00C74931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0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505"/>
        </w:trPr>
        <w:tc>
          <w:tcPr>
            <w:tcW w:w="13095" w:type="dxa"/>
            <w:gridSpan w:val="2"/>
          </w:tcPr>
          <w:p w:rsidR="00C74931" w:rsidRPr="00C30A02" w:rsidRDefault="0066730E" w:rsidP="0066730E">
            <w:pPr>
              <w:tabs>
                <w:tab w:val="left" w:pos="10833"/>
              </w:tabs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  <w:t>Всего:</w:t>
            </w:r>
          </w:p>
        </w:tc>
        <w:tc>
          <w:tcPr>
            <w:tcW w:w="2825" w:type="dxa"/>
            <w:gridSpan w:val="2"/>
          </w:tcPr>
          <w:p w:rsidR="00C74931" w:rsidRDefault="0066730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66730E" w:rsidRPr="00C30A02" w:rsidRDefault="000A603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A02" w:rsidRPr="00C30A02" w:rsidRDefault="00C30A02" w:rsidP="007C4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 Для характеристики уровня освоения учебного материала используются следующие обозначения: </w:t>
      </w:r>
    </w:p>
    <w:p w:rsidR="00C30A02" w:rsidRPr="00C30A02" w:rsidRDefault="00C30A02" w:rsidP="007C4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C30A02" w:rsidRPr="00C30A02" w:rsidRDefault="00C30A02" w:rsidP="007C4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2. – репродуктивный (выполнение деятельности по образцу, инструкции или под руководством) </w:t>
      </w:r>
    </w:p>
    <w:p w:rsidR="00C30A02" w:rsidRPr="00C30A02" w:rsidRDefault="00C30A02" w:rsidP="007C4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C30A02" w:rsidRPr="00C30A02" w:rsidRDefault="00C30A02" w:rsidP="00C30A0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30A02" w:rsidRPr="00C30A02" w:rsidSect="00D50A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A7147" w:rsidRPr="00D52D83" w:rsidRDefault="007C4DDA" w:rsidP="00C30A0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</w:t>
      </w:r>
      <w:r w:rsidR="0026497E" w:rsidRPr="00D52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Основные виды учебной деятельности обучающихся</w:t>
      </w:r>
      <w:r w:rsidR="002A7147" w:rsidRPr="00D52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3936"/>
        <w:gridCol w:w="6485"/>
      </w:tblGrid>
      <w:tr w:rsidR="002A7147" w:rsidRPr="00D52D83" w:rsidTr="002A7147">
        <w:tc>
          <w:tcPr>
            <w:tcW w:w="3936" w:type="dxa"/>
          </w:tcPr>
          <w:p w:rsidR="002A7147" w:rsidRPr="00D52D83" w:rsidRDefault="002A7147" w:rsidP="002A7147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D83">
              <w:rPr>
                <w:b/>
                <w:color w:val="000000" w:themeColor="text1"/>
                <w:sz w:val="28"/>
                <w:szCs w:val="28"/>
              </w:rPr>
              <w:t>Раздел учебной дисциплины</w:t>
            </w:r>
          </w:p>
        </w:tc>
        <w:tc>
          <w:tcPr>
            <w:tcW w:w="6485" w:type="dxa"/>
          </w:tcPr>
          <w:p w:rsidR="002A7147" w:rsidRPr="00D52D83" w:rsidRDefault="002A7147" w:rsidP="00C30A0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D83">
              <w:rPr>
                <w:b/>
                <w:color w:val="000000" w:themeColor="text1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2A7147" w:rsidRPr="00D52D83" w:rsidTr="00E36CB0">
        <w:tc>
          <w:tcPr>
            <w:tcW w:w="10421" w:type="dxa"/>
            <w:gridSpan w:val="2"/>
          </w:tcPr>
          <w:p w:rsidR="002A7147" w:rsidRPr="00D52D83" w:rsidRDefault="002A7147" w:rsidP="00C30A0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D83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Теоритическая часть</w:t>
            </w:r>
          </w:p>
        </w:tc>
      </w:tr>
      <w:tr w:rsidR="002A7147" w:rsidTr="002A7147">
        <w:tc>
          <w:tcPr>
            <w:tcW w:w="3936" w:type="dxa"/>
          </w:tcPr>
          <w:p w:rsidR="002A7147" w:rsidRDefault="002A7147" w:rsidP="00C30A02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Ведение. Физическая культура в общекуль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турной и профессио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нальной подготовке сту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485" w:type="dxa"/>
          </w:tcPr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леваний.</w:t>
            </w:r>
          </w:p>
          <w:p w:rsidR="002A7147" w:rsidRPr="00A008BC" w:rsidRDefault="002A7147" w:rsidP="002A7147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физкультурно-оздоровительном комплексе ГТО</w:t>
            </w:r>
          </w:p>
        </w:tc>
      </w:tr>
      <w:tr w:rsidR="002A7147" w:rsidTr="002A7147">
        <w:tc>
          <w:tcPr>
            <w:tcW w:w="3936" w:type="dxa"/>
          </w:tcPr>
          <w:p w:rsidR="002A7147" w:rsidRPr="001F722C" w:rsidRDefault="002A714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Основы методики са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6485" w:type="dxa"/>
          </w:tcPr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нятиям.</w:t>
            </w:r>
          </w:p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форм и содержания физических упражнений.</w:t>
            </w:r>
          </w:p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стей самостоятельных занятий для юношей и девушек. Знание построения основных принципов занятий и их гигиены</w:t>
            </w:r>
          </w:p>
        </w:tc>
      </w:tr>
      <w:tr w:rsidR="001F1F57" w:rsidTr="002A7147">
        <w:tc>
          <w:tcPr>
            <w:tcW w:w="3936" w:type="dxa"/>
          </w:tcPr>
          <w:p w:rsidR="001F1F57" w:rsidRPr="001F722C" w:rsidRDefault="001F1F5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Самоконтроль, его основные методы, по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485" w:type="dxa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Внесение коррекций в содержание занятий по показателем контроля</w:t>
            </w:r>
          </w:p>
        </w:tc>
      </w:tr>
      <w:tr w:rsidR="001F1F57" w:rsidTr="002A7147">
        <w:tc>
          <w:tcPr>
            <w:tcW w:w="3936" w:type="dxa"/>
          </w:tcPr>
          <w:p w:rsidR="001F1F57" w:rsidRPr="001F722C" w:rsidRDefault="001F1F5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Психофизиологиче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ской культуры в регули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ровании работоспособ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6485" w:type="dxa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 Освоение применения аутотренинга, для повышения работоспособности</w:t>
            </w:r>
          </w:p>
        </w:tc>
      </w:tr>
      <w:tr w:rsidR="001F1F57" w:rsidTr="002A7147">
        <w:tc>
          <w:tcPr>
            <w:tcW w:w="3936" w:type="dxa"/>
          </w:tcPr>
          <w:p w:rsidR="001F1F57" w:rsidRPr="001F722C" w:rsidRDefault="001F1F5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Физическая культура в профессиональной де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485" w:type="dxa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ми двигательной активности.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  <w:tr w:rsidR="001F1F57" w:rsidTr="00E36CB0">
        <w:tc>
          <w:tcPr>
            <w:tcW w:w="10421" w:type="dxa"/>
            <w:gridSpan w:val="2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8"/>
                <w:szCs w:val="28"/>
              </w:rPr>
            </w:pPr>
            <w:r w:rsidRPr="00A008BC">
              <w:rPr>
                <w:rStyle w:val="9pt"/>
                <w:b w:val="0"/>
                <w:color w:val="000000"/>
                <w:sz w:val="28"/>
                <w:szCs w:val="28"/>
              </w:rPr>
              <w:lastRenderedPageBreak/>
              <w:t xml:space="preserve">                                       Практическая часть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  <w:tr w:rsidR="001F1F57" w:rsidTr="002A7147">
        <w:tc>
          <w:tcPr>
            <w:tcW w:w="3936" w:type="dxa"/>
          </w:tcPr>
          <w:p w:rsidR="00A008BC" w:rsidRPr="00A008BC" w:rsidRDefault="00A008BC" w:rsidP="00A008BC">
            <w:pPr>
              <w:pStyle w:val="a9"/>
              <w:spacing w:after="60" w:line="276" w:lineRule="auto"/>
              <w:ind w:left="120"/>
              <w:rPr>
                <w:b/>
              </w:rPr>
            </w:pPr>
            <w:r w:rsidRPr="00A008BC">
              <w:rPr>
                <w:rStyle w:val="9pt3"/>
                <w:b w:val="0"/>
                <w:color w:val="000000"/>
                <w:sz w:val="24"/>
                <w:szCs w:val="24"/>
              </w:rPr>
              <w:t>Учебно-методические</w:t>
            </w:r>
          </w:p>
          <w:p w:rsidR="001F1F57" w:rsidRPr="001F722C" w:rsidRDefault="00A008BC" w:rsidP="00A008BC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A008BC">
              <w:rPr>
                <w:rStyle w:val="9pt3"/>
                <w:b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485" w:type="dxa"/>
          </w:tcPr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ний.</w:t>
            </w:r>
          </w:p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щими упражнениями.</w:t>
            </w:r>
          </w:p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Использование тестов, позволяющих самостоятельно опреде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1F1F57" w:rsidRPr="00A008BC" w:rsidRDefault="00A008BC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нарушений опорно-двигательного аппарата</w:t>
            </w:r>
          </w:p>
        </w:tc>
      </w:tr>
      <w:tr w:rsidR="00A008BC" w:rsidTr="002A7147">
        <w:tc>
          <w:tcPr>
            <w:tcW w:w="3936" w:type="dxa"/>
          </w:tcPr>
          <w:p w:rsidR="00A008BC" w:rsidRPr="00A008BC" w:rsidRDefault="00A008BC" w:rsidP="00A008BC">
            <w:pPr>
              <w:pStyle w:val="a9"/>
              <w:spacing w:after="60" w:line="276" w:lineRule="auto"/>
              <w:ind w:left="120"/>
              <w:rPr>
                <w:rStyle w:val="9pt3"/>
                <w:b w:val="0"/>
                <w:i w:val="0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1. Легкая атлетика. Кроссовая подготовка</w:t>
            </w:r>
          </w:p>
        </w:tc>
        <w:tc>
          <w:tcPr>
            <w:tcW w:w="6485" w:type="dxa"/>
          </w:tcPr>
          <w:p w:rsidR="00A008BC" w:rsidRPr="00546782" w:rsidRDefault="00A008BC" w:rsidP="00A008BC">
            <w:pPr>
              <w:pStyle w:val="a9"/>
              <w:spacing w:after="0" w:line="276" w:lineRule="auto"/>
              <w:jc w:val="both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Умение технически грамотно выполнять (на технику): прыж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ки в длину с разбега способом «согнув ноги», метание гранаты; девушки 500гр., юноши 700гр.</w:t>
            </w:r>
          </w:p>
        </w:tc>
      </w:tr>
      <w:tr w:rsidR="00A008BC" w:rsidTr="002A7147">
        <w:tc>
          <w:tcPr>
            <w:tcW w:w="3936" w:type="dxa"/>
          </w:tcPr>
          <w:p w:rsidR="00A008BC" w:rsidRPr="00A008BC" w:rsidRDefault="00A008BC" w:rsidP="00A008BC">
            <w:pPr>
              <w:pStyle w:val="a9"/>
              <w:spacing w:after="60" w:line="276" w:lineRule="auto"/>
              <w:ind w:left="120"/>
              <w:rPr>
                <w:rStyle w:val="9pt3"/>
                <w:b w:val="0"/>
                <w:i w:val="0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2. Лыжная подготовка</w:t>
            </w:r>
          </w:p>
        </w:tc>
        <w:tc>
          <w:tcPr>
            <w:tcW w:w="6485" w:type="dxa"/>
          </w:tcPr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Сдача на оценку техники лыжных ходов.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Умение разбираться в элементах тактики лыжных гонок: рас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</w:t>
            </w:r>
            <w:r w:rsidR="00DA687B" w:rsidRPr="00546782">
              <w:rPr>
                <w:rStyle w:val="9pt"/>
                <w:b w:val="0"/>
                <w:color w:val="000000"/>
                <w:sz w:val="24"/>
                <w:szCs w:val="24"/>
              </w:rPr>
              <w:t xml:space="preserve"> (девушки), 5км (юноши). Знание техники безопасности.</w:t>
            </w:r>
          </w:p>
        </w:tc>
      </w:tr>
      <w:tr w:rsidR="00A008BC" w:rsidTr="002A7147">
        <w:tc>
          <w:tcPr>
            <w:tcW w:w="3936" w:type="dxa"/>
          </w:tcPr>
          <w:p w:rsidR="00A008BC" w:rsidRPr="001F722C" w:rsidRDefault="00A008BC" w:rsidP="00A008BC">
            <w:pPr>
              <w:pStyle w:val="a9"/>
              <w:spacing w:after="60" w:line="276" w:lineRule="auto"/>
              <w:ind w:left="120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3. Гимнастика</w:t>
            </w:r>
          </w:p>
        </w:tc>
        <w:tc>
          <w:tcPr>
            <w:tcW w:w="6485" w:type="dxa"/>
          </w:tcPr>
          <w:p w:rsidR="00A008BC" w:rsidRPr="00546782" w:rsidRDefault="00DA687B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техники общеразвивающих упражнений, упражне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</w:t>
            </w:r>
          </w:p>
        </w:tc>
      </w:tr>
      <w:tr w:rsidR="00DA687B" w:rsidTr="002A7147">
        <w:tc>
          <w:tcPr>
            <w:tcW w:w="3936" w:type="dxa"/>
          </w:tcPr>
          <w:p w:rsidR="00DA687B" w:rsidRPr="001F722C" w:rsidRDefault="00DA687B" w:rsidP="00A008BC">
            <w:pPr>
              <w:pStyle w:val="a9"/>
              <w:spacing w:after="60" w:line="276" w:lineRule="auto"/>
              <w:ind w:left="120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4. Спортивные игры</w:t>
            </w:r>
          </w:p>
        </w:tc>
        <w:tc>
          <w:tcPr>
            <w:tcW w:w="6485" w:type="dxa"/>
          </w:tcPr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основных игровых элементов.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 xml:space="preserve">Знание правил соревнований по избранному игровому виду 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lastRenderedPageBreak/>
              <w:t>спорта.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дифференци- ровке пространственных, временных и силовых параметров движения.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DA687B" w:rsidRPr="00546782" w:rsidRDefault="00DA687B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  <w:tr w:rsidR="00DA687B" w:rsidTr="002A7147">
        <w:tc>
          <w:tcPr>
            <w:tcW w:w="3936" w:type="dxa"/>
          </w:tcPr>
          <w:p w:rsidR="00DA687B" w:rsidRPr="001F722C" w:rsidRDefault="00DA687B" w:rsidP="00A008BC">
            <w:pPr>
              <w:pStyle w:val="a9"/>
              <w:spacing w:after="60" w:line="276" w:lineRule="auto"/>
              <w:ind w:left="120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lastRenderedPageBreak/>
              <w:t>5. Плавание</w:t>
            </w:r>
          </w:p>
        </w:tc>
        <w:tc>
          <w:tcPr>
            <w:tcW w:w="6485" w:type="dxa"/>
          </w:tcPr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jc w:val="both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том водоеме.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</w:tbl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A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КОНТРОЛЬНЫЕ ЗАДАНИЯ </w:t>
      </w: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</w:p>
    <w:p w:rsidR="00C30A02" w:rsidRDefault="00C30A02" w:rsidP="004E50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A02">
        <w:rPr>
          <w:rFonts w:ascii="Times New Roman" w:hAnsi="Times New Roman" w:cs="Times New Roman"/>
          <w:b/>
          <w:color w:val="000000"/>
          <w:sz w:val="28"/>
          <w:szCs w:val="28"/>
        </w:rPr>
        <w:t>ПОДГОТОВЛЕННОСТИ ОБУЧАЮЩИХСЯ</w:t>
      </w:r>
    </w:p>
    <w:p w:rsidR="007D3D05" w:rsidRDefault="007D3D05" w:rsidP="004E50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D05" w:rsidRPr="00C30A02" w:rsidRDefault="007D3D05" w:rsidP="004E50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722"/>
        <w:gridCol w:w="618"/>
        <w:gridCol w:w="1080"/>
        <w:gridCol w:w="1440"/>
        <w:gridCol w:w="900"/>
        <w:gridCol w:w="1080"/>
        <w:gridCol w:w="1260"/>
        <w:gridCol w:w="910"/>
      </w:tblGrid>
      <w:tr w:rsidR="00C30A02" w:rsidRPr="00C30A02" w:rsidTr="00D50A09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C30A02" w:rsidRPr="00C30A02" w:rsidTr="00D50A09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C30A02" w:rsidRPr="00C30A02" w:rsidTr="00D50A09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</w:p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м, с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4,4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5,1–4,8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5,2 и ниже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4,8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5,9–5,3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6,1 и ниже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Челночный бег </w:t>
            </w:r>
          </w:p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м, с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7,3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8,0–7,7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8,4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9,3–8,7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230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195–210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170–190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6-минутный </w:t>
            </w:r>
          </w:p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бег, м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 и 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1300–1400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1100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1300 и 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1050–1200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вперед из положения стоя, см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9–12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12–14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Подтягивание: на высокой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перекладине из виса, кол-во раз (юноши), на низкой перекладине из виса лежа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8–9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 и выше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13–15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</w:tr>
    </w:tbl>
    <w:p w:rsidR="004E5006" w:rsidRDefault="004E5006" w:rsidP="00C30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5006" w:rsidRDefault="004E500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02" w:rsidRPr="00C30A02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C30A02" w:rsidRPr="00C30A02">
        <w:rPr>
          <w:rFonts w:ascii="Times New Roman" w:hAnsi="Times New Roman" w:cs="Times New Roman"/>
          <w:b/>
          <w:bCs/>
          <w:sz w:val="28"/>
          <w:szCs w:val="28"/>
        </w:rPr>
        <w:t>ЦЕНКА УРОВНЯ ФИЗИЧЕСКОЙ ПОДГОТОВЛЕННОСТИ ЮНОШЕЙ ОСНОВНОЙ МЕДИЦИНСКОЙ ГРУППЫ</w:t>
      </w:r>
    </w:p>
    <w:p w:rsidR="00C30A02" w:rsidRPr="00C30A02" w:rsidRDefault="00C30A02" w:rsidP="00C30A02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2114"/>
        <w:gridCol w:w="2114"/>
        <w:gridCol w:w="1838"/>
      </w:tblGrid>
      <w:tr w:rsidR="00C30A02" w:rsidRPr="00C30A02" w:rsidTr="00D04148">
        <w:trPr>
          <w:cantSplit/>
          <w:trHeight w:hRule="exact" w:val="303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0A02" w:rsidRPr="00C30A02" w:rsidTr="00D04148">
        <w:trPr>
          <w:cantSplit/>
          <w:trHeight w:val="11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04148">
        <w:trPr>
          <w:trHeight w:hRule="exact" w:val="34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3000 м (мин, с)</w:t>
            </w:r>
          </w:p>
          <w:p w:rsidR="004E5006" w:rsidRPr="00C30A02" w:rsidRDefault="004E5006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E2601D">
        <w:trPr>
          <w:trHeight w:hRule="exact" w:val="44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лыжах 5 км (мин, с)</w:t>
            </w:r>
          </w:p>
          <w:p w:rsidR="004E5006" w:rsidRPr="00C30A02" w:rsidRDefault="004E5006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27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50 м (мин, с)</w:t>
            </w:r>
          </w:p>
          <w:p w:rsidR="004E5006" w:rsidRPr="00C30A02" w:rsidRDefault="004E5006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E2601D">
        <w:trPr>
          <w:trHeight w:hRule="exact" w:val="1149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0A02" w:rsidRPr="00C30A02" w:rsidTr="00D04148">
        <w:trPr>
          <w:trHeight w:hRule="exact" w:val="411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C30A02" w:rsidRPr="00C30A02" w:rsidTr="00E2601D">
        <w:trPr>
          <w:trHeight w:hRule="exact" w:val="844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r w:rsidRPr="00C30A0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из-за головы (м)</w:t>
            </w:r>
          </w:p>
          <w:p w:rsidR="00E2601D" w:rsidRPr="00C30A02" w:rsidRDefault="00E2601D" w:rsidP="00E2601D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C30A02" w:rsidRPr="00C30A02" w:rsidTr="00E2601D">
        <w:trPr>
          <w:trHeight w:hRule="exact" w:val="114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0A02" w:rsidRPr="00C30A02" w:rsidTr="00D04148">
        <w:trPr>
          <w:trHeight w:hRule="exact" w:val="931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0A02" w:rsidRPr="00C30A02" w:rsidTr="00D04148">
        <w:trPr>
          <w:trHeight w:hRule="exact" w:val="915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 (с)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C30A02" w:rsidRPr="00C30A02" w:rsidTr="00E2601D">
        <w:trPr>
          <w:trHeight w:hRule="exact" w:val="1126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36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04148">
        <w:trPr>
          <w:trHeight w:hRule="exact" w:val="181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360" w:right="113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30A02" w:rsidRPr="00C30A02" w:rsidRDefault="00C30A02" w:rsidP="00D50A09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C30A02" w:rsidRPr="00C30A02" w:rsidRDefault="00C30A02" w:rsidP="00D50A09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C30A02" w:rsidRPr="00C30A02" w:rsidRDefault="00C30A02" w:rsidP="00D50A09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:rsidR="00C30A02" w:rsidRPr="00C30A02" w:rsidRDefault="00C30A02" w:rsidP="00D50A09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02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C30A02" w:rsidRPr="00C30A02" w:rsidRDefault="00C30A02" w:rsidP="00C30A02">
      <w:pPr>
        <w:shd w:val="clear" w:color="auto" w:fill="FFFFFF"/>
        <w:ind w:right="6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780"/>
        <w:gridCol w:w="1842"/>
        <w:gridCol w:w="1906"/>
      </w:tblGrid>
      <w:tr w:rsidR="00C30A02" w:rsidRPr="00C30A02" w:rsidTr="00D04148">
        <w:trPr>
          <w:cantSplit/>
          <w:trHeight w:hRule="exact" w:val="42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0A02" w:rsidRPr="00C30A02" w:rsidTr="00D04148">
        <w:trPr>
          <w:cantSplit/>
          <w:trHeight w:val="1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04148">
        <w:trPr>
          <w:trHeight w:hRule="exact" w:val="55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2000 м (мин, 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58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лыжах </w:t>
            </w:r>
            <w:r w:rsidRPr="00C30A0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 (мин, 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57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50 м (мин, 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6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C30A02" w:rsidRPr="00C30A02" w:rsidTr="00D04148">
        <w:trPr>
          <w:trHeight w:hRule="exact" w:val="1379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C30A02" w:rsidRPr="00C30A02" w:rsidRDefault="00C30A02" w:rsidP="00D50A09">
            <w:pPr>
              <w:shd w:val="clear" w:color="auto" w:fill="FFFFFF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о стену (количество раз на каждой ноге)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0A02" w:rsidRPr="00C30A02" w:rsidTr="00D04148">
        <w:trPr>
          <w:trHeight w:hRule="exact" w:val="13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0A02" w:rsidRPr="00C30A02" w:rsidTr="00D04148">
        <w:trPr>
          <w:trHeight w:hRule="exact" w:val="95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 (с)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C30A02" w:rsidRPr="00C30A02" w:rsidTr="00D04148">
        <w:trPr>
          <w:trHeight w:hRule="exact" w:val="9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набивного мяча 1 кг из-за головы (м)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30A02" w:rsidRPr="00C30A02" w:rsidTr="00D04148">
        <w:trPr>
          <w:trHeight w:hRule="exact" w:val="273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E2601D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30A02" w:rsidRPr="00C30A02" w:rsidRDefault="00C30A02" w:rsidP="00E2601D">
            <w:pPr>
              <w:shd w:val="clear" w:color="auto" w:fill="FFFFFF"/>
              <w:spacing w:line="240" w:lineRule="auto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C30A02" w:rsidRPr="00C30A02" w:rsidRDefault="00C30A02" w:rsidP="00E2601D">
            <w:pPr>
              <w:shd w:val="clear" w:color="auto" w:fill="FFFFFF"/>
              <w:spacing w:line="240" w:lineRule="auto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C30A02" w:rsidRPr="00C30A02" w:rsidRDefault="00C30A02" w:rsidP="00E2601D">
            <w:pPr>
              <w:shd w:val="clear" w:color="auto" w:fill="FFFFFF"/>
              <w:spacing w:line="240" w:lineRule="auto"/>
              <w:ind w:left="360" w:right="113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:rsidR="00C30A02" w:rsidRPr="00C30A02" w:rsidRDefault="00C30A02" w:rsidP="00D50A09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освоения дисциплины является </w:t>
      </w:r>
      <w:r w:rsidRPr="00C30A02">
        <w:rPr>
          <w:rFonts w:ascii="Times New Roman" w:hAnsi="Times New Roman" w:cs="Times New Roman"/>
          <w:b/>
          <w:sz w:val="28"/>
          <w:szCs w:val="28"/>
        </w:rPr>
        <w:t>формирование общихкомпетенций</w:t>
      </w:r>
    </w:p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9042"/>
      </w:tblGrid>
      <w:tr w:rsidR="00C30A02" w:rsidRPr="00C30A02" w:rsidTr="00B54D76">
        <w:trPr>
          <w:trHeight w:val="40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  <w:p w:rsidR="00B54D76" w:rsidRPr="00C30A02" w:rsidRDefault="00B54D76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B54D76">
        <w:trPr>
          <w:trHeight w:val="84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0A02" w:rsidRPr="00C30A02" w:rsidTr="00B54D76">
        <w:trPr>
          <w:trHeight w:val="12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30A02" w:rsidRPr="00C30A02" w:rsidTr="00B54D76">
        <w:trPr>
          <w:trHeight w:val="82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0A02" w:rsidRPr="00C30A02" w:rsidTr="00B54D76">
        <w:trPr>
          <w:trHeight w:val="153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30A02">
              <w:rPr>
                <w:rFonts w:ascii="Times New Roman" w:hAnsi="Times New Roman" w:cs="Times New Roman"/>
                <w:sz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B54D76">
        <w:trPr>
          <w:trHeight w:val="9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30A02"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A02" w:rsidRPr="00C30A02" w:rsidRDefault="00C30A02" w:rsidP="00C30A02">
      <w:pPr>
        <w:pStyle w:val="af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D52D83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30A02" w:rsidRPr="00C30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4DDA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</w:p>
    <w:p w:rsidR="00C30A02" w:rsidRPr="00C30A02" w:rsidRDefault="007C4DDA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</w:t>
      </w:r>
      <w:r w:rsidR="00C30A02" w:rsidRPr="00C30A0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02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</w:t>
      </w:r>
      <w:r w:rsidR="00F13245">
        <w:rPr>
          <w:rFonts w:ascii="Times New Roman" w:hAnsi="Times New Roman" w:cs="Times New Roman"/>
          <w:bCs/>
          <w:sz w:val="28"/>
          <w:szCs w:val="28"/>
        </w:rPr>
        <w:t xml:space="preserve">ия спортивного зала, стадиона, </w:t>
      </w:r>
      <w:r w:rsidRPr="00C30A02">
        <w:rPr>
          <w:rFonts w:ascii="Times New Roman" w:hAnsi="Times New Roman" w:cs="Times New Roman"/>
          <w:bCs/>
          <w:sz w:val="28"/>
          <w:szCs w:val="28"/>
        </w:rPr>
        <w:t xml:space="preserve"> тренажерного зала, которые  должны удовлетворять требованиям Государственных санитарно-эпидемиологических правил и нормативов (СанПиН 2.4.2. 1178—02).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02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30A02" w:rsidRPr="00C30A02" w:rsidRDefault="00B54D76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Открытая спортивная площадка</w:t>
      </w:r>
      <w:r w:rsidR="00C30A02" w:rsidRPr="00C30A02">
        <w:rPr>
          <w:rFonts w:ascii="Times New Roman" w:hAnsi="Times New Roman" w:cs="Times New Roman"/>
          <w:bCs/>
          <w:sz w:val="28"/>
          <w:szCs w:val="28"/>
        </w:rPr>
        <w:t xml:space="preserve"> широкого профиля с элементами полосы препятствий, тренажерный зал</w:t>
      </w:r>
      <w:r>
        <w:rPr>
          <w:rFonts w:ascii="Times New Roman" w:hAnsi="Times New Roman" w:cs="Times New Roman"/>
          <w:bCs/>
          <w:sz w:val="28"/>
          <w:szCs w:val="28"/>
        </w:rPr>
        <w:t>спортивная площадка оснащена</w:t>
      </w:r>
      <w:r w:rsidR="00C30A02" w:rsidRPr="00C30A02">
        <w:rPr>
          <w:rFonts w:ascii="Times New Roman" w:hAnsi="Times New Roman" w:cs="Times New Roman"/>
          <w:bCs/>
          <w:sz w:val="28"/>
          <w:szCs w:val="28"/>
        </w:rPr>
        <w:t xml:space="preserve">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ОПОП к уровню подготовки выпускников </w:t>
      </w:r>
      <w:r>
        <w:rPr>
          <w:rFonts w:ascii="Times New Roman" w:hAnsi="Times New Roman" w:cs="Times New Roman"/>
          <w:bCs/>
          <w:sz w:val="28"/>
          <w:szCs w:val="28"/>
        </w:rPr>
        <w:t>Николаевского технологического техникума</w:t>
      </w:r>
      <w:r w:rsidR="00C30A02" w:rsidRPr="00C30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02">
        <w:rPr>
          <w:rFonts w:ascii="Times New Roman" w:hAnsi="Times New Roman" w:cs="Times New Roman"/>
          <w:bCs/>
          <w:sz w:val="28"/>
          <w:szCs w:val="28"/>
        </w:rPr>
        <w:t xml:space="preserve">  Особую роль в этом отношении играет создание технических условий для использования компьютерных и информационно-коммуникативных средств обучения.</w:t>
      </w:r>
    </w:p>
    <w:p w:rsidR="00C30A02" w:rsidRPr="007C4DDA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 xml:space="preserve">Спортивный  инвентарь и оборудование   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штанг</w:t>
      </w:r>
      <w:r w:rsidR="00B54D76">
        <w:rPr>
          <w:rStyle w:val="af8"/>
          <w:rFonts w:ascii="Times New Roman" w:hAnsi="Times New Roman" w:cs="Times New Roman"/>
          <w:b w:val="0"/>
          <w:sz w:val="28"/>
          <w:szCs w:val="28"/>
        </w:rPr>
        <w:t>а</w:t>
      </w: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тренировочные;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гантели наборные;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гири спортивные;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гранаты спортивные;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тренажеры в тренажерном зале;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 малый (теннисный);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столы для настольного тенниса;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обруч гимнастический;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рулетка измерительная (</w:t>
      </w:r>
      <w:smartTag w:uri="urn:schemas-microsoft-com:office:smarttags" w:element="metricconverter">
        <w:smartTagPr>
          <w:attr w:name="ProductID" w:val="10 м"/>
        </w:smartTagPr>
        <w:r w:rsidRPr="00C30A02">
          <w:rPr>
            <w:rStyle w:val="af8"/>
            <w:rFonts w:ascii="Times New Roman" w:hAnsi="Times New Roman" w:cs="Times New Roman"/>
            <w:b w:val="0"/>
            <w:sz w:val="28"/>
            <w:szCs w:val="28"/>
          </w:rPr>
          <w:t>10 м</w:t>
        </w:r>
      </w:smartTag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 м"/>
        </w:smartTagPr>
        <w:r w:rsidRPr="00C30A02">
          <w:rPr>
            <w:rStyle w:val="af8"/>
            <w:rFonts w:ascii="Times New Roman" w:hAnsi="Times New Roman" w:cs="Times New Roman"/>
            <w:b w:val="0"/>
            <w:sz w:val="28"/>
            <w:szCs w:val="28"/>
          </w:rPr>
          <w:t>50 м</w:t>
        </w:r>
      </w:smartTag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.);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комплект щитов баскетбольных с кольцами и сеткой;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щиты баскетбольные навесные с кольцами и сеткой;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мячи баскетбольные;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стойки волейбольные универсальные;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сетка волейбольная;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мячи волейбольные;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ворота для мини-футбола;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сетка для ворот мини-футбола;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мячи футбольные;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насос для накачивания мячей;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секундомер;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весы медицинские;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lastRenderedPageBreak/>
        <w:t>- аптечка медицинская.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-лыжный инвентарь</w:t>
      </w:r>
    </w:p>
    <w:p w:rsidR="00C30A02" w:rsidRPr="00C30A02" w:rsidRDefault="007C4DDA" w:rsidP="007C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C30A02" w:rsidRPr="00C30A02" w:rsidRDefault="00C30A02" w:rsidP="00C30A02">
      <w:pPr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C30A02" w:rsidRPr="00C30A02" w:rsidRDefault="007C4DDA" w:rsidP="00C30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Бишаева А.А. Профессионально-оздоровительная физическая культура студента: учеб. пособие. — М., 20</w:t>
      </w:r>
      <w:r w:rsidR="00FC70E7">
        <w:rPr>
          <w:rFonts w:ascii="Times New Roman" w:hAnsi="Times New Roman" w:cs="Times New Roman"/>
          <w:sz w:val="28"/>
          <w:szCs w:val="28"/>
        </w:rPr>
        <w:t>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Евсеев Ю.И. Физическо</w:t>
      </w:r>
      <w:r w:rsidR="00FC70E7">
        <w:rPr>
          <w:rFonts w:ascii="Times New Roman" w:hAnsi="Times New Roman" w:cs="Times New Roman"/>
          <w:sz w:val="28"/>
          <w:szCs w:val="28"/>
        </w:rPr>
        <w:t>е воспитание. — Ростов н/Д,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Кабачков В.А. Полиевский С.А., Буров А.Э. Профессиональная физическая культура в системе непрерывного образования молодежи: науч.-метод. пособие. — М., 201</w:t>
      </w:r>
      <w:r w:rsidR="00FC70E7">
        <w:rPr>
          <w:rFonts w:ascii="Times New Roman" w:hAnsi="Times New Roman" w:cs="Times New Roman"/>
          <w:sz w:val="28"/>
          <w:szCs w:val="28"/>
        </w:rPr>
        <w:t>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Литвинов А.А., Козлов А.В., Ивченко Е.В. Теория и методика обучения базовым ви</w:t>
      </w:r>
      <w:r w:rsidR="00FC70E7">
        <w:rPr>
          <w:rFonts w:ascii="Times New Roman" w:hAnsi="Times New Roman" w:cs="Times New Roman"/>
          <w:sz w:val="28"/>
          <w:szCs w:val="28"/>
        </w:rPr>
        <w:t>дам спорта. Плавание. — М.,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Манжелей И.В. Инновации в физическом воспитани</w:t>
      </w:r>
      <w:r w:rsidR="00FC70E7">
        <w:rPr>
          <w:rFonts w:ascii="Times New Roman" w:hAnsi="Times New Roman" w:cs="Times New Roman"/>
          <w:sz w:val="28"/>
          <w:szCs w:val="28"/>
        </w:rPr>
        <w:t>и: учеб. пособие. — Тюмень,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Миронова Т.И. Реабилитация социально-психологического здоровья детско-мо</w:t>
      </w:r>
      <w:r w:rsidR="00FC70E7">
        <w:rPr>
          <w:rFonts w:ascii="Times New Roman" w:hAnsi="Times New Roman" w:cs="Times New Roman"/>
          <w:sz w:val="28"/>
          <w:szCs w:val="28"/>
        </w:rPr>
        <w:t>лодежных групп. — Кострома,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Тимонин А.И. Педагогическое обеспечение социальной</w:t>
      </w:r>
      <w:r w:rsidR="007C4DDA">
        <w:rPr>
          <w:rFonts w:ascii="Times New Roman" w:hAnsi="Times New Roman" w:cs="Times New Roman"/>
          <w:sz w:val="28"/>
          <w:szCs w:val="28"/>
        </w:rPr>
        <w:t xml:space="preserve"> работы с молодежью: учеб. посо</w:t>
      </w:r>
      <w:r w:rsidRPr="00C30A02">
        <w:rPr>
          <w:rFonts w:ascii="Times New Roman" w:hAnsi="Times New Roman" w:cs="Times New Roman"/>
          <w:sz w:val="28"/>
          <w:szCs w:val="28"/>
        </w:rPr>
        <w:t>бие / под ред. Н. Ф. Басова. — 3-е изд. — М., 20</w:t>
      </w:r>
      <w:r w:rsidR="00FC70E7">
        <w:rPr>
          <w:rFonts w:ascii="Times New Roman" w:hAnsi="Times New Roman" w:cs="Times New Roman"/>
          <w:sz w:val="28"/>
          <w:szCs w:val="28"/>
        </w:rPr>
        <w:t>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3C1E5C" w:rsidRDefault="003C1E5C" w:rsidP="00C30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Хомич М.М., Эммануэль Ю.В., Ванчакова Н.П. Комплексы корректирующих мероприятий при снижении а</w:t>
      </w:r>
      <w:r w:rsidR="003169CD">
        <w:rPr>
          <w:rFonts w:ascii="Times New Roman" w:hAnsi="Times New Roman" w:cs="Times New Roman"/>
          <w:sz w:val="28"/>
          <w:szCs w:val="28"/>
        </w:rPr>
        <w:t>даптационных резервов ор монито</w:t>
      </w:r>
      <w:r w:rsidRPr="00C30A02">
        <w:rPr>
          <w:rFonts w:ascii="Times New Roman" w:hAnsi="Times New Roman" w:cs="Times New Roman"/>
          <w:sz w:val="28"/>
          <w:szCs w:val="28"/>
        </w:rPr>
        <w:t>ринга / под р</w:t>
      </w:r>
      <w:r w:rsidR="00FC70E7">
        <w:rPr>
          <w:rFonts w:ascii="Times New Roman" w:hAnsi="Times New Roman" w:cs="Times New Roman"/>
          <w:sz w:val="28"/>
          <w:szCs w:val="28"/>
        </w:rPr>
        <w:t>ед. С. В. Матвеева. — СПб.,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Default="00C30A02" w:rsidP="00C30A02">
      <w:pPr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 xml:space="preserve">       Для студентов</w:t>
      </w:r>
    </w:p>
    <w:p w:rsidR="003C1E5C" w:rsidRPr="00C30A02" w:rsidRDefault="003C1E5C" w:rsidP="003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</w:t>
      </w:r>
      <w:r w:rsidR="003169CD">
        <w:rPr>
          <w:rFonts w:ascii="Times New Roman" w:hAnsi="Times New Roman" w:cs="Times New Roman"/>
          <w:sz w:val="28"/>
          <w:szCs w:val="28"/>
        </w:rPr>
        <w:t>елей образовательных учреж</w:t>
      </w:r>
      <w:r w:rsidRPr="00C30A02">
        <w:rPr>
          <w:rFonts w:ascii="Times New Roman" w:hAnsi="Times New Roman" w:cs="Times New Roman"/>
          <w:sz w:val="28"/>
          <w:szCs w:val="28"/>
        </w:rPr>
        <w:t>дений высшего профессионального образования МВД России / под ред. В. Я. Кик</w:t>
      </w:r>
      <w:r w:rsidR="003169CD">
        <w:rPr>
          <w:rFonts w:ascii="Times New Roman" w:hAnsi="Times New Roman" w:cs="Times New Roman"/>
          <w:sz w:val="28"/>
          <w:szCs w:val="28"/>
        </w:rPr>
        <w:t>отя, И. С. Барчукова. — М.,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Барчуков И.С. Теория и методика физического воспитания и спорта: учебник / под общ. р</w:t>
      </w:r>
      <w:r w:rsidR="003169CD">
        <w:rPr>
          <w:rFonts w:ascii="Times New Roman" w:hAnsi="Times New Roman" w:cs="Times New Roman"/>
          <w:sz w:val="28"/>
          <w:szCs w:val="28"/>
        </w:rPr>
        <w:t>ед. Г. В. Барчуковой. — М.,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lastRenderedPageBreak/>
        <w:t>Бишаева А.А. Физическая культура: учебник для студ</w:t>
      </w:r>
      <w:r w:rsidR="003C1E5C">
        <w:rPr>
          <w:rFonts w:ascii="Times New Roman" w:hAnsi="Times New Roman" w:cs="Times New Roman"/>
          <w:sz w:val="28"/>
          <w:szCs w:val="28"/>
        </w:rPr>
        <w:t>. учреждений сред. проф. образо</w:t>
      </w:r>
      <w:r w:rsidR="003169CD">
        <w:rPr>
          <w:rFonts w:ascii="Times New Roman" w:hAnsi="Times New Roman" w:cs="Times New Roman"/>
          <w:sz w:val="28"/>
          <w:szCs w:val="28"/>
        </w:rPr>
        <w:t>вания. — М.,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Гамидова С.К. Содержание и направленность физкультурно-оздоровит</w:t>
      </w:r>
      <w:r w:rsidR="003169CD">
        <w:rPr>
          <w:rFonts w:ascii="Times New Roman" w:hAnsi="Times New Roman" w:cs="Times New Roman"/>
          <w:sz w:val="28"/>
          <w:szCs w:val="28"/>
        </w:rPr>
        <w:t>ельных занятий. — Смоленск,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Решетников Н.В., Кислицын Ю.Л., Палтиевич Р.Л., Погадаев Г.И. Физическая куль-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тура: учеб. пособие для студ. учреждений сре</w:t>
      </w:r>
      <w:r w:rsidR="003169CD">
        <w:rPr>
          <w:rFonts w:ascii="Times New Roman" w:hAnsi="Times New Roman" w:cs="Times New Roman"/>
          <w:sz w:val="28"/>
          <w:szCs w:val="28"/>
        </w:rPr>
        <w:t>д. проф. образования. — М.,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3C1E5C" w:rsidRDefault="003C1E5C" w:rsidP="003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C30A02" w:rsidRPr="00C30A02" w:rsidRDefault="00C30A02" w:rsidP="003C1E5C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Сайганова Е.Г, Дудов В.А. Физическая культура. Сам</w:t>
      </w:r>
      <w:r w:rsidR="003C1E5C">
        <w:rPr>
          <w:rFonts w:ascii="Times New Roman" w:hAnsi="Times New Roman" w:cs="Times New Roman"/>
          <w:sz w:val="28"/>
          <w:szCs w:val="28"/>
        </w:rPr>
        <w:t xml:space="preserve">остоятельная </w:t>
      </w:r>
      <w:r w:rsidR="003169CD">
        <w:rPr>
          <w:rFonts w:ascii="Times New Roman" w:hAnsi="Times New Roman" w:cs="Times New Roman"/>
          <w:sz w:val="28"/>
          <w:szCs w:val="28"/>
        </w:rPr>
        <w:t>работа: учеб. пособие. — М., 202</w:t>
      </w:r>
      <w:r w:rsidR="003C1E5C">
        <w:rPr>
          <w:rFonts w:ascii="Times New Roman" w:hAnsi="Times New Roman" w:cs="Times New Roman"/>
          <w:sz w:val="28"/>
          <w:szCs w:val="28"/>
        </w:rPr>
        <w:t xml:space="preserve">0. — </w:t>
      </w:r>
      <w:r w:rsidRPr="00C30A02">
        <w:rPr>
          <w:rFonts w:ascii="Times New Roman" w:hAnsi="Times New Roman" w:cs="Times New Roman"/>
          <w:sz w:val="28"/>
          <w:szCs w:val="28"/>
        </w:rPr>
        <w:t>Бакалавриат</w:t>
      </w:r>
    </w:p>
    <w:p w:rsidR="00C30A02" w:rsidRPr="00C30A02" w:rsidRDefault="00C30A02" w:rsidP="00C30A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02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C30A02" w:rsidRPr="00C30A02" w:rsidRDefault="00C30A02" w:rsidP="00C3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1. www.lib.sportedu.ru</w:t>
      </w:r>
    </w:p>
    <w:p w:rsidR="00C30A02" w:rsidRPr="00C30A02" w:rsidRDefault="00C30A02" w:rsidP="00C3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2. www.school.edu.ru</w:t>
      </w:r>
    </w:p>
    <w:p w:rsidR="00C30A02" w:rsidRDefault="00C30A02" w:rsidP="00E2601D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="00AC093E" w:rsidRPr="00825DB7">
          <w:rPr>
            <w:rStyle w:val="af9"/>
            <w:rFonts w:ascii="Times New Roman" w:hAnsi="Times New Roman" w:cs="Times New Roman"/>
            <w:sz w:val="28"/>
            <w:szCs w:val="28"/>
          </w:rPr>
          <w:t>http://www.infosport.ru/minsport/</w:t>
        </w:r>
      </w:hyperlink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Pr="00D52D83" w:rsidRDefault="003C1E5C" w:rsidP="00D52D8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D83">
        <w:rPr>
          <w:rFonts w:ascii="Times New Roman" w:hAnsi="Times New Roman" w:cs="Times New Roman"/>
          <w:b/>
          <w:sz w:val="28"/>
          <w:szCs w:val="28"/>
        </w:rPr>
        <w:t>.</w:t>
      </w:r>
      <w:r w:rsidR="00AC093E" w:rsidRPr="00D52D83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AC093E" w:rsidTr="00AC093E">
        <w:tc>
          <w:tcPr>
            <w:tcW w:w="5210" w:type="dxa"/>
          </w:tcPr>
          <w:p w:rsidR="00AC093E" w:rsidRP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 w:rsidRPr="00AC093E">
              <w:rPr>
                <w:b/>
                <w:sz w:val="28"/>
                <w:szCs w:val="28"/>
              </w:rPr>
              <w:t>Результаты обучения</w:t>
            </w:r>
          </w:p>
          <w:p w:rsidR="00AC093E" w:rsidRPr="00AC093E" w:rsidRDefault="00AC093E" w:rsidP="00AC093E">
            <w:pPr>
              <w:jc w:val="both"/>
              <w:rPr>
                <w:b/>
                <w:sz w:val="24"/>
                <w:szCs w:val="24"/>
              </w:rPr>
            </w:pPr>
            <w:r w:rsidRPr="00AC093E">
              <w:rPr>
                <w:b/>
                <w:sz w:val="28"/>
                <w:szCs w:val="28"/>
              </w:rPr>
              <w:t>(метапредметные, предметные)</w:t>
            </w:r>
          </w:p>
        </w:tc>
        <w:tc>
          <w:tcPr>
            <w:tcW w:w="5211" w:type="dxa"/>
          </w:tcPr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C093E" w:rsidTr="00AC093E">
        <w:tc>
          <w:tcPr>
            <w:tcW w:w="5210" w:type="dxa"/>
          </w:tcPr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обучения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способность использовать межпредметные понятия и универсальные у</w:t>
            </w:r>
            <w:r>
              <w:rPr>
                <w:sz w:val="28"/>
                <w:szCs w:val="28"/>
              </w:rPr>
              <w:t>чеб</w:t>
            </w:r>
            <w:r w:rsidRPr="00C30A02">
              <w:rPr>
                <w:sz w:val="28"/>
                <w:szCs w:val="28"/>
              </w:rPr>
              <w:t>ные действия (регулятивные, познав</w:t>
            </w:r>
            <w:r>
              <w:rPr>
                <w:sz w:val="28"/>
                <w:szCs w:val="28"/>
              </w:rPr>
              <w:t>ательные, коммуникативные) в по</w:t>
            </w:r>
            <w:r w:rsidRPr="00C30A02">
              <w:rPr>
                <w:sz w:val="28"/>
                <w:szCs w:val="28"/>
              </w:rPr>
              <w:t>знавательной, спортивной, физкультурной, оздоровительной и социальной практике;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готовность учебного сотрудничества с преп</w:t>
            </w:r>
            <w:r>
              <w:rPr>
                <w:sz w:val="28"/>
                <w:szCs w:val="28"/>
              </w:rPr>
              <w:t>одавателями и сверстниками с ис</w:t>
            </w:r>
            <w:r w:rsidRPr="00C30A02">
              <w:rPr>
                <w:sz w:val="28"/>
                <w:szCs w:val="28"/>
              </w:rPr>
              <w:t>пользованием специальных средств и методов двигательной активности;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освоение знаний, полученных в процессе теоретических, учебно-методических 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и практических занятий, в области анатом</w:t>
            </w:r>
            <w:r>
              <w:rPr>
                <w:sz w:val="28"/>
                <w:szCs w:val="28"/>
              </w:rPr>
              <w:t>ии, физиологии, психологии (воз</w:t>
            </w:r>
            <w:r w:rsidRPr="00C30A02">
              <w:rPr>
                <w:sz w:val="28"/>
                <w:szCs w:val="28"/>
              </w:rPr>
              <w:t>растной и спортивной), экологии, ОБЖ;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физической культуре, получаемую из различных источников;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формирование навыков участия в разли</w:t>
            </w:r>
            <w:r>
              <w:rPr>
                <w:sz w:val="28"/>
                <w:szCs w:val="28"/>
              </w:rPr>
              <w:t>чных видах соревновательной дея</w:t>
            </w:r>
            <w:r w:rsidRPr="00C30A02">
              <w:rPr>
                <w:sz w:val="28"/>
                <w:szCs w:val="28"/>
              </w:rPr>
              <w:t>тельности, моделирующих профессиональную подготовку;</w:t>
            </w:r>
          </w:p>
          <w:p w:rsidR="00AC093E" w:rsidRDefault="00AC093E" w:rsidP="00AC093E">
            <w:pPr>
              <w:rPr>
                <w:sz w:val="28"/>
                <w:szCs w:val="28"/>
              </w:rPr>
            </w:pP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умение использовать средства информационных и коммуникационных технологий (далее — ИКТ) в решении когнитивных, коммуникативных и 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lastRenderedPageBreak/>
              <w:t>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AC093E" w:rsidRPr="00C30A02" w:rsidRDefault="00AC093E" w:rsidP="00AC093E">
            <w:pPr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обучения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умение использовать разнообразные формы</w:t>
            </w:r>
            <w:r>
              <w:rPr>
                <w:sz w:val="28"/>
                <w:szCs w:val="28"/>
              </w:rPr>
              <w:t xml:space="preserve"> и виды физкультурной деятельно</w:t>
            </w:r>
            <w:r w:rsidRPr="00C30A02">
              <w:rPr>
                <w:sz w:val="28"/>
                <w:szCs w:val="28"/>
              </w:rPr>
              <w:t>сти для организации здорового образа жизни, активного отдыха и досуга;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современными технологиями укрепления и сохранения здоровья, </w:t>
            </w:r>
            <w:r>
              <w:rPr>
                <w:sz w:val="28"/>
                <w:szCs w:val="28"/>
              </w:rPr>
              <w:t>п</w:t>
            </w:r>
            <w:r w:rsidRPr="00C30A02">
              <w:rPr>
                <w:sz w:val="28"/>
                <w:szCs w:val="28"/>
              </w:rPr>
              <w:t>оддержания работоспособности, профи</w:t>
            </w:r>
            <w:r>
              <w:rPr>
                <w:sz w:val="28"/>
                <w:szCs w:val="28"/>
              </w:rPr>
              <w:t>лактики предупреждения заболева</w:t>
            </w:r>
            <w:r w:rsidRPr="00C30A02">
              <w:rPr>
                <w:sz w:val="28"/>
                <w:szCs w:val="28"/>
              </w:rPr>
              <w:t>ний, связанных с учебной и производственной деятельностью;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физическими упражнениями </w:t>
            </w:r>
            <w:r>
              <w:rPr>
                <w:sz w:val="28"/>
                <w:szCs w:val="28"/>
              </w:rPr>
              <w:t>разной функциональной направлен</w:t>
            </w:r>
            <w:r w:rsidRPr="00C30A02">
              <w:rPr>
                <w:sz w:val="28"/>
                <w:szCs w:val="28"/>
              </w:rPr>
              <w:t>ности, использование их в режиме учебной и производственной деятельности с целью профилактики переутомления и с</w:t>
            </w:r>
            <w:r>
              <w:rPr>
                <w:sz w:val="28"/>
                <w:szCs w:val="28"/>
              </w:rPr>
              <w:t>охранения высокой  работоспособ</w:t>
            </w:r>
            <w:r w:rsidRPr="00C30A02">
              <w:rPr>
                <w:sz w:val="28"/>
                <w:szCs w:val="28"/>
              </w:rPr>
              <w:t>ности;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техническими приемами и двигательными действиями базовых видов спорта, активное применение их в игр</w:t>
            </w:r>
            <w:r>
              <w:rPr>
                <w:sz w:val="28"/>
                <w:szCs w:val="28"/>
              </w:rPr>
              <w:t>овой и соревновательной деятель</w:t>
            </w:r>
            <w:r w:rsidRPr="00C30A02">
              <w:rPr>
                <w:sz w:val="28"/>
                <w:szCs w:val="28"/>
              </w:rPr>
              <w:t>ности, готовность к выполнению нормативов Всероссийского физкультурно-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 xml:space="preserve">спортивного комплекса «Готов к труду и обороне» </w:t>
            </w:r>
            <w:r w:rsidRPr="003C1E5C">
              <w:rPr>
                <w:b/>
                <w:sz w:val="28"/>
                <w:szCs w:val="28"/>
              </w:rPr>
              <w:t>(ГТО)</w:t>
            </w: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C093E" w:rsidRPr="00E36CB0" w:rsidRDefault="00AC093E" w:rsidP="00AC093E">
            <w:pPr>
              <w:jc w:val="both"/>
              <w:rPr>
                <w:sz w:val="28"/>
                <w:szCs w:val="28"/>
              </w:rPr>
            </w:pPr>
            <w:r w:rsidRPr="00E36CB0">
              <w:rPr>
                <w:sz w:val="28"/>
                <w:szCs w:val="28"/>
              </w:rPr>
              <w:lastRenderedPageBreak/>
              <w:t>Защита рефератов</w:t>
            </w:r>
          </w:p>
          <w:p w:rsidR="00AC093E" w:rsidRDefault="00AC093E" w:rsidP="00AC093E">
            <w:pPr>
              <w:jc w:val="both"/>
              <w:rPr>
                <w:sz w:val="28"/>
                <w:szCs w:val="28"/>
              </w:rPr>
            </w:pPr>
            <w:r w:rsidRPr="00E36CB0">
              <w:rPr>
                <w:sz w:val="28"/>
                <w:szCs w:val="28"/>
              </w:rPr>
              <w:t>Тестирование физических качеств</w:t>
            </w:r>
          </w:p>
          <w:p w:rsidR="00E36CB0" w:rsidRDefault="00E47C5C" w:rsidP="00AC0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E47C5C" w:rsidRDefault="00E47C5C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демонстрации обучающихся практических умений</w:t>
            </w:r>
          </w:p>
        </w:tc>
      </w:tr>
    </w:tbl>
    <w:p w:rsidR="00AC093E" w:rsidRPr="00AC093E" w:rsidRDefault="00AC093E" w:rsidP="00AC09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93E" w:rsidRPr="00AC093E" w:rsidSect="00D04148">
      <w:pgSz w:w="11907" w:h="16840"/>
      <w:pgMar w:top="1134" w:right="851" w:bottom="992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74" w:rsidRDefault="00406F74" w:rsidP="003566C6">
      <w:pPr>
        <w:spacing w:after="0" w:line="240" w:lineRule="auto"/>
      </w:pPr>
      <w:r>
        <w:separator/>
      </w:r>
    </w:p>
  </w:endnote>
  <w:endnote w:type="continuationSeparator" w:id="1">
    <w:p w:rsidR="00406F74" w:rsidRDefault="00406F74" w:rsidP="003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3A" w:rsidRDefault="00BC5094" w:rsidP="00AC67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A603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03A" w:rsidRDefault="000A603A" w:rsidP="00AC67F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8"/>
    </w:sdtPr>
    <w:sdtContent>
      <w:p w:rsidR="000A603A" w:rsidRDefault="00BC5094">
        <w:pPr>
          <w:pStyle w:val="ac"/>
          <w:jc w:val="center"/>
        </w:pPr>
        <w:r>
          <w:fldChar w:fldCharType="begin"/>
        </w:r>
        <w:r w:rsidR="00AE41BC">
          <w:instrText xml:space="preserve"> PAGE   \* MERGEFORMAT </w:instrText>
        </w:r>
        <w:r>
          <w:fldChar w:fldCharType="separate"/>
        </w:r>
        <w:r w:rsidR="009D2C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603A" w:rsidRDefault="000A603A" w:rsidP="00AC67F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9"/>
    </w:sdtPr>
    <w:sdtContent>
      <w:p w:rsidR="000A603A" w:rsidRDefault="00BC5094">
        <w:pPr>
          <w:pStyle w:val="ac"/>
          <w:jc w:val="center"/>
        </w:pPr>
        <w:r>
          <w:fldChar w:fldCharType="begin"/>
        </w:r>
        <w:r w:rsidR="00AE41BC">
          <w:instrText xml:space="preserve"> PAGE   \* MERGEFORMAT </w:instrText>
        </w:r>
        <w:r>
          <w:fldChar w:fldCharType="separate"/>
        </w:r>
        <w:r w:rsidR="000A6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03A" w:rsidRDefault="000A60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74" w:rsidRDefault="00406F74" w:rsidP="003566C6">
      <w:pPr>
        <w:spacing w:after="0" w:line="240" w:lineRule="auto"/>
      </w:pPr>
      <w:r>
        <w:separator/>
      </w:r>
    </w:p>
  </w:footnote>
  <w:footnote w:type="continuationSeparator" w:id="1">
    <w:p w:rsidR="00406F74" w:rsidRDefault="00406F74" w:rsidP="0035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3A" w:rsidRDefault="000A603A" w:rsidP="00615805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3A" w:rsidRDefault="000A603A" w:rsidP="0061580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0AD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singleLevel"/>
    <w:tmpl w:val="3B7689C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189037C"/>
    <w:multiLevelType w:val="multilevel"/>
    <w:tmpl w:val="A2EEE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73D7F"/>
    <w:multiLevelType w:val="multilevel"/>
    <w:tmpl w:val="CC624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F205F5"/>
    <w:multiLevelType w:val="multilevel"/>
    <w:tmpl w:val="66DEB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37D33"/>
    <w:multiLevelType w:val="hybridMultilevel"/>
    <w:tmpl w:val="DE342E2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6A59"/>
    <w:multiLevelType w:val="multilevel"/>
    <w:tmpl w:val="281C1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6086F"/>
    <w:multiLevelType w:val="hybridMultilevel"/>
    <w:tmpl w:val="9468F06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685647"/>
    <w:multiLevelType w:val="multilevel"/>
    <w:tmpl w:val="6E540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D19A9"/>
    <w:multiLevelType w:val="multilevel"/>
    <w:tmpl w:val="4E2E8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47133"/>
    <w:multiLevelType w:val="hybridMultilevel"/>
    <w:tmpl w:val="F4168A7A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F348D9"/>
    <w:multiLevelType w:val="multilevel"/>
    <w:tmpl w:val="E8CC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4CC3BFB"/>
    <w:multiLevelType w:val="multilevel"/>
    <w:tmpl w:val="A340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C17EE"/>
    <w:multiLevelType w:val="multilevel"/>
    <w:tmpl w:val="7B641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A46C4"/>
    <w:multiLevelType w:val="multilevel"/>
    <w:tmpl w:val="152A2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53033"/>
    <w:multiLevelType w:val="multilevel"/>
    <w:tmpl w:val="B7B64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01AEE"/>
    <w:multiLevelType w:val="hybridMultilevel"/>
    <w:tmpl w:val="B7941B0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FC3919"/>
    <w:multiLevelType w:val="multilevel"/>
    <w:tmpl w:val="63ECE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00EC8"/>
    <w:multiLevelType w:val="multilevel"/>
    <w:tmpl w:val="8B9EA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53EF8"/>
    <w:multiLevelType w:val="multilevel"/>
    <w:tmpl w:val="EAF20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D3F98"/>
    <w:multiLevelType w:val="multilevel"/>
    <w:tmpl w:val="D7C8C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C67F5"/>
    <w:multiLevelType w:val="multilevel"/>
    <w:tmpl w:val="C052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F17E2"/>
    <w:multiLevelType w:val="multilevel"/>
    <w:tmpl w:val="C74C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54A47"/>
    <w:multiLevelType w:val="multilevel"/>
    <w:tmpl w:val="B49C6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BA6E9B"/>
    <w:multiLevelType w:val="multilevel"/>
    <w:tmpl w:val="11705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3288C"/>
    <w:multiLevelType w:val="multilevel"/>
    <w:tmpl w:val="7DE2A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E51A85"/>
    <w:multiLevelType w:val="multilevel"/>
    <w:tmpl w:val="18BE8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1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F93"/>
    <w:rsid w:val="00023D04"/>
    <w:rsid w:val="0002721E"/>
    <w:rsid w:val="00066CA4"/>
    <w:rsid w:val="00066D11"/>
    <w:rsid w:val="0008111E"/>
    <w:rsid w:val="0008545A"/>
    <w:rsid w:val="000A603A"/>
    <w:rsid w:val="000B2653"/>
    <w:rsid w:val="000C3E53"/>
    <w:rsid w:val="000D1940"/>
    <w:rsid w:val="000E2C79"/>
    <w:rsid w:val="000F5DA2"/>
    <w:rsid w:val="0013340B"/>
    <w:rsid w:val="00186016"/>
    <w:rsid w:val="001A12AB"/>
    <w:rsid w:val="001A4FCF"/>
    <w:rsid w:val="001A6FBC"/>
    <w:rsid w:val="001C0DA0"/>
    <w:rsid w:val="001D002D"/>
    <w:rsid w:val="001D24B8"/>
    <w:rsid w:val="001F1F57"/>
    <w:rsid w:val="002644A7"/>
    <w:rsid w:val="0026497E"/>
    <w:rsid w:val="00266CAF"/>
    <w:rsid w:val="00277FC3"/>
    <w:rsid w:val="002849A6"/>
    <w:rsid w:val="002A7147"/>
    <w:rsid w:val="002B2B22"/>
    <w:rsid w:val="002F5216"/>
    <w:rsid w:val="003000D0"/>
    <w:rsid w:val="003169CD"/>
    <w:rsid w:val="00336BEF"/>
    <w:rsid w:val="00350D40"/>
    <w:rsid w:val="00351761"/>
    <w:rsid w:val="003566C6"/>
    <w:rsid w:val="003657D8"/>
    <w:rsid w:val="003910CB"/>
    <w:rsid w:val="00393136"/>
    <w:rsid w:val="00395FAE"/>
    <w:rsid w:val="003C1E5C"/>
    <w:rsid w:val="003C714F"/>
    <w:rsid w:val="00404929"/>
    <w:rsid w:val="0040667E"/>
    <w:rsid w:val="00406F74"/>
    <w:rsid w:val="004405B2"/>
    <w:rsid w:val="00452E58"/>
    <w:rsid w:val="004535B5"/>
    <w:rsid w:val="004572A5"/>
    <w:rsid w:val="004C38C9"/>
    <w:rsid w:val="004E5006"/>
    <w:rsid w:val="004E7816"/>
    <w:rsid w:val="004F1BA9"/>
    <w:rsid w:val="00504FA9"/>
    <w:rsid w:val="005136FD"/>
    <w:rsid w:val="00523EE5"/>
    <w:rsid w:val="0052746D"/>
    <w:rsid w:val="00534D98"/>
    <w:rsid w:val="0054640A"/>
    <w:rsid w:val="00546782"/>
    <w:rsid w:val="00556AA2"/>
    <w:rsid w:val="005755A0"/>
    <w:rsid w:val="005936F4"/>
    <w:rsid w:val="005A16E0"/>
    <w:rsid w:val="005D6789"/>
    <w:rsid w:val="005E20A6"/>
    <w:rsid w:val="0060309E"/>
    <w:rsid w:val="00615805"/>
    <w:rsid w:val="0062242A"/>
    <w:rsid w:val="006661A9"/>
    <w:rsid w:val="0066730E"/>
    <w:rsid w:val="006731C3"/>
    <w:rsid w:val="006870AA"/>
    <w:rsid w:val="00687E38"/>
    <w:rsid w:val="00693F93"/>
    <w:rsid w:val="006A373E"/>
    <w:rsid w:val="006A5D1B"/>
    <w:rsid w:val="006B61FD"/>
    <w:rsid w:val="006C5844"/>
    <w:rsid w:val="006C5974"/>
    <w:rsid w:val="006D44E2"/>
    <w:rsid w:val="006F5C55"/>
    <w:rsid w:val="007020D6"/>
    <w:rsid w:val="00710C32"/>
    <w:rsid w:val="007226D9"/>
    <w:rsid w:val="00746A7E"/>
    <w:rsid w:val="00750655"/>
    <w:rsid w:val="00771EAB"/>
    <w:rsid w:val="007810ED"/>
    <w:rsid w:val="007835A6"/>
    <w:rsid w:val="007A6C66"/>
    <w:rsid w:val="007C4DDA"/>
    <w:rsid w:val="007D3D05"/>
    <w:rsid w:val="007F5581"/>
    <w:rsid w:val="00800B0B"/>
    <w:rsid w:val="00800E4B"/>
    <w:rsid w:val="008077D4"/>
    <w:rsid w:val="00813B85"/>
    <w:rsid w:val="00820B5E"/>
    <w:rsid w:val="008373C6"/>
    <w:rsid w:val="0085137C"/>
    <w:rsid w:val="008E0FA8"/>
    <w:rsid w:val="00905CB1"/>
    <w:rsid w:val="00936C27"/>
    <w:rsid w:val="00942B09"/>
    <w:rsid w:val="009665B2"/>
    <w:rsid w:val="00981FA2"/>
    <w:rsid w:val="009A6195"/>
    <w:rsid w:val="009B4EFB"/>
    <w:rsid w:val="009C581F"/>
    <w:rsid w:val="009D2CE8"/>
    <w:rsid w:val="009F0055"/>
    <w:rsid w:val="009F3CB9"/>
    <w:rsid w:val="009F6E79"/>
    <w:rsid w:val="00A008BC"/>
    <w:rsid w:val="00A10815"/>
    <w:rsid w:val="00A2183D"/>
    <w:rsid w:val="00A27179"/>
    <w:rsid w:val="00A31511"/>
    <w:rsid w:val="00A31AEE"/>
    <w:rsid w:val="00A479AB"/>
    <w:rsid w:val="00A519B2"/>
    <w:rsid w:val="00A75876"/>
    <w:rsid w:val="00A84EDD"/>
    <w:rsid w:val="00AC093E"/>
    <w:rsid w:val="00AC3A7A"/>
    <w:rsid w:val="00AC67F6"/>
    <w:rsid w:val="00AD3FCE"/>
    <w:rsid w:val="00AD7AF9"/>
    <w:rsid w:val="00AE41BC"/>
    <w:rsid w:val="00B13B42"/>
    <w:rsid w:val="00B3191A"/>
    <w:rsid w:val="00B54D76"/>
    <w:rsid w:val="00BB3CBD"/>
    <w:rsid w:val="00BB797B"/>
    <w:rsid w:val="00BC12C0"/>
    <w:rsid w:val="00BC1C1C"/>
    <w:rsid w:val="00BC2501"/>
    <w:rsid w:val="00BC5094"/>
    <w:rsid w:val="00BC6E23"/>
    <w:rsid w:val="00BD1AA7"/>
    <w:rsid w:val="00BF3949"/>
    <w:rsid w:val="00C04F26"/>
    <w:rsid w:val="00C12C86"/>
    <w:rsid w:val="00C16642"/>
    <w:rsid w:val="00C26560"/>
    <w:rsid w:val="00C30A02"/>
    <w:rsid w:val="00C3415A"/>
    <w:rsid w:val="00C35877"/>
    <w:rsid w:val="00C37EE3"/>
    <w:rsid w:val="00C44876"/>
    <w:rsid w:val="00C50780"/>
    <w:rsid w:val="00C5789E"/>
    <w:rsid w:val="00C66FA2"/>
    <w:rsid w:val="00C74931"/>
    <w:rsid w:val="00CB1CFD"/>
    <w:rsid w:val="00CB2603"/>
    <w:rsid w:val="00CF5C88"/>
    <w:rsid w:val="00D0005C"/>
    <w:rsid w:val="00D04148"/>
    <w:rsid w:val="00D108A0"/>
    <w:rsid w:val="00D15756"/>
    <w:rsid w:val="00D15FEF"/>
    <w:rsid w:val="00D215AF"/>
    <w:rsid w:val="00D50A09"/>
    <w:rsid w:val="00D52D83"/>
    <w:rsid w:val="00D84C47"/>
    <w:rsid w:val="00D857BE"/>
    <w:rsid w:val="00D9100B"/>
    <w:rsid w:val="00DA312D"/>
    <w:rsid w:val="00DA621A"/>
    <w:rsid w:val="00DA687B"/>
    <w:rsid w:val="00DA740E"/>
    <w:rsid w:val="00DE2F72"/>
    <w:rsid w:val="00E140D8"/>
    <w:rsid w:val="00E2601D"/>
    <w:rsid w:val="00E36CB0"/>
    <w:rsid w:val="00E47C5C"/>
    <w:rsid w:val="00E64878"/>
    <w:rsid w:val="00E734DE"/>
    <w:rsid w:val="00E74836"/>
    <w:rsid w:val="00E8236A"/>
    <w:rsid w:val="00E87F91"/>
    <w:rsid w:val="00E9136A"/>
    <w:rsid w:val="00EB55AD"/>
    <w:rsid w:val="00EC16DC"/>
    <w:rsid w:val="00F13245"/>
    <w:rsid w:val="00F23C77"/>
    <w:rsid w:val="00F260E9"/>
    <w:rsid w:val="00F43607"/>
    <w:rsid w:val="00F85CF5"/>
    <w:rsid w:val="00F91B7D"/>
    <w:rsid w:val="00FA3FAB"/>
    <w:rsid w:val="00FA68A1"/>
    <w:rsid w:val="00FB298E"/>
    <w:rsid w:val="00FB2DDB"/>
    <w:rsid w:val="00FB3058"/>
    <w:rsid w:val="00FB3476"/>
    <w:rsid w:val="00FC70E7"/>
    <w:rsid w:val="00FD0BC8"/>
    <w:rsid w:val="00FE5469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F5"/>
  </w:style>
  <w:style w:type="paragraph" w:styleId="1">
    <w:name w:val="heading 1"/>
    <w:basedOn w:val="a"/>
    <w:next w:val="a"/>
    <w:link w:val="10"/>
    <w:qFormat/>
    <w:rsid w:val="00622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D67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566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6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6C6"/>
    <w:rPr>
      <w:vertAlign w:val="superscript"/>
    </w:rPr>
  </w:style>
  <w:style w:type="paragraph" w:customStyle="1" w:styleId="ConsPlusNormal">
    <w:name w:val="ConsPlusNormal"/>
    <w:rsid w:val="00284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22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2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2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42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62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2242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2242A"/>
  </w:style>
  <w:style w:type="paragraph" w:styleId="af">
    <w:name w:val="header"/>
    <w:basedOn w:val="a"/>
    <w:link w:val="af0"/>
    <w:unhideWhenUsed/>
    <w:rsid w:val="00AC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AC67F6"/>
  </w:style>
  <w:style w:type="paragraph" w:styleId="af1">
    <w:name w:val="No Spacing"/>
    <w:qFormat/>
    <w:rsid w:val="004572A5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Сноска_"/>
    <w:basedOn w:val="a0"/>
    <w:link w:val="12"/>
    <w:uiPriority w:val="99"/>
    <w:locked/>
    <w:rsid w:val="006A5D1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3">
    <w:name w:val="Сноска"/>
    <w:basedOn w:val="af2"/>
    <w:uiPriority w:val="99"/>
    <w:rsid w:val="006A5D1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6A5D1B"/>
    <w:rPr>
      <w:rFonts w:ascii="Times New Roman" w:hAnsi="Times New Roman" w:cs="Times New Roman"/>
      <w:spacing w:val="50"/>
      <w:sz w:val="21"/>
      <w:szCs w:val="21"/>
      <w:u w:val="none"/>
    </w:rPr>
  </w:style>
  <w:style w:type="character" w:customStyle="1" w:styleId="af4">
    <w:name w:val="Основной текст + Курсив"/>
    <w:basedOn w:val="a0"/>
    <w:uiPriority w:val="99"/>
    <w:rsid w:val="006A5D1B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12">
    <w:name w:val="Сноска1"/>
    <w:basedOn w:val="a"/>
    <w:link w:val="af2"/>
    <w:uiPriority w:val="99"/>
    <w:rsid w:val="006A5D1B"/>
    <w:pPr>
      <w:widowControl w:val="0"/>
      <w:shd w:val="clear" w:color="auto" w:fill="FFFFFF"/>
      <w:spacing w:after="0" w:line="206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6A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A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A5D1B"/>
    <w:pPr>
      <w:widowControl w:val="0"/>
      <w:shd w:val="clear" w:color="auto" w:fill="FFFFFF"/>
      <w:spacing w:before="1260" w:after="300" w:line="259" w:lineRule="exac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3">
    <w:name w:val="Заголовок №2_"/>
    <w:basedOn w:val="a0"/>
    <w:link w:val="210"/>
    <w:uiPriority w:val="99"/>
    <w:locked/>
    <w:rsid w:val="007810ED"/>
    <w:rPr>
      <w:rFonts w:ascii="Tahoma" w:hAnsi="Tahoma" w:cs="Tahoma"/>
      <w:b/>
      <w:bCs/>
      <w:sz w:val="32"/>
      <w:szCs w:val="32"/>
      <w:shd w:val="clear" w:color="auto" w:fill="FFFFFF"/>
    </w:rPr>
  </w:style>
  <w:style w:type="character" w:customStyle="1" w:styleId="24">
    <w:name w:val="Заголовок №2 + Малые прописные"/>
    <w:basedOn w:val="23"/>
    <w:uiPriority w:val="99"/>
    <w:rsid w:val="007810ED"/>
    <w:rPr>
      <w:rFonts w:ascii="Tahoma" w:hAnsi="Tahoma" w:cs="Tahoma"/>
      <w:b/>
      <w:bCs/>
      <w:smallCaps/>
      <w:sz w:val="32"/>
      <w:szCs w:val="32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7810ED"/>
    <w:pPr>
      <w:widowControl w:val="0"/>
      <w:shd w:val="clear" w:color="auto" w:fill="FFFFFF"/>
      <w:spacing w:after="1980" w:line="240" w:lineRule="atLeast"/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customStyle="1" w:styleId="Default">
    <w:name w:val="Default"/>
    <w:rsid w:val="00C30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C30A0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6">
    <w:name w:val="Название Знак"/>
    <w:basedOn w:val="a0"/>
    <w:link w:val="af5"/>
    <w:rsid w:val="00C30A0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1">
    <w:name w:val="Основной текст с отступом 21"/>
    <w:basedOn w:val="a"/>
    <w:rsid w:val="00C30A0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"/>
    <w:rsid w:val="00C30A0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f8">
    <w:name w:val="Strong"/>
    <w:qFormat/>
    <w:rsid w:val="00C30A02"/>
    <w:rPr>
      <w:b/>
      <w:bCs/>
    </w:rPr>
  </w:style>
  <w:style w:type="character" w:customStyle="1" w:styleId="9pt">
    <w:name w:val="Основной текст + 9 pt"/>
    <w:aliases w:val="Полужирный6"/>
    <w:basedOn w:val="a0"/>
    <w:uiPriority w:val="99"/>
    <w:rsid w:val="002A7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2A7147"/>
    <w:rPr>
      <w:rFonts w:ascii="Franklin Gothic Medium" w:hAnsi="Franklin Gothic Medium" w:cs="Franklin Gothic Medium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A7147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b/>
      <w:bCs/>
      <w:sz w:val="19"/>
      <w:szCs w:val="19"/>
    </w:rPr>
  </w:style>
  <w:style w:type="character" w:customStyle="1" w:styleId="9pt3">
    <w:name w:val="Основной текст + 9 pt3"/>
    <w:aliases w:val="Полужирный5,Курсив,Интервал 0 pt1"/>
    <w:basedOn w:val="a0"/>
    <w:uiPriority w:val="99"/>
    <w:rsid w:val="00A008BC"/>
    <w:rPr>
      <w:rFonts w:ascii="Times New Roman" w:hAnsi="Times New Roman" w:cs="Times New Roman"/>
      <w:b/>
      <w:bCs/>
      <w:i/>
      <w:iCs/>
      <w:spacing w:val="10"/>
      <w:sz w:val="18"/>
      <w:szCs w:val="18"/>
      <w:u w:val="none"/>
    </w:rPr>
  </w:style>
  <w:style w:type="character" w:styleId="af9">
    <w:name w:val="Hyperlink"/>
    <w:basedOn w:val="a0"/>
    <w:uiPriority w:val="99"/>
    <w:unhideWhenUsed/>
    <w:rsid w:val="00AC093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2183D"/>
    <w:pPr>
      <w:widowControl w:val="0"/>
      <w:spacing w:after="0" w:line="240" w:lineRule="auto"/>
      <w:ind w:left="108"/>
    </w:pPr>
    <w:rPr>
      <w:rFonts w:ascii="Book Antiqua" w:eastAsia="Book Antiqua" w:hAnsi="Book Antiqua" w:cs="Book Antiqua"/>
      <w:lang w:val="en-US" w:eastAsia="en-US"/>
    </w:rPr>
  </w:style>
  <w:style w:type="paragraph" w:customStyle="1" w:styleId="13">
    <w:name w:val="Без интервала1"/>
    <w:uiPriority w:val="1"/>
    <w:qFormat/>
    <w:rsid w:val="009D2C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sport.ru/mi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E164-C9F9-474E-A207-B072EADC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71</Pages>
  <Words>10356</Words>
  <Characters>59034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69252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профессионального образования</dc:creator>
  <cp:lastModifiedBy>Metodist</cp:lastModifiedBy>
  <cp:revision>15</cp:revision>
  <cp:lastPrinted>2020-02-14T09:50:00Z</cp:lastPrinted>
  <dcterms:created xsi:type="dcterms:W3CDTF">2020-06-11T06:37:00Z</dcterms:created>
  <dcterms:modified xsi:type="dcterms:W3CDTF">2021-04-22T07:07:00Z</dcterms:modified>
</cp:coreProperties>
</file>