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80" w:rsidRDefault="00DA1B80" w:rsidP="00DA1B80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ОБЛАСТНОЕ ГОСУДАРСТВЕННОЕ БЮДЖЕТНОЕ ПРОФЕССИОНАЛЬНОЕОБРАЗОВАТЕЛЬНОЕ УЧРЕЖДЕНИЕ</w:t>
      </w:r>
    </w:p>
    <w:p w:rsidR="00DA1B80" w:rsidRDefault="00DA1B80" w:rsidP="00DA1B80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«НИКОЛАЕВСКИЙ ТЕХНОЛОГИЕСКИЙТЕХНИКУМ»</w:t>
      </w:r>
    </w:p>
    <w:p w:rsidR="00DA1B80" w:rsidRDefault="00DA1B80" w:rsidP="00DA1B80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A1B80" w:rsidRDefault="00DA1B80" w:rsidP="00DA1B80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A1B80" w:rsidRDefault="00DA1B80" w:rsidP="00DA1B80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A1B80" w:rsidRDefault="00DA1B80" w:rsidP="00DA1B80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A1B80" w:rsidRDefault="00DA1B80" w:rsidP="00DA1B80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A1B80" w:rsidRDefault="00DA1B80" w:rsidP="00DA1B80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A1B80" w:rsidRDefault="00DA1B80" w:rsidP="00DA1B80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A1B80" w:rsidRDefault="00DA1B80" w:rsidP="00DA1B80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A1B80" w:rsidRDefault="00DA1B80" w:rsidP="00DA1B80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A1B80" w:rsidRDefault="00DA1B80" w:rsidP="00DA1B80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A1B80" w:rsidRDefault="00DA1B80" w:rsidP="00DA1B80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A1B80" w:rsidRDefault="00DA1B80" w:rsidP="00DA1B80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A1B80" w:rsidRDefault="00DA1B80" w:rsidP="00DA1B80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DA1B80" w:rsidRDefault="00DA1B80" w:rsidP="00DA1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УЧЕБНОЙ ПРАКТИКИ</w:t>
      </w:r>
    </w:p>
    <w:p w:rsidR="00DA1B80" w:rsidRDefault="00DA1B80" w:rsidP="00DA1B80">
      <w:pPr>
        <w:widowControl w:val="0"/>
        <w:ind w:right="-13"/>
        <w:jc w:val="center"/>
        <w:rPr>
          <w:b/>
          <w:color w:val="000000"/>
          <w:sz w:val="28"/>
          <w:szCs w:val="32"/>
          <w:shd w:val="clear" w:color="auto" w:fill="F9FAFC"/>
        </w:rPr>
      </w:pPr>
      <w:r>
        <w:rPr>
          <w:b/>
          <w:color w:val="000000"/>
          <w:sz w:val="28"/>
          <w:szCs w:val="32"/>
          <w:shd w:val="clear" w:color="auto" w:fill="F9FAFC"/>
        </w:rPr>
        <w:t>ПМ.03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DA1B80" w:rsidRDefault="00DA1B80" w:rsidP="00DA1B80">
      <w:pPr>
        <w:jc w:val="center"/>
        <w:rPr>
          <w:rFonts w:eastAsia="Calibri"/>
          <w:sz w:val="28"/>
          <w:szCs w:val="28"/>
        </w:rPr>
      </w:pPr>
    </w:p>
    <w:p w:rsidR="00DA1B80" w:rsidRDefault="00DA1B80" w:rsidP="00DA1B80">
      <w:pPr>
        <w:jc w:val="center"/>
        <w:rPr>
          <w:rFonts w:eastAsia="Calibri"/>
          <w:b/>
          <w:sz w:val="28"/>
          <w:szCs w:val="28"/>
        </w:rPr>
      </w:pPr>
    </w:p>
    <w:p w:rsidR="00DA1B80" w:rsidRDefault="00DA1B80" w:rsidP="00DA1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B80" w:rsidRDefault="00DA1B80" w:rsidP="00DA1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B80" w:rsidRDefault="00DA1B80" w:rsidP="00DA1B80">
      <w:pPr>
        <w:jc w:val="both"/>
        <w:rPr>
          <w:b/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7B228D" w:rsidRDefault="007B228D" w:rsidP="00DA1B80">
      <w:pPr>
        <w:rPr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DA1B80" w:rsidRDefault="00DA1B80" w:rsidP="00DA1B80">
      <w:pPr>
        <w:rPr>
          <w:sz w:val="28"/>
          <w:szCs w:val="28"/>
        </w:rPr>
      </w:pPr>
    </w:p>
    <w:p w:rsidR="00DA1B80" w:rsidRDefault="00761852" w:rsidP="00DA1B80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</w:t>
      </w:r>
      <w:r w:rsidR="00E6068A">
        <w:rPr>
          <w:sz w:val="28"/>
          <w:szCs w:val="28"/>
        </w:rPr>
        <w:t xml:space="preserve"> </w:t>
      </w:r>
      <w:r w:rsidR="00DA1B80">
        <w:rPr>
          <w:sz w:val="28"/>
          <w:szCs w:val="28"/>
        </w:rPr>
        <w:t xml:space="preserve"> Николаевка</w:t>
      </w:r>
    </w:p>
    <w:p w:rsidR="00DA1B80" w:rsidRDefault="00DA1B80" w:rsidP="00DA1B80">
      <w:pPr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2020г.</w:t>
      </w:r>
    </w:p>
    <w:p w:rsidR="00DA1B80" w:rsidRDefault="00DA1B80" w:rsidP="002872ED">
      <w:pPr>
        <w:spacing w:line="296" w:lineRule="exact"/>
        <w:rPr>
          <w:caps/>
        </w:rPr>
      </w:pPr>
    </w:p>
    <w:p w:rsidR="006B3311" w:rsidRPr="005F1FCC" w:rsidRDefault="000354F9" w:rsidP="006B3311">
      <w:pPr>
        <w:jc w:val="center"/>
      </w:pPr>
      <w:r>
        <w:rPr>
          <w:noProof/>
        </w:rPr>
        <w:drawing>
          <wp:inline distT="0" distB="0" distL="0" distR="0">
            <wp:extent cx="5095875" cy="178117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311" w:rsidRDefault="006B3311" w:rsidP="001C3CC7"/>
    <w:p w:rsidR="006B3311" w:rsidRPr="006B3311" w:rsidRDefault="006B3311" w:rsidP="006B3311"/>
    <w:p w:rsidR="006B3311" w:rsidRPr="006B3311" w:rsidRDefault="006B3311" w:rsidP="006B3311">
      <w:pPr>
        <w:tabs>
          <w:tab w:val="left" w:pos="5400"/>
        </w:tabs>
        <w:jc w:val="both"/>
        <w:rPr>
          <w:b/>
        </w:rPr>
      </w:pPr>
      <w:r w:rsidRPr="006B3311">
        <w:rPr>
          <w:b/>
        </w:rPr>
        <w:t>Разработчики:</w:t>
      </w:r>
    </w:p>
    <w:p w:rsidR="006B3311" w:rsidRDefault="006B3311" w:rsidP="006B3311">
      <w:pPr>
        <w:tabs>
          <w:tab w:val="left" w:pos="5400"/>
        </w:tabs>
      </w:pPr>
      <w:proofErr w:type="spellStart"/>
      <w:r>
        <w:t>Кистанова</w:t>
      </w:r>
      <w:proofErr w:type="spellEnd"/>
      <w:r>
        <w:t xml:space="preserve"> Надежда Васильевна, мастер производственного обучения;</w:t>
      </w:r>
    </w:p>
    <w:p w:rsidR="006B3311" w:rsidRDefault="006B3311" w:rsidP="006B3311">
      <w:pPr>
        <w:tabs>
          <w:tab w:val="left" w:pos="5400"/>
        </w:tabs>
      </w:pPr>
      <w:proofErr w:type="spellStart"/>
      <w:r>
        <w:t>Кистанова</w:t>
      </w:r>
      <w:proofErr w:type="spellEnd"/>
      <w:r>
        <w:t xml:space="preserve"> Анастасия Васильевна, мастер производственного обучения.</w:t>
      </w:r>
    </w:p>
    <w:p w:rsidR="006B3311" w:rsidRDefault="006B3311" w:rsidP="006B3311"/>
    <w:p w:rsidR="001C3CC7" w:rsidRPr="006B3311" w:rsidRDefault="001C3CC7" w:rsidP="006B3311">
      <w:pPr>
        <w:sectPr w:rsidR="001C3CC7" w:rsidRPr="006B3311" w:rsidSect="00715632">
          <w:footerReference w:type="even" r:id="rId9"/>
          <w:footerReference w:type="default" r:id="rId10"/>
          <w:pgSz w:w="11900" w:h="16838"/>
          <w:pgMar w:top="709" w:right="985" w:bottom="709" w:left="1440" w:header="0" w:footer="0" w:gutter="0"/>
          <w:cols w:space="720" w:equalWidth="0">
            <w:col w:w="9475"/>
          </w:cols>
        </w:sectPr>
      </w:pPr>
    </w:p>
    <w:tbl>
      <w:tblPr>
        <w:tblpPr w:leftFromText="180" w:rightFromText="180" w:vertAnchor="text" w:horzAnchor="margin" w:tblpY="-242"/>
        <w:tblW w:w="0" w:type="auto"/>
        <w:tblLook w:val="04A0"/>
      </w:tblPr>
      <w:tblGrid>
        <w:gridCol w:w="8028"/>
        <w:gridCol w:w="1208"/>
      </w:tblGrid>
      <w:tr w:rsidR="006B3311" w:rsidRPr="00CD05ED" w:rsidTr="006B3311">
        <w:tc>
          <w:tcPr>
            <w:tcW w:w="9236" w:type="dxa"/>
            <w:gridSpan w:val="2"/>
            <w:shd w:val="clear" w:color="auto" w:fill="auto"/>
          </w:tcPr>
          <w:p w:rsidR="006B3311" w:rsidRPr="00CD05ED" w:rsidRDefault="006B3311" w:rsidP="006B3311">
            <w:pPr>
              <w:spacing w:line="296" w:lineRule="exact"/>
              <w:jc w:val="center"/>
              <w:rPr>
                <w:b/>
              </w:rPr>
            </w:pPr>
            <w:r w:rsidRPr="00165300">
              <w:rPr>
                <w:b/>
                <w:bCs/>
              </w:rPr>
              <w:lastRenderedPageBreak/>
              <w:t>СОДЕРЖАНИЕ</w:t>
            </w:r>
          </w:p>
          <w:p w:rsidR="006B3311" w:rsidRDefault="006B3311" w:rsidP="006B3311">
            <w:pPr>
              <w:spacing w:line="296" w:lineRule="exact"/>
              <w:jc w:val="center"/>
              <w:rPr>
                <w:b/>
              </w:rPr>
            </w:pPr>
          </w:p>
        </w:tc>
      </w:tr>
      <w:tr w:rsidR="006B3311" w:rsidRPr="00CD05ED" w:rsidTr="006B3311">
        <w:tc>
          <w:tcPr>
            <w:tcW w:w="8028" w:type="dxa"/>
            <w:shd w:val="clear" w:color="auto" w:fill="auto"/>
          </w:tcPr>
          <w:p w:rsidR="006B3311" w:rsidRPr="00CD05ED" w:rsidRDefault="006B3311" w:rsidP="006B3311">
            <w:pPr>
              <w:ind w:left="567"/>
              <w:rPr>
                <w:b/>
              </w:rPr>
            </w:pPr>
            <w:r w:rsidRPr="00CD05ED">
              <w:rPr>
                <w:b/>
              </w:rPr>
              <w:t xml:space="preserve">1. ОБЩАЯ ХАРАКТЕРИСТИКА РАБОЧЕЙ ПРОГРАММЫ </w:t>
            </w:r>
            <w:r>
              <w:rPr>
                <w:b/>
              </w:rPr>
              <w:t>УЧЕБНОЙ ПРАКТИКИ</w:t>
            </w:r>
          </w:p>
        </w:tc>
        <w:tc>
          <w:tcPr>
            <w:tcW w:w="1208" w:type="dxa"/>
            <w:shd w:val="clear" w:color="auto" w:fill="auto"/>
          </w:tcPr>
          <w:p w:rsidR="006B3311" w:rsidRPr="00CD05ED" w:rsidRDefault="006B3311" w:rsidP="006B3311">
            <w:pPr>
              <w:spacing w:line="296" w:lineRule="exact"/>
              <w:rPr>
                <w:b/>
              </w:rPr>
            </w:pPr>
            <w:r>
              <w:rPr>
                <w:b/>
              </w:rPr>
              <w:t>стр. 4</w:t>
            </w:r>
          </w:p>
        </w:tc>
      </w:tr>
      <w:tr w:rsidR="006B3311" w:rsidRPr="00CD05ED" w:rsidTr="006B3311">
        <w:tc>
          <w:tcPr>
            <w:tcW w:w="8028" w:type="dxa"/>
            <w:shd w:val="clear" w:color="auto" w:fill="auto"/>
          </w:tcPr>
          <w:p w:rsidR="006B3311" w:rsidRPr="00CD05ED" w:rsidRDefault="006B3311" w:rsidP="006B3311">
            <w:pPr>
              <w:spacing w:line="296" w:lineRule="exact"/>
              <w:ind w:left="567"/>
              <w:rPr>
                <w:b/>
              </w:rPr>
            </w:pPr>
            <w:r w:rsidRPr="00CD05ED">
              <w:rPr>
                <w:b/>
                <w:bCs/>
              </w:rPr>
              <w:t>2. СТРУКТУРА И СОДЕРЖАНИЕ УЧЕБНОЙ ПРАКТИКИ</w:t>
            </w:r>
          </w:p>
        </w:tc>
        <w:tc>
          <w:tcPr>
            <w:tcW w:w="1208" w:type="dxa"/>
            <w:shd w:val="clear" w:color="auto" w:fill="auto"/>
          </w:tcPr>
          <w:p w:rsidR="006B3311" w:rsidRPr="00CD05ED" w:rsidRDefault="006B3311" w:rsidP="006B3311">
            <w:pPr>
              <w:spacing w:line="296" w:lineRule="exact"/>
              <w:rPr>
                <w:b/>
              </w:rPr>
            </w:pPr>
            <w:r w:rsidRPr="00CD05ED">
              <w:rPr>
                <w:b/>
              </w:rPr>
              <w:t>стр. 7</w:t>
            </w:r>
          </w:p>
        </w:tc>
      </w:tr>
      <w:tr w:rsidR="006B3311" w:rsidRPr="00CD05ED" w:rsidTr="006B3311">
        <w:tc>
          <w:tcPr>
            <w:tcW w:w="8028" w:type="dxa"/>
            <w:shd w:val="clear" w:color="auto" w:fill="auto"/>
          </w:tcPr>
          <w:p w:rsidR="006B3311" w:rsidRPr="00CD05ED" w:rsidRDefault="006B3311" w:rsidP="006B3311">
            <w:pPr>
              <w:spacing w:line="296" w:lineRule="exact"/>
              <w:ind w:left="567"/>
              <w:rPr>
                <w:b/>
              </w:rPr>
            </w:pPr>
            <w:r w:rsidRPr="00CD05ED">
              <w:rPr>
                <w:b/>
                <w:bCs/>
              </w:rPr>
              <w:t>3. УСЛОВИЯ ОРГАНИЗАЦИИ И ПРОВЕДЕНИЯ УЧЕБНОЙ ПРАКТИКИ</w:t>
            </w:r>
          </w:p>
        </w:tc>
        <w:tc>
          <w:tcPr>
            <w:tcW w:w="1208" w:type="dxa"/>
            <w:shd w:val="clear" w:color="auto" w:fill="auto"/>
          </w:tcPr>
          <w:p w:rsidR="006B3311" w:rsidRPr="00CD05ED" w:rsidRDefault="006B3311" w:rsidP="006B3311">
            <w:pPr>
              <w:spacing w:line="296" w:lineRule="exact"/>
              <w:rPr>
                <w:b/>
              </w:rPr>
            </w:pPr>
            <w:r w:rsidRPr="00CD05ED">
              <w:rPr>
                <w:b/>
              </w:rPr>
              <w:t>стр.</w:t>
            </w:r>
            <w:r>
              <w:rPr>
                <w:b/>
              </w:rPr>
              <w:t>8</w:t>
            </w:r>
          </w:p>
        </w:tc>
      </w:tr>
      <w:tr w:rsidR="006B3311" w:rsidRPr="00CD05ED" w:rsidTr="006B3311">
        <w:tc>
          <w:tcPr>
            <w:tcW w:w="8028" w:type="dxa"/>
            <w:shd w:val="clear" w:color="auto" w:fill="auto"/>
          </w:tcPr>
          <w:p w:rsidR="006B3311" w:rsidRPr="00CD05ED" w:rsidRDefault="006B3311" w:rsidP="006B3311">
            <w:pPr>
              <w:ind w:left="567"/>
              <w:rPr>
                <w:b/>
                <w:bCs/>
              </w:rPr>
            </w:pPr>
            <w:r w:rsidRPr="00CD05ED">
              <w:rPr>
                <w:b/>
                <w:bCs/>
              </w:rPr>
              <w:t>4. ТРЕБОВАНИЯ К МАТЕРИАЛЬНО-ТЕХНИЧЕСКОМУ ОБЕСПЕЧЕНИЮ</w:t>
            </w:r>
          </w:p>
        </w:tc>
        <w:tc>
          <w:tcPr>
            <w:tcW w:w="1208" w:type="dxa"/>
            <w:shd w:val="clear" w:color="auto" w:fill="auto"/>
          </w:tcPr>
          <w:p w:rsidR="006B3311" w:rsidRPr="00CD05ED" w:rsidRDefault="006B3311" w:rsidP="006B3311">
            <w:pPr>
              <w:spacing w:line="296" w:lineRule="exact"/>
              <w:rPr>
                <w:b/>
              </w:rPr>
            </w:pPr>
            <w:r w:rsidRPr="00CD05ED">
              <w:rPr>
                <w:b/>
              </w:rPr>
              <w:t>стр.</w:t>
            </w:r>
            <w:r>
              <w:rPr>
                <w:b/>
              </w:rPr>
              <w:t>9</w:t>
            </w:r>
          </w:p>
        </w:tc>
      </w:tr>
      <w:tr w:rsidR="006B3311" w:rsidRPr="00CD05ED" w:rsidTr="006B3311">
        <w:tc>
          <w:tcPr>
            <w:tcW w:w="8028" w:type="dxa"/>
            <w:shd w:val="clear" w:color="auto" w:fill="auto"/>
          </w:tcPr>
          <w:p w:rsidR="006B3311" w:rsidRPr="00CD05ED" w:rsidRDefault="006B3311" w:rsidP="006B3311">
            <w:pPr>
              <w:spacing w:line="232" w:lineRule="auto"/>
              <w:ind w:left="567" w:right="1200"/>
              <w:rPr>
                <w:b/>
              </w:rPr>
            </w:pPr>
            <w:r w:rsidRPr="00CD05ED">
              <w:rPr>
                <w:b/>
                <w:bCs/>
              </w:rPr>
              <w:t>5. КОНТРОЛЬ И ОЦЕНКА РЕЗУЛЬТАТОВ УЧЕБНОЙ ПРАКТИКИ</w:t>
            </w:r>
          </w:p>
        </w:tc>
        <w:tc>
          <w:tcPr>
            <w:tcW w:w="1208" w:type="dxa"/>
            <w:shd w:val="clear" w:color="auto" w:fill="auto"/>
          </w:tcPr>
          <w:p w:rsidR="006B3311" w:rsidRPr="00CD05ED" w:rsidRDefault="006B3311" w:rsidP="006B3311">
            <w:pPr>
              <w:spacing w:line="296" w:lineRule="exact"/>
              <w:rPr>
                <w:b/>
              </w:rPr>
            </w:pPr>
            <w:r w:rsidRPr="00CD05ED">
              <w:rPr>
                <w:b/>
              </w:rPr>
              <w:t>стр.12</w:t>
            </w:r>
          </w:p>
        </w:tc>
      </w:tr>
      <w:tr w:rsidR="006B3311" w:rsidRPr="00CD05ED" w:rsidTr="006B3311">
        <w:tc>
          <w:tcPr>
            <w:tcW w:w="8028" w:type="dxa"/>
            <w:shd w:val="clear" w:color="auto" w:fill="auto"/>
          </w:tcPr>
          <w:p w:rsidR="006B3311" w:rsidRPr="00CD05ED" w:rsidRDefault="006B3311" w:rsidP="006B3311">
            <w:pPr>
              <w:spacing w:line="230" w:lineRule="auto"/>
              <w:ind w:left="567" w:right="820"/>
              <w:rPr>
                <w:b/>
              </w:rPr>
            </w:pPr>
            <w:r w:rsidRPr="00CD05ED">
              <w:rPr>
                <w:b/>
                <w:bCs/>
              </w:rPr>
              <w:t>6. ПЕРЕЧЕНЬ УЧЕБНЫХ ИЗДАНИЙ, ИНТЕРНЕТ РЕСУРСОВ, ДОПОЛНИТЕЛЬНОЙ ЛИТЕРАТУРЫ</w:t>
            </w:r>
            <w:r w:rsidRPr="00CD05ED">
              <w:rPr>
                <w:b/>
              </w:rPr>
              <w:t>.</w:t>
            </w:r>
          </w:p>
        </w:tc>
        <w:tc>
          <w:tcPr>
            <w:tcW w:w="1208" w:type="dxa"/>
            <w:shd w:val="clear" w:color="auto" w:fill="auto"/>
          </w:tcPr>
          <w:p w:rsidR="006B3311" w:rsidRPr="00CD05ED" w:rsidRDefault="006B3311" w:rsidP="006B3311">
            <w:pPr>
              <w:spacing w:line="296" w:lineRule="exact"/>
              <w:rPr>
                <w:b/>
              </w:rPr>
            </w:pPr>
            <w:r w:rsidRPr="00CD05ED">
              <w:rPr>
                <w:b/>
              </w:rPr>
              <w:t>стр.13</w:t>
            </w:r>
          </w:p>
        </w:tc>
      </w:tr>
    </w:tbl>
    <w:p w:rsidR="005F1FCC" w:rsidRDefault="005F1FCC" w:rsidP="00112976">
      <w:pPr>
        <w:spacing w:line="276" w:lineRule="exact"/>
        <w:jc w:val="center"/>
        <w:rPr>
          <w:b/>
          <w:bCs/>
        </w:rPr>
      </w:pPr>
    </w:p>
    <w:p w:rsidR="005F1FCC" w:rsidRDefault="005F1FCC" w:rsidP="00112976">
      <w:pPr>
        <w:spacing w:line="276" w:lineRule="exact"/>
        <w:jc w:val="center"/>
        <w:rPr>
          <w:b/>
          <w:bCs/>
        </w:rPr>
      </w:pPr>
    </w:p>
    <w:p w:rsidR="005F1FCC" w:rsidRDefault="005F1FCC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6B3311" w:rsidRDefault="006B3311" w:rsidP="00112976">
      <w:pPr>
        <w:spacing w:line="276" w:lineRule="exact"/>
        <w:jc w:val="center"/>
        <w:rPr>
          <w:b/>
          <w:bCs/>
        </w:rPr>
      </w:pPr>
    </w:p>
    <w:p w:rsidR="00C76ADB" w:rsidRPr="00476745" w:rsidRDefault="00112976" w:rsidP="00112976">
      <w:pPr>
        <w:spacing w:line="276" w:lineRule="exact"/>
        <w:jc w:val="center"/>
      </w:pPr>
      <w:r w:rsidRPr="00476745">
        <w:rPr>
          <w:b/>
          <w:bCs/>
        </w:rPr>
        <w:lastRenderedPageBreak/>
        <w:t xml:space="preserve">1. </w:t>
      </w:r>
      <w:r w:rsidRPr="00476745">
        <w:rPr>
          <w:b/>
        </w:rPr>
        <w:t xml:space="preserve">ОБЩАЯ ХАРАКТЕРИСТИКА РАБОЧЕЙ ПРОГРАММЫ </w:t>
      </w:r>
      <w:r w:rsidR="00715632">
        <w:rPr>
          <w:b/>
        </w:rPr>
        <w:t>УЧЕБНОЙ ПРАКТИКИ</w:t>
      </w:r>
    </w:p>
    <w:p w:rsidR="00C76ADB" w:rsidRPr="00476745" w:rsidRDefault="00C76ADB" w:rsidP="00C76ADB">
      <w:pPr>
        <w:tabs>
          <w:tab w:val="left" w:pos="840"/>
        </w:tabs>
        <w:ind w:left="140"/>
      </w:pPr>
      <w:r w:rsidRPr="00476745">
        <w:rPr>
          <w:b/>
          <w:bCs/>
        </w:rPr>
        <w:t>1.1.</w:t>
      </w:r>
      <w:r w:rsidRPr="00476745">
        <w:tab/>
      </w:r>
      <w:r w:rsidRPr="00476745">
        <w:rPr>
          <w:b/>
          <w:bCs/>
        </w:rPr>
        <w:t>Область применения программы</w:t>
      </w:r>
    </w:p>
    <w:p w:rsidR="00B53954" w:rsidRPr="00B53954" w:rsidRDefault="00C76ADB" w:rsidP="00B53954">
      <w:pPr>
        <w:spacing w:line="274" w:lineRule="auto"/>
        <w:ind w:left="140" w:firstLine="708"/>
        <w:jc w:val="both"/>
      </w:pPr>
      <w:r w:rsidRPr="00476745">
        <w:t>Рабочая программа учебной практики является частью основной профессиональной образовательной программы в соответствии с Федеральным государственным о</w:t>
      </w:r>
      <w:r w:rsidR="00715632">
        <w:t xml:space="preserve">бразовательным стандартом по </w:t>
      </w:r>
      <w:r w:rsidRPr="00476745">
        <w:t xml:space="preserve">профессии среднего профессионального образования </w:t>
      </w:r>
      <w:r w:rsidRPr="00476745">
        <w:rPr>
          <w:b/>
          <w:bCs/>
        </w:rPr>
        <w:t>43.01.09</w:t>
      </w:r>
      <w:r w:rsidRPr="00476745">
        <w:t xml:space="preserve"> </w:t>
      </w:r>
      <w:r w:rsidRPr="00476745">
        <w:rPr>
          <w:b/>
          <w:bCs/>
        </w:rPr>
        <w:t>Повар,</w:t>
      </w:r>
      <w:r w:rsidRPr="00476745">
        <w:t xml:space="preserve"> </w:t>
      </w:r>
      <w:r w:rsidRPr="00476745">
        <w:rPr>
          <w:b/>
          <w:bCs/>
        </w:rPr>
        <w:t>кондитер</w:t>
      </w:r>
      <w:r w:rsidRPr="00476745">
        <w:t xml:space="preserve"> (на базе основного общего образования; на базе среднего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476745">
        <w:t>WorldSkills</w:t>
      </w:r>
      <w:proofErr w:type="spellEnd"/>
      <w:r w:rsidRPr="00476745">
        <w:t xml:space="preserve"> </w:t>
      </w:r>
      <w:r w:rsidR="00BA7FF1" w:rsidRPr="00476745">
        <w:rPr>
          <w:lang w:val="en-US"/>
        </w:rPr>
        <w:t>Russia</w:t>
      </w:r>
      <w:r w:rsidRPr="00476745">
        <w:t>, на основании компетенции WSR и с учетом профессионального стандарта «Повар», утвержденного Приказо</w:t>
      </w:r>
      <w:r w:rsidR="0070383C">
        <w:t>м Минтруда № 610н от 08.09.2015.</w:t>
      </w:r>
      <w:r w:rsidR="008F0A99">
        <w:t>,</w:t>
      </w:r>
      <w:r w:rsidR="00B53954">
        <w:t xml:space="preserve"> </w:t>
      </w:r>
      <w:r w:rsidRPr="00476745">
        <w:t>профессионального стандарта «Кондитер», утвержденного Приказом Минтруда № 597н о</w:t>
      </w:r>
      <w:r w:rsidR="0070383C">
        <w:t>т 07.09.2015.</w:t>
      </w:r>
      <w:r w:rsidRPr="00476745">
        <w:t xml:space="preserve"> </w:t>
      </w:r>
    </w:p>
    <w:p w:rsidR="00C76ADB" w:rsidRPr="00476745" w:rsidRDefault="00C76ADB" w:rsidP="00C76ADB">
      <w:pPr>
        <w:spacing w:line="14" w:lineRule="exact"/>
      </w:pPr>
    </w:p>
    <w:p w:rsidR="00C76ADB" w:rsidRDefault="00C76ADB" w:rsidP="00C76ADB">
      <w:pPr>
        <w:ind w:left="140"/>
      </w:pPr>
      <w:r w:rsidRPr="00476745">
        <w:t>В части освоения о</w:t>
      </w:r>
      <w:r w:rsidR="002D12A9">
        <w:t xml:space="preserve">сновного вида деятельности (ВД): </w:t>
      </w:r>
    </w:p>
    <w:p w:rsidR="002D12A9" w:rsidRPr="00476745" w:rsidRDefault="002D12A9" w:rsidP="00C76ADB">
      <w:pPr>
        <w:ind w:left="140"/>
      </w:pPr>
    </w:p>
    <w:p w:rsidR="00427761" w:rsidRPr="00427761" w:rsidRDefault="00427761" w:rsidP="00427761">
      <w:pPr>
        <w:pStyle w:val="Default"/>
        <w:ind w:firstLine="567"/>
        <w:jc w:val="both"/>
        <w:rPr>
          <w:szCs w:val="28"/>
        </w:rPr>
      </w:pPr>
      <w:r w:rsidRPr="00427761">
        <w:rPr>
          <w:b/>
          <w:bCs/>
          <w:iCs/>
          <w:szCs w:val="28"/>
        </w:rPr>
        <w:t>1.2. Цель и планируемые результаты освоения учебной практики</w:t>
      </w:r>
    </w:p>
    <w:p w:rsidR="0072337D" w:rsidRPr="00476745" w:rsidRDefault="00427761" w:rsidP="0072337D">
      <w:pPr>
        <w:spacing w:line="260" w:lineRule="auto"/>
        <w:ind w:left="140"/>
        <w:jc w:val="both"/>
      </w:pPr>
      <w:r>
        <w:rPr>
          <w:b/>
          <w:bCs/>
        </w:rPr>
        <w:t>ВД. 3</w:t>
      </w:r>
      <w:r w:rsidR="0072337D" w:rsidRPr="006B3311">
        <w:rPr>
          <w:b/>
          <w:bCs/>
        </w:rPr>
        <w:t xml:space="preserve"> Приготовление, оформление и подготовка к реализации холодных блюд, кулинарных</w:t>
      </w:r>
      <w:r w:rsidR="0072337D" w:rsidRPr="00476745">
        <w:rPr>
          <w:b/>
          <w:bCs/>
        </w:rPr>
        <w:t xml:space="preserve"> изделий, закусок разнообразного ассортимента</w:t>
      </w:r>
      <w:r w:rsidR="0072337D" w:rsidRPr="00476745">
        <w:t>:</w:t>
      </w:r>
    </w:p>
    <w:p w:rsidR="003575AE" w:rsidRDefault="0072337D" w:rsidP="006B3311">
      <w:pPr>
        <w:spacing w:line="270" w:lineRule="auto"/>
        <w:jc w:val="both"/>
      </w:pPr>
      <w:r w:rsidRPr="00476745"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</w:t>
      </w:r>
      <w:r w:rsidR="003575AE">
        <w:t>и с инструкциями и </w:t>
      </w:r>
      <w:r w:rsidR="00943266">
        <w:t>регламентами</w:t>
      </w:r>
    </w:p>
    <w:p w:rsidR="0072337D" w:rsidRPr="00476745" w:rsidRDefault="0072337D" w:rsidP="006B3311">
      <w:pPr>
        <w:spacing w:line="263" w:lineRule="auto"/>
        <w:jc w:val="both"/>
      </w:pPr>
      <w:r w:rsidRPr="00476745"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72337D" w:rsidRPr="00476745" w:rsidRDefault="0072337D" w:rsidP="006B3311">
      <w:pPr>
        <w:spacing w:line="265" w:lineRule="auto"/>
        <w:jc w:val="both"/>
      </w:pPr>
      <w:r w:rsidRPr="00476745"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72337D" w:rsidRPr="00476745" w:rsidRDefault="0072337D" w:rsidP="006B3311">
      <w:pPr>
        <w:spacing w:line="269" w:lineRule="auto"/>
        <w:jc w:val="both"/>
      </w:pPr>
      <w:r w:rsidRPr="00476745"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72337D" w:rsidRPr="00476745" w:rsidRDefault="0072337D" w:rsidP="006B3311">
      <w:pPr>
        <w:spacing w:line="270" w:lineRule="auto"/>
        <w:jc w:val="both"/>
      </w:pPr>
      <w:r w:rsidRPr="00476745"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C76ADB" w:rsidRPr="00476745" w:rsidRDefault="0072337D" w:rsidP="00427761">
      <w:pPr>
        <w:spacing w:line="269" w:lineRule="auto"/>
        <w:jc w:val="both"/>
      </w:pPr>
      <w:r w:rsidRPr="00476745"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C76ADB" w:rsidRPr="00476745" w:rsidRDefault="00C76ADB" w:rsidP="00150757">
      <w:pPr>
        <w:ind w:left="140"/>
        <w:jc w:val="center"/>
        <w:rPr>
          <w:b/>
          <w:bCs/>
        </w:rPr>
      </w:pPr>
      <w:r w:rsidRPr="00476745">
        <w:rPr>
          <w:b/>
          <w:bCs/>
        </w:rPr>
        <w:t>Требования к знаниям, умениям</w:t>
      </w:r>
      <w:r w:rsidR="00150757" w:rsidRPr="00476745">
        <w:rPr>
          <w:b/>
          <w:bCs/>
        </w:rPr>
        <w:t>:</w:t>
      </w:r>
    </w:p>
    <w:p w:rsidR="00150757" w:rsidRPr="00476745" w:rsidRDefault="00C76ADB" w:rsidP="00150757">
      <w:pPr>
        <w:rPr>
          <w:b/>
          <w:bCs/>
        </w:rPr>
      </w:pPr>
      <w:r w:rsidRPr="00476745">
        <w:rPr>
          <w:b/>
          <w:bCs/>
        </w:rPr>
        <w:t xml:space="preserve">знать: </w:t>
      </w:r>
    </w:p>
    <w:p w:rsidR="00F65E7B" w:rsidRPr="00476745" w:rsidRDefault="00F65E7B" w:rsidP="00F65E7B">
      <w:pPr>
        <w:ind w:firstLine="540"/>
        <w:jc w:val="both"/>
        <w:rPr>
          <w:lang w:eastAsia="en-US"/>
        </w:rPr>
      </w:pPr>
      <w:r w:rsidRPr="00476745">
        <w:rPr>
          <w:lang w:eastAsia="en-US"/>
        </w:rPr>
        <w:t>Требования охраны труда, пожарной безопасности и производственной санитарии в организации питания;</w:t>
      </w:r>
    </w:p>
    <w:p w:rsidR="00F65E7B" w:rsidRPr="00476745" w:rsidRDefault="00F65E7B" w:rsidP="00F65E7B">
      <w:pPr>
        <w:ind w:firstLine="540"/>
        <w:jc w:val="both"/>
        <w:rPr>
          <w:lang w:eastAsia="en-US"/>
        </w:rPr>
      </w:pPr>
      <w:r w:rsidRPr="00476745">
        <w:rPr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476745">
        <w:rPr>
          <w:lang w:eastAsia="en-US"/>
        </w:rPr>
        <w:t>весоизмерительных</w:t>
      </w:r>
      <w:proofErr w:type="spellEnd"/>
      <w:r w:rsidRPr="00476745">
        <w:rPr>
          <w:lang w:eastAsia="en-US"/>
        </w:rPr>
        <w:t xml:space="preserve"> приборов, посуды и правила ухода за ними;</w:t>
      </w:r>
    </w:p>
    <w:p w:rsidR="00F65E7B" w:rsidRPr="00476745" w:rsidRDefault="00F65E7B" w:rsidP="00F65E7B">
      <w:pPr>
        <w:ind w:firstLine="540"/>
        <w:jc w:val="both"/>
        <w:rPr>
          <w:u w:color="000000"/>
        </w:rPr>
      </w:pPr>
      <w:r w:rsidRPr="00476745">
        <w:rPr>
          <w:u w:color="000000"/>
        </w:rPr>
        <w:t>организация работ по приготовлению холодных блюд, кулинарных изделий, закусок;</w:t>
      </w:r>
    </w:p>
    <w:p w:rsidR="00F65E7B" w:rsidRPr="00476745" w:rsidRDefault="00F65E7B" w:rsidP="00F65E7B">
      <w:pPr>
        <w:ind w:firstLine="540"/>
        <w:jc w:val="both"/>
        <w:rPr>
          <w:u w:color="000000"/>
        </w:rPr>
      </w:pPr>
      <w:r w:rsidRPr="00476745">
        <w:rPr>
          <w:u w:color="000000"/>
        </w:rPr>
        <w:t xml:space="preserve">последовательность выполнения технологических операций, современные методы приготовления холодных блюд, кулинарных изделий, закусок; </w:t>
      </w:r>
    </w:p>
    <w:p w:rsidR="00F65E7B" w:rsidRPr="00476745" w:rsidRDefault="00F65E7B" w:rsidP="00F65E7B">
      <w:pPr>
        <w:ind w:firstLine="540"/>
        <w:jc w:val="both"/>
        <w:rPr>
          <w:u w:color="000000"/>
        </w:rPr>
      </w:pPr>
      <w:r w:rsidRPr="00476745">
        <w:rPr>
          <w:u w:color="000000"/>
        </w:rPr>
        <w:t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приготовлении холодных блюд, кулинарных изделий, закусок;</w:t>
      </w:r>
    </w:p>
    <w:p w:rsidR="00F65E7B" w:rsidRPr="00476745" w:rsidRDefault="00F65E7B" w:rsidP="00F65E7B">
      <w:pPr>
        <w:ind w:firstLine="540"/>
        <w:jc w:val="both"/>
        <w:rPr>
          <w:rFonts w:eastAsia="MS Mincho"/>
          <w:u w:color="000000"/>
        </w:rPr>
      </w:pPr>
      <w:r w:rsidRPr="00476745">
        <w:rPr>
          <w:u w:color="000000"/>
        </w:rPr>
        <w:t>в</w:t>
      </w:r>
      <w:r w:rsidRPr="00476745">
        <w:rPr>
          <w:rFonts w:eastAsia="MS Mincho"/>
        </w:rPr>
        <w:t>озможные последствия нарушения санитарии и гигиены;</w:t>
      </w:r>
    </w:p>
    <w:p w:rsidR="00F65E7B" w:rsidRPr="00476745" w:rsidRDefault="00F65E7B" w:rsidP="00F65E7B">
      <w:pPr>
        <w:ind w:firstLine="540"/>
        <w:jc w:val="both"/>
        <w:rPr>
          <w:rFonts w:eastAsia="MS Mincho"/>
        </w:rPr>
      </w:pPr>
      <w:r w:rsidRPr="00476745">
        <w:rPr>
          <w:rFonts w:eastAsia="MS Mincho"/>
        </w:rPr>
        <w:t>требования к личной гигиене персонала при подготовке производственного инвентаря и ку</w:t>
      </w:r>
      <w:r w:rsidRPr="00476745">
        <w:rPr>
          <w:rFonts w:eastAsia="MS Mincho"/>
        </w:rPr>
        <w:softHyphen/>
        <w:t>хонной посуды;</w:t>
      </w:r>
    </w:p>
    <w:p w:rsidR="00F65E7B" w:rsidRPr="00476745" w:rsidRDefault="00F65E7B" w:rsidP="00F65E7B">
      <w:pPr>
        <w:ind w:firstLine="540"/>
        <w:jc w:val="both"/>
        <w:rPr>
          <w:rFonts w:eastAsia="MS Mincho"/>
        </w:rPr>
      </w:pPr>
      <w:r w:rsidRPr="00476745">
        <w:rPr>
          <w:rFonts w:eastAsia="MS Mincho"/>
        </w:rPr>
        <w:t>правила безопасного хранения чистящих, моющих и дезинфицирующих средств, предназна</w:t>
      </w:r>
      <w:r w:rsidRPr="00476745">
        <w:rPr>
          <w:rFonts w:eastAsia="MS Mincho"/>
        </w:rPr>
        <w:softHyphen/>
        <w:t>ченных для последующего использования;</w:t>
      </w:r>
    </w:p>
    <w:p w:rsidR="00F65E7B" w:rsidRPr="00476745" w:rsidRDefault="00F65E7B" w:rsidP="00F65E7B">
      <w:pPr>
        <w:ind w:firstLine="540"/>
        <w:jc w:val="both"/>
        <w:rPr>
          <w:u w:color="000000"/>
        </w:rPr>
      </w:pPr>
      <w:r w:rsidRPr="00476745">
        <w:rPr>
          <w:rFonts w:eastAsia="MS Mincho"/>
        </w:rPr>
        <w:t>правила утилизации отходов</w:t>
      </w:r>
    </w:p>
    <w:p w:rsidR="00F65E7B" w:rsidRPr="00476745" w:rsidRDefault="00F65E7B" w:rsidP="00F65E7B">
      <w:pPr>
        <w:ind w:firstLine="540"/>
        <w:jc w:val="both"/>
        <w:rPr>
          <w:u w:color="000000"/>
        </w:rPr>
      </w:pPr>
      <w:r w:rsidRPr="00476745">
        <w:rPr>
          <w:u w:color="000000"/>
        </w:rPr>
        <w:t>виды, назначение упаковочных материалов, способы хранения пищевых продуктов;</w:t>
      </w:r>
    </w:p>
    <w:p w:rsidR="00F65E7B" w:rsidRPr="00476745" w:rsidRDefault="00F65E7B" w:rsidP="00F65E7B">
      <w:pPr>
        <w:ind w:firstLine="540"/>
        <w:jc w:val="both"/>
        <w:rPr>
          <w:u w:color="000000"/>
        </w:rPr>
      </w:pPr>
      <w:r w:rsidRPr="00476745">
        <w:rPr>
          <w:u w:color="000000"/>
        </w:rPr>
        <w:t xml:space="preserve">виды, назначение оборудования, инвентаря посуды, используемых  для </w:t>
      </w:r>
      <w:proofErr w:type="spellStart"/>
      <w:r w:rsidRPr="00476745">
        <w:rPr>
          <w:u w:color="000000"/>
        </w:rPr>
        <w:t>порционирования</w:t>
      </w:r>
      <w:proofErr w:type="spellEnd"/>
      <w:r w:rsidRPr="00476745">
        <w:rPr>
          <w:u w:color="000000"/>
        </w:rPr>
        <w:t xml:space="preserve"> (комплектования) готовых холодных блюд, кулинарных изделий, закусок;</w:t>
      </w:r>
    </w:p>
    <w:p w:rsidR="00F65E7B" w:rsidRPr="00476745" w:rsidRDefault="00F65E7B" w:rsidP="00F65E7B">
      <w:pPr>
        <w:ind w:firstLine="540"/>
        <w:jc w:val="both"/>
        <w:rPr>
          <w:u w:color="000000"/>
        </w:rPr>
      </w:pPr>
      <w:r w:rsidRPr="00476745">
        <w:rPr>
          <w:u w:color="000000"/>
        </w:rPr>
        <w:lastRenderedPageBreak/>
        <w:t xml:space="preserve">способы и правила </w:t>
      </w:r>
      <w:proofErr w:type="spellStart"/>
      <w:r w:rsidRPr="00476745">
        <w:rPr>
          <w:u w:color="000000"/>
        </w:rPr>
        <w:t>порционирования</w:t>
      </w:r>
      <w:proofErr w:type="spellEnd"/>
      <w:r w:rsidRPr="00476745">
        <w:rPr>
          <w:u w:color="000000"/>
        </w:rPr>
        <w:t xml:space="preserve"> (комплектования), упаковки на вынос готовых холодных блюд, кулинарных изделий, закусок;</w:t>
      </w:r>
    </w:p>
    <w:p w:rsidR="00F65E7B" w:rsidRPr="00476745" w:rsidRDefault="00F65E7B" w:rsidP="00F65E7B">
      <w:pPr>
        <w:ind w:firstLine="540"/>
        <w:jc w:val="both"/>
        <w:rPr>
          <w:u w:color="000000"/>
        </w:rPr>
      </w:pPr>
      <w:r w:rsidRPr="00476745">
        <w:rPr>
          <w:u w:color="000000"/>
        </w:rPr>
        <w:t>условия, сроки, способы хранения холодных блюд, кулинарных изделий, закусок</w:t>
      </w:r>
    </w:p>
    <w:p w:rsidR="00F65E7B" w:rsidRPr="00476745" w:rsidRDefault="00F65E7B" w:rsidP="00F65E7B">
      <w:pPr>
        <w:ind w:firstLine="540"/>
        <w:jc w:val="both"/>
        <w:rPr>
          <w:lang w:eastAsia="en-US"/>
        </w:rPr>
      </w:pPr>
      <w:r w:rsidRPr="00476745">
        <w:t>ассортимент, требования к качеству, условия и сроки хранения сырья, продуктов, используемых при приготовлении холодных блюд, кулинарных изделий и закусок</w:t>
      </w:r>
      <w:r w:rsidRPr="00476745">
        <w:rPr>
          <w:lang w:eastAsia="en-US"/>
        </w:rPr>
        <w:t>;</w:t>
      </w:r>
    </w:p>
    <w:p w:rsidR="00C76ADB" w:rsidRPr="00476745" w:rsidRDefault="00F65E7B" w:rsidP="00F65E7B">
      <w:pPr>
        <w:spacing w:line="274" w:lineRule="exact"/>
        <w:ind w:firstLine="540"/>
      </w:pPr>
      <w:r w:rsidRPr="00476745">
        <w:rPr>
          <w:lang w:eastAsia="en-US"/>
        </w:rPr>
        <w:t>правила оформления заявок на склад</w:t>
      </w:r>
    </w:p>
    <w:p w:rsidR="00150757" w:rsidRPr="00476745" w:rsidRDefault="00C76ADB" w:rsidP="0015075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745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F65E7B" w:rsidRPr="00476745" w:rsidRDefault="00F65E7B" w:rsidP="00F65E7B">
      <w:pPr>
        <w:ind w:firstLine="540"/>
        <w:jc w:val="both"/>
        <w:rPr>
          <w:lang w:eastAsia="en-US"/>
        </w:rPr>
      </w:pPr>
      <w:r w:rsidRPr="00476745">
        <w:rPr>
          <w:lang w:eastAsia="en-US"/>
        </w:rPr>
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</w:r>
    </w:p>
    <w:p w:rsidR="00F65E7B" w:rsidRPr="00476745" w:rsidRDefault="00F65E7B" w:rsidP="00F65E7B">
      <w:pPr>
        <w:ind w:firstLine="540"/>
        <w:jc w:val="both"/>
        <w:rPr>
          <w:lang w:eastAsia="en-US"/>
        </w:rPr>
      </w:pPr>
      <w:r w:rsidRPr="00476745">
        <w:rPr>
          <w:lang w:eastAsia="en-US"/>
        </w:rPr>
        <w:t xml:space="preserve">проводить текущую уборку рабочего места повара в соответствии с инструкциями и регламентами, стандартами чистоты;   </w:t>
      </w:r>
    </w:p>
    <w:p w:rsidR="00F65E7B" w:rsidRPr="00476745" w:rsidRDefault="00F65E7B" w:rsidP="00F65E7B">
      <w:pPr>
        <w:ind w:firstLine="540"/>
        <w:jc w:val="both"/>
      </w:pPr>
      <w:r w:rsidRPr="00476745">
        <w:rPr>
          <w:lang w:eastAsia="en-US"/>
        </w:rPr>
        <w:t xml:space="preserve">применять регламенты, стандарты и нормативно-техническую документацию, соблюдать </w:t>
      </w:r>
      <w:r w:rsidRPr="00476745">
        <w:t>санитарные требования;</w:t>
      </w:r>
    </w:p>
    <w:p w:rsidR="00F65E7B" w:rsidRPr="00476745" w:rsidRDefault="00F65E7B" w:rsidP="00F65E7B">
      <w:pPr>
        <w:ind w:firstLine="540"/>
        <w:jc w:val="both"/>
      </w:pPr>
      <w:r w:rsidRPr="00476745">
        <w:t>выбирать и применять моющие и дезинфицирующие средства;</w:t>
      </w:r>
    </w:p>
    <w:p w:rsidR="00F65E7B" w:rsidRPr="00476745" w:rsidRDefault="00F65E7B" w:rsidP="00F65E7B">
      <w:pPr>
        <w:ind w:firstLine="540"/>
        <w:jc w:val="both"/>
        <w:rPr>
          <w:lang w:eastAsia="en-US"/>
        </w:rPr>
      </w:pPr>
      <w:r w:rsidRPr="00476745">
        <w:rPr>
          <w:lang w:eastAsia="en-US"/>
        </w:rPr>
        <w:t xml:space="preserve">владеть техникой ухода за </w:t>
      </w:r>
      <w:proofErr w:type="spellStart"/>
      <w:r w:rsidRPr="00476745">
        <w:rPr>
          <w:lang w:eastAsia="en-US"/>
        </w:rPr>
        <w:t>весоизмерительным</w:t>
      </w:r>
      <w:proofErr w:type="spellEnd"/>
      <w:r w:rsidRPr="00476745">
        <w:rPr>
          <w:lang w:eastAsia="en-US"/>
        </w:rPr>
        <w:t xml:space="preserve"> оборудованием;</w:t>
      </w:r>
    </w:p>
    <w:p w:rsidR="00F65E7B" w:rsidRPr="00476745" w:rsidRDefault="00F65E7B" w:rsidP="00F65E7B">
      <w:pPr>
        <w:ind w:firstLine="540"/>
        <w:jc w:val="both"/>
        <w:rPr>
          <w:lang w:eastAsia="en-US"/>
        </w:rPr>
      </w:pPr>
      <w:r w:rsidRPr="00476745">
        <w:rPr>
          <w:lang w:eastAsia="en-US"/>
        </w:rPr>
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</w:r>
    </w:p>
    <w:p w:rsidR="00F65E7B" w:rsidRPr="00476745" w:rsidRDefault="00F65E7B" w:rsidP="00F65E7B">
      <w:pPr>
        <w:ind w:firstLine="540"/>
        <w:jc w:val="both"/>
        <w:rPr>
          <w:lang w:eastAsia="en-US"/>
        </w:rPr>
      </w:pPr>
      <w:r w:rsidRPr="00476745">
        <w:rPr>
          <w:lang w:eastAsia="en-US"/>
        </w:rPr>
        <w:t xml:space="preserve">соблюдать правила мытья кухонных ножей, острых, </w:t>
      </w:r>
      <w:proofErr w:type="spellStart"/>
      <w:r w:rsidRPr="00476745">
        <w:rPr>
          <w:lang w:eastAsia="en-US"/>
        </w:rPr>
        <w:t>травмоопасных</w:t>
      </w:r>
      <w:proofErr w:type="spellEnd"/>
      <w:r w:rsidRPr="00476745">
        <w:rPr>
          <w:lang w:eastAsia="en-US"/>
        </w:rPr>
        <w:t xml:space="preserve"> частей технологического оборудования;</w:t>
      </w:r>
    </w:p>
    <w:p w:rsidR="00F65E7B" w:rsidRPr="00476745" w:rsidRDefault="00F65E7B" w:rsidP="00F65E7B">
      <w:pPr>
        <w:ind w:firstLine="540"/>
        <w:jc w:val="both"/>
        <w:rPr>
          <w:lang w:eastAsia="en-US"/>
        </w:rPr>
      </w:pPr>
      <w:r w:rsidRPr="00476745">
        <w:rPr>
          <w:lang w:eastAsia="en-US"/>
        </w:rPr>
        <w:t>соблюдать условия хранения кухонной посуды, инвентаря, инструментов</w:t>
      </w:r>
    </w:p>
    <w:p w:rsidR="00F65E7B" w:rsidRPr="00476745" w:rsidRDefault="00F65E7B" w:rsidP="00F65E7B">
      <w:pPr>
        <w:ind w:firstLine="540"/>
        <w:jc w:val="both"/>
        <w:rPr>
          <w:lang w:eastAsia="en-US"/>
        </w:rPr>
      </w:pPr>
      <w:r w:rsidRPr="00476745">
        <w:rPr>
          <w:lang w:eastAsia="en-US"/>
        </w:rPr>
        <w:t>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закусок;</w:t>
      </w:r>
    </w:p>
    <w:p w:rsidR="00F65E7B" w:rsidRPr="00476745" w:rsidRDefault="00F65E7B" w:rsidP="00F65E7B">
      <w:pPr>
        <w:ind w:firstLine="540"/>
        <w:jc w:val="both"/>
        <w:rPr>
          <w:lang w:eastAsia="en-US"/>
        </w:rPr>
      </w:pPr>
      <w:r w:rsidRPr="00476745">
        <w:rPr>
          <w:lang w:eastAsia="en-US"/>
        </w:rPr>
        <w:t xml:space="preserve">подготавливать к работе, проверять технологическое оборудование, производственный инвентарь, инструменты, </w:t>
      </w:r>
      <w:proofErr w:type="spellStart"/>
      <w:r w:rsidRPr="00476745">
        <w:rPr>
          <w:lang w:eastAsia="en-US"/>
        </w:rPr>
        <w:t>весоизмерительные</w:t>
      </w:r>
      <w:proofErr w:type="spellEnd"/>
      <w:r w:rsidRPr="00476745">
        <w:rPr>
          <w:lang w:eastAsia="en-US"/>
        </w:rPr>
        <w:t xml:space="preserve"> приборы в соответствии с инструкциями и регламентами, стандартами чистоты;</w:t>
      </w:r>
    </w:p>
    <w:p w:rsidR="00F65E7B" w:rsidRPr="00476745" w:rsidRDefault="00F65E7B" w:rsidP="00F65E7B">
      <w:pPr>
        <w:ind w:firstLine="540"/>
        <w:jc w:val="both"/>
        <w:rPr>
          <w:lang w:eastAsia="en-US"/>
        </w:rPr>
      </w:pPr>
      <w:r w:rsidRPr="00476745">
        <w:rPr>
          <w:lang w:eastAsia="en-US"/>
        </w:rPr>
        <w:t>соблюдать правила техники безопасности, пожарной безопасности, охраны труда</w:t>
      </w:r>
    </w:p>
    <w:p w:rsidR="00F65E7B" w:rsidRPr="00476745" w:rsidRDefault="00F65E7B" w:rsidP="00F65E7B">
      <w:pPr>
        <w:ind w:firstLine="540"/>
        <w:jc w:val="both"/>
      </w:pPr>
      <w:proofErr w:type="gramStart"/>
      <w:r w:rsidRPr="00476745">
        <w:t>выбирать, подготавливать материалы, посуду, контейнеры, оборудование  для упаковки, хранения, подготовки к транспортированию готовых холодных блюд, кулинарных изделий, закусок;</w:t>
      </w:r>
      <w:proofErr w:type="gramEnd"/>
    </w:p>
    <w:p w:rsidR="00F65E7B" w:rsidRPr="00476745" w:rsidRDefault="00F65E7B" w:rsidP="00F65E7B">
      <w:pPr>
        <w:ind w:firstLine="540"/>
        <w:jc w:val="both"/>
        <w:rPr>
          <w:u w:color="000000"/>
        </w:rPr>
      </w:pPr>
      <w:r w:rsidRPr="00476745">
        <w:rPr>
          <w:u w:color="000000"/>
        </w:rPr>
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</w:t>
      </w:r>
    </w:p>
    <w:p w:rsidR="00F65E7B" w:rsidRPr="00476745" w:rsidRDefault="00F65E7B" w:rsidP="00F65E7B">
      <w:pPr>
        <w:ind w:firstLine="540"/>
        <w:jc w:val="both"/>
        <w:rPr>
          <w:u w:color="000000"/>
        </w:rPr>
      </w:pPr>
      <w:r w:rsidRPr="00476745">
        <w:rPr>
          <w:u w:color="000000"/>
        </w:rPr>
        <w:t>осуществлять их выбор в соответствии с технологическими требованиями;</w:t>
      </w:r>
    </w:p>
    <w:p w:rsidR="00F65E7B" w:rsidRPr="00476745" w:rsidRDefault="00F65E7B" w:rsidP="00F65E7B">
      <w:pPr>
        <w:ind w:firstLine="540"/>
        <w:jc w:val="both"/>
        <w:rPr>
          <w:u w:color="000000"/>
        </w:rPr>
      </w:pPr>
      <w:r w:rsidRPr="00476745">
        <w:rPr>
          <w:u w:color="000000"/>
        </w:rPr>
        <w:t>обеспечивать их хранение в соответствии с инструкциями и регламентами, стандартами чистоты;</w:t>
      </w:r>
    </w:p>
    <w:p w:rsidR="00C76ADB" w:rsidRPr="00476745" w:rsidRDefault="00F65E7B" w:rsidP="00F65E7B">
      <w:pPr>
        <w:spacing w:line="305" w:lineRule="exact"/>
        <w:ind w:firstLine="540"/>
      </w:pPr>
      <w:r w:rsidRPr="00476745">
        <w:rPr>
          <w:u w:color="000000"/>
        </w:rPr>
        <w:t>своевременно оформлять заявку на склад</w:t>
      </w:r>
      <w:r w:rsidR="00D54121">
        <w:rPr>
          <w:u w:color="000000"/>
        </w:rPr>
        <w:t>.</w:t>
      </w:r>
    </w:p>
    <w:p w:rsidR="00427761" w:rsidRDefault="00C76ADB" w:rsidP="00427761">
      <w:pPr>
        <w:pStyle w:val="Default"/>
        <w:rPr>
          <w:bCs/>
          <w:sz w:val="23"/>
          <w:szCs w:val="23"/>
        </w:rPr>
      </w:pPr>
      <w:r w:rsidRPr="00476745">
        <w:rPr>
          <w:b/>
          <w:bCs/>
        </w:rPr>
        <w:t>и общих компетенций (ОК)</w:t>
      </w:r>
      <w:r w:rsidR="00D54121">
        <w:rPr>
          <w:b/>
          <w:bCs/>
        </w:rPr>
        <w:t>:</w:t>
      </w:r>
      <w:r w:rsidR="00427761" w:rsidRPr="00427761">
        <w:rPr>
          <w:bCs/>
          <w:sz w:val="23"/>
          <w:szCs w:val="23"/>
        </w:rPr>
        <w:t xml:space="preserve"> </w:t>
      </w:r>
    </w:p>
    <w:p w:rsidR="00427761" w:rsidRPr="00A600FA" w:rsidRDefault="00427761" w:rsidP="00427761">
      <w:pPr>
        <w:pStyle w:val="Default"/>
        <w:rPr>
          <w:bCs/>
          <w:sz w:val="23"/>
          <w:szCs w:val="23"/>
        </w:rPr>
      </w:pPr>
      <w:r w:rsidRPr="00A600FA">
        <w:rPr>
          <w:bCs/>
          <w:sz w:val="23"/>
          <w:szCs w:val="23"/>
        </w:rPr>
        <w:t>ОК 01</w:t>
      </w:r>
      <w:proofErr w:type="gramStart"/>
      <w:r>
        <w:rPr>
          <w:bCs/>
          <w:sz w:val="23"/>
          <w:szCs w:val="23"/>
        </w:rPr>
        <w:t xml:space="preserve"> </w:t>
      </w:r>
      <w:r w:rsidRPr="00A600FA">
        <w:rPr>
          <w:bCs/>
          <w:sz w:val="23"/>
          <w:szCs w:val="23"/>
        </w:rPr>
        <w:t>В</w:t>
      </w:r>
      <w:proofErr w:type="gramEnd"/>
      <w:r w:rsidRPr="00A600FA">
        <w:rPr>
          <w:bCs/>
          <w:sz w:val="23"/>
          <w:szCs w:val="23"/>
        </w:rPr>
        <w:t xml:space="preserve">ыбирать способы решения задач профессиональной деятельности, применительно к различным контекстам </w:t>
      </w:r>
    </w:p>
    <w:p w:rsidR="00427761" w:rsidRPr="00A600FA" w:rsidRDefault="00427761" w:rsidP="00427761">
      <w:pPr>
        <w:pStyle w:val="Default"/>
        <w:rPr>
          <w:bCs/>
          <w:sz w:val="23"/>
          <w:szCs w:val="23"/>
        </w:rPr>
      </w:pPr>
      <w:r w:rsidRPr="00A600FA">
        <w:rPr>
          <w:bCs/>
          <w:sz w:val="23"/>
          <w:szCs w:val="23"/>
        </w:rPr>
        <w:t>ОК 02</w:t>
      </w:r>
      <w:proofErr w:type="gramStart"/>
      <w:r w:rsidRPr="00A600FA">
        <w:rPr>
          <w:bCs/>
          <w:sz w:val="23"/>
          <w:szCs w:val="23"/>
        </w:rPr>
        <w:t xml:space="preserve"> О</w:t>
      </w:r>
      <w:proofErr w:type="gramEnd"/>
      <w:r w:rsidRPr="00A600FA">
        <w:rPr>
          <w:bCs/>
          <w:sz w:val="23"/>
          <w:szCs w:val="23"/>
        </w:rPr>
        <w:t xml:space="preserve">существлять поиск, анализ и интерпретацию информации, необходимой для выполнения задач профессиональной деятельности </w:t>
      </w:r>
    </w:p>
    <w:p w:rsidR="00427761" w:rsidRPr="00A600FA" w:rsidRDefault="00427761" w:rsidP="00427761">
      <w:pPr>
        <w:pStyle w:val="Default"/>
        <w:rPr>
          <w:bCs/>
          <w:sz w:val="23"/>
          <w:szCs w:val="23"/>
        </w:rPr>
      </w:pPr>
      <w:r w:rsidRPr="00A600FA">
        <w:rPr>
          <w:bCs/>
          <w:sz w:val="23"/>
          <w:szCs w:val="23"/>
        </w:rPr>
        <w:t>ОК 03</w:t>
      </w:r>
      <w:proofErr w:type="gramStart"/>
      <w:r w:rsidRPr="00A600FA">
        <w:rPr>
          <w:bCs/>
          <w:sz w:val="23"/>
          <w:szCs w:val="23"/>
        </w:rPr>
        <w:t xml:space="preserve"> П</w:t>
      </w:r>
      <w:proofErr w:type="gramEnd"/>
      <w:r w:rsidRPr="00A600FA">
        <w:rPr>
          <w:bCs/>
          <w:sz w:val="23"/>
          <w:szCs w:val="23"/>
        </w:rPr>
        <w:t xml:space="preserve">ланировать и реализовывать собственное профессиональное и личностное развитие </w:t>
      </w:r>
    </w:p>
    <w:p w:rsidR="00427761" w:rsidRPr="00A600FA" w:rsidRDefault="00427761" w:rsidP="00427761">
      <w:pPr>
        <w:pStyle w:val="Default"/>
        <w:rPr>
          <w:bCs/>
          <w:sz w:val="23"/>
          <w:szCs w:val="23"/>
        </w:rPr>
      </w:pPr>
      <w:r w:rsidRPr="00A600FA">
        <w:rPr>
          <w:bCs/>
          <w:sz w:val="23"/>
          <w:szCs w:val="23"/>
        </w:rPr>
        <w:t>ОК 04</w:t>
      </w:r>
      <w:proofErr w:type="gramStart"/>
      <w:r w:rsidRPr="00A600FA">
        <w:rPr>
          <w:bCs/>
          <w:sz w:val="23"/>
          <w:szCs w:val="23"/>
        </w:rPr>
        <w:t xml:space="preserve"> Р</w:t>
      </w:r>
      <w:proofErr w:type="gramEnd"/>
      <w:r w:rsidRPr="00A600FA">
        <w:rPr>
          <w:bCs/>
          <w:sz w:val="23"/>
          <w:szCs w:val="23"/>
        </w:rPr>
        <w:t xml:space="preserve">аботать в коллективе и команде, эффективно взаимодействовать с коллегами, руководством, клиентами </w:t>
      </w:r>
    </w:p>
    <w:p w:rsidR="00427761" w:rsidRPr="00A600FA" w:rsidRDefault="00427761" w:rsidP="00427761">
      <w:pPr>
        <w:pStyle w:val="Default"/>
        <w:rPr>
          <w:bCs/>
          <w:sz w:val="23"/>
          <w:szCs w:val="23"/>
        </w:rPr>
      </w:pPr>
      <w:r w:rsidRPr="00A600FA">
        <w:rPr>
          <w:bCs/>
          <w:sz w:val="23"/>
          <w:szCs w:val="23"/>
        </w:rPr>
        <w:t>ОК 05</w:t>
      </w:r>
      <w:proofErr w:type="gramStart"/>
      <w:r w:rsidRPr="00A600FA">
        <w:rPr>
          <w:bCs/>
          <w:sz w:val="23"/>
          <w:szCs w:val="23"/>
        </w:rPr>
        <w:t xml:space="preserve"> О</w:t>
      </w:r>
      <w:proofErr w:type="gramEnd"/>
      <w:r w:rsidRPr="00A600FA">
        <w:rPr>
          <w:bCs/>
          <w:sz w:val="23"/>
          <w:szCs w:val="23"/>
        </w:rPr>
        <w:t>существлять устную и письменную коммуникацию на государстве</w:t>
      </w:r>
      <w:r>
        <w:rPr>
          <w:bCs/>
          <w:sz w:val="23"/>
          <w:szCs w:val="23"/>
        </w:rPr>
        <w:t>нном языке</w:t>
      </w:r>
      <w:r w:rsidRPr="00A600FA">
        <w:rPr>
          <w:bCs/>
          <w:sz w:val="23"/>
          <w:szCs w:val="23"/>
        </w:rPr>
        <w:t xml:space="preserve"> с учетом особенностей социального и культурного контекста </w:t>
      </w:r>
    </w:p>
    <w:p w:rsidR="00427761" w:rsidRPr="00A600FA" w:rsidRDefault="00427761" w:rsidP="00427761">
      <w:pPr>
        <w:pStyle w:val="Default"/>
        <w:rPr>
          <w:bCs/>
          <w:sz w:val="23"/>
          <w:szCs w:val="23"/>
        </w:rPr>
      </w:pPr>
      <w:r w:rsidRPr="00A600FA">
        <w:rPr>
          <w:bCs/>
          <w:sz w:val="23"/>
          <w:szCs w:val="23"/>
        </w:rPr>
        <w:t>ОК 06</w:t>
      </w:r>
      <w:proofErr w:type="gramStart"/>
      <w:r w:rsidRPr="00A600FA">
        <w:rPr>
          <w:bCs/>
          <w:sz w:val="23"/>
          <w:szCs w:val="23"/>
        </w:rPr>
        <w:t xml:space="preserve"> П</w:t>
      </w:r>
      <w:proofErr w:type="gramEnd"/>
      <w:r w:rsidRPr="00A600FA">
        <w:rPr>
          <w:bCs/>
          <w:sz w:val="23"/>
          <w:szCs w:val="23"/>
        </w:rPr>
        <w:t xml:space="preserve">роявлять гражданско-патриотическую позицию, демонстрировать осознанное поведение на основе общечеловеческих ценностей, применять стандарты </w:t>
      </w:r>
      <w:proofErr w:type="spellStart"/>
      <w:r w:rsidRPr="00A600FA">
        <w:rPr>
          <w:bCs/>
          <w:sz w:val="23"/>
          <w:szCs w:val="23"/>
        </w:rPr>
        <w:t>антикоррупционного</w:t>
      </w:r>
      <w:proofErr w:type="spellEnd"/>
      <w:r w:rsidRPr="00A600FA">
        <w:rPr>
          <w:bCs/>
          <w:sz w:val="23"/>
          <w:szCs w:val="23"/>
        </w:rPr>
        <w:t xml:space="preserve"> поведения</w:t>
      </w:r>
    </w:p>
    <w:p w:rsidR="00427761" w:rsidRPr="00A600FA" w:rsidRDefault="00427761" w:rsidP="00427761">
      <w:pPr>
        <w:pStyle w:val="Default"/>
        <w:rPr>
          <w:bCs/>
          <w:sz w:val="23"/>
          <w:szCs w:val="23"/>
        </w:rPr>
      </w:pPr>
      <w:r w:rsidRPr="00A600FA">
        <w:rPr>
          <w:bCs/>
          <w:sz w:val="23"/>
          <w:szCs w:val="23"/>
        </w:rPr>
        <w:t>ОК 07</w:t>
      </w:r>
      <w:proofErr w:type="gramStart"/>
      <w:r w:rsidRPr="00A600FA">
        <w:rPr>
          <w:bCs/>
          <w:sz w:val="23"/>
          <w:szCs w:val="23"/>
        </w:rPr>
        <w:t xml:space="preserve"> С</w:t>
      </w:r>
      <w:proofErr w:type="gramEnd"/>
      <w:r w:rsidRPr="00A600FA">
        <w:rPr>
          <w:bCs/>
          <w:sz w:val="23"/>
          <w:szCs w:val="23"/>
        </w:rPr>
        <w:t xml:space="preserve">одействовать сохранению окружающей среды, ресурсосбережению, эффективно действовать в чрезвычайных ситуациях </w:t>
      </w:r>
    </w:p>
    <w:p w:rsidR="00427761" w:rsidRPr="00A600FA" w:rsidRDefault="00427761" w:rsidP="00427761">
      <w:pPr>
        <w:pStyle w:val="Default"/>
        <w:rPr>
          <w:bCs/>
          <w:sz w:val="23"/>
          <w:szCs w:val="23"/>
        </w:rPr>
      </w:pPr>
      <w:r w:rsidRPr="00A600FA">
        <w:rPr>
          <w:bCs/>
          <w:sz w:val="23"/>
          <w:szCs w:val="23"/>
        </w:rPr>
        <w:t>ОК 08Использовать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427761" w:rsidRPr="00A600FA" w:rsidRDefault="00427761" w:rsidP="00427761">
      <w:pPr>
        <w:pStyle w:val="Default"/>
        <w:rPr>
          <w:bCs/>
          <w:sz w:val="23"/>
          <w:szCs w:val="23"/>
        </w:rPr>
      </w:pPr>
      <w:r w:rsidRPr="00A600FA">
        <w:rPr>
          <w:bCs/>
          <w:sz w:val="23"/>
          <w:szCs w:val="23"/>
        </w:rPr>
        <w:t>ОК 09</w:t>
      </w:r>
      <w:proofErr w:type="gramStart"/>
      <w:r w:rsidRPr="00A600FA">
        <w:rPr>
          <w:bCs/>
          <w:sz w:val="23"/>
          <w:szCs w:val="23"/>
        </w:rPr>
        <w:t xml:space="preserve"> И</w:t>
      </w:r>
      <w:proofErr w:type="gramEnd"/>
      <w:r w:rsidRPr="00A600FA">
        <w:rPr>
          <w:bCs/>
          <w:sz w:val="23"/>
          <w:szCs w:val="23"/>
        </w:rPr>
        <w:t>спользовать информационные технологии в профессиональной деятельност</w:t>
      </w:r>
      <w:r>
        <w:rPr>
          <w:bCs/>
          <w:sz w:val="23"/>
          <w:szCs w:val="23"/>
        </w:rPr>
        <w:t>и</w:t>
      </w:r>
    </w:p>
    <w:p w:rsidR="00427761" w:rsidRPr="00A600FA" w:rsidRDefault="00427761" w:rsidP="00427761">
      <w:pPr>
        <w:pStyle w:val="Default"/>
        <w:rPr>
          <w:bCs/>
          <w:sz w:val="23"/>
          <w:szCs w:val="23"/>
        </w:rPr>
      </w:pPr>
      <w:r w:rsidRPr="00A600FA">
        <w:rPr>
          <w:bCs/>
          <w:sz w:val="23"/>
          <w:szCs w:val="23"/>
        </w:rPr>
        <w:t>ОК 10</w:t>
      </w:r>
      <w:proofErr w:type="gramStart"/>
      <w:r w:rsidRPr="00A600FA">
        <w:rPr>
          <w:bCs/>
          <w:sz w:val="23"/>
          <w:szCs w:val="23"/>
        </w:rPr>
        <w:t xml:space="preserve"> П</w:t>
      </w:r>
      <w:proofErr w:type="gramEnd"/>
      <w:r w:rsidRPr="00A600FA">
        <w:rPr>
          <w:bCs/>
          <w:sz w:val="23"/>
          <w:szCs w:val="23"/>
        </w:rPr>
        <w:t>ользоваться профессиональной документацией на государственном и иностранном язык</w:t>
      </w:r>
      <w:r>
        <w:rPr>
          <w:bCs/>
          <w:sz w:val="23"/>
          <w:szCs w:val="23"/>
        </w:rPr>
        <w:t>ах</w:t>
      </w:r>
      <w:r w:rsidRPr="00A600FA">
        <w:rPr>
          <w:bCs/>
          <w:sz w:val="23"/>
          <w:szCs w:val="23"/>
        </w:rPr>
        <w:t xml:space="preserve"> </w:t>
      </w:r>
    </w:p>
    <w:p w:rsidR="00C76ADB" w:rsidRPr="00476745" w:rsidRDefault="00427761" w:rsidP="00427761">
      <w:pPr>
        <w:ind w:left="140"/>
      </w:pPr>
      <w:r w:rsidRPr="00A600FA">
        <w:rPr>
          <w:bCs/>
          <w:sz w:val="23"/>
          <w:szCs w:val="23"/>
        </w:rPr>
        <w:lastRenderedPageBreak/>
        <w:t>ОК 11Использовать знания по финансовой грамотности, планировать предпринимательскую деятельность в профессиональной сфере</w:t>
      </w:r>
    </w:p>
    <w:p w:rsidR="00427761" w:rsidRDefault="00427761" w:rsidP="00C76ADB"/>
    <w:p w:rsidR="00427761" w:rsidRPr="00485A27" w:rsidRDefault="00427761" w:rsidP="00427761">
      <w:pPr>
        <w:pStyle w:val="Default"/>
        <w:rPr>
          <w:szCs w:val="23"/>
        </w:rPr>
      </w:pPr>
      <w:r w:rsidRPr="00485A27">
        <w:rPr>
          <w:b/>
          <w:bCs/>
          <w:szCs w:val="23"/>
        </w:rPr>
        <w:t xml:space="preserve">1.3. Количество часов, отводимое на освоение профессионального модуля </w:t>
      </w:r>
    </w:p>
    <w:p w:rsidR="00427761" w:rsidRPr="00427761" w:rsidRDefault="00427761" w:rsidP="00427761">
      <w:pPr>
        <w:rPr>
          <w:szCs w:val="28"/>
        </w:rPr>
      </w:pPr>
      <w:r w:rsidRPr="00427761">
        <w:rPr>
          <w:szCs w:val="28"/>
        </w:rPr>
        <w:t xml:space="preserve">ПМ 03- 650 часов, </w:t>
      </w:r>
    </w:p>
    <w:p w:rsidR="00427761" w:rsidRPr="00427761" w:rsidRDefault="00427761" w:rsidP="00427761">
      <w:pPr>
        <w:rPr>
          <w:szCs w:val="28"/>
        </w:rPr>
      </w:pPr>
      <w:r w:rsidRPr="00427761">
        <w:rPr>
          <w:szCs w:val="28"/>
        </w:rPr>
        <w:t xml:space="preserve">в том числе МДК 03.01- 52, том числе ЛПЗ -10 часов; </w:t>
      </w:r>
    </w:p>
    <w:p w:rsidR="00427761" w:rsidRPr="00427761" w:rsidRDefault="00427761" w:rsidP="00427761">
      <w:pPr>
        <w:rPr>
          <w:szCs w:val="28"/>
        </w:rPr>
      </w:pPr>
      <w:r w:rsidRPr="00427761">
        <w:rPr>
          <w:szCs w:val="28"/>
        </w:rPr>
        <w:t>МДК 03.02 - 274, в том числе ЛПЗ - 55 часов;</w:t>
      </w:r>
    </w:p>
    <w:p w:rsidR="00427761" w:rsidRPr="00427761" w:rsidRDefault="00427761" w:rsidP="00427761">
      <w:pPr>
        <w:rPr>
          <w:sz w:val="22"/>
          <w:szCs w:val="23"/>
        </w:rPr>
      </w:pPr>
      <w:r w:rsidRPr="00427761">
        <w:rPr>
          <w:szCs w:val="28"/>
        </w:rPr>
        <w:t xml:space="preserve"> УП-144, ПП-180.</w:t>
      </w:r>
    </w:p>
    <w:p w:rsidR="00427761" w:rsidRDefault="00427761" w:rsidP="00427761">
      <w:pPr>
        <w:jc w:val="both"/>
        <w:rPr>
          <w:sz w:val="28"/>
          <w:szCs w:val="28"/>
        </w:rPr>
      </w:pPr>
      <w:r w:rsidRPr="009050FE">
        <w:rPr>
          <w:sz w:val="28"/>
          <w:szCs w:val="28"/>
        </w:rPr>
        <w:t xml:space="preserve">  </w:t>
      </w:r>
    </w:p>
    <w:p w:rsidR="00427761" w:rsidRPr="00427761" w:rsidRDefault="00427761" w:rsidP="00427761">
      <w:pPr>
        <w:jc w:val="both"/>
        <w:rPr>
          <w:szCs w:val="28"/>
        </w:rPr>
      </w:pPr>
      <w:r w:rsidRPr="002D3DF9"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427761">
        <w:rPr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Pr="00427761">
        <w:rPr>
          <w:i/>
          <w:szCs w:val="28"/>
        </w:rPr>
        <w:t>а также проведение зачётов</w:t>
      </w:r>
      <w:proofErr w:type="gramStart"/>
      <w:r w:rsidRPr="00427761">
        <w:rPr>
          <w:i/>
          <w:szCs w:val="28"/>
        </w:rPr>
        <w:t xml:space="preserve"> ,</w:t>
      </w:r>
      <w:proofErr w:type="gramEnd"/>
      <w:r w:rsidRPr="00427761">
        <w:rPr>
          <w:i/>
          <w:szCs w:val="28"/>
        </w:rPr>
        <w:t>экзаменов,</w:t>
      </w:r>
      <w:r w:rsidRPr="00427761">
        <w:rPr>
          <w:szCs w:val="28"/>
        </w:rPr>
        <w:t xml:space="preserve"> </w:t>
      </w:r>
      <w:r w:rsidRPr="00427761">
        <w:rPr>
          <w:i/>
          <w:szCs w:val="28"/>
        </w:rPr>
        <w:t>завершающих освоение рабочей образовательной программы</w:t>
      </w:r>
      <w:r w:rsidRPr="00427761">
        <w:rPr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427761" w:rsidRPr="00427761" w:rsidRDefault="00427761" w:rsidP="00427761">
      <w:pPr>
        <w:jc w:val="both"/>
        <w:rPr>
          <w:szCs w:val="28"/>
        </w:rPr>
      </w:pPr>
      <w:r w:rsidRPr="00427761">
        <w:rPr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</w:t>
      </w:r>
    </w:p>
    <w:p w:rsidR="00427761" w:rsidRPr="00427761" w:rsidRDefault="00427761" w:rsidP="00427761">
      <w:pPr>
        <w:jc w:val="both"/>
        <w:rPr>
          <w:szCs w:val="28"/>
        </w:rPr>
      </w:pPr>
      <w:r w:rsidRPr="00427761">
        <w:rPr>
          <w:szCs w:val="28"/>
        </w:rPr>
        <w:t xml:space="preserve">Лабораторные и практические работы будут продемонстрированы на платформе дистанционного обучения </w:t>
      </w:r>
      <w:proofErr w:type="spellStart"/>
      <w:r w:rsidRPr="00427761">
        <w:rPr>
          <w:szCs w:val="28"/>
        </w:rPr>
        <w:t>НикТТ</w:t>
      </w:r>
      <w:proofErr w:type="spellEnd"/>
      <w:r w:rsidRPr="00427761">
        <w:rPr>
          <w:szCs w:val="28"/>
        </w:rPr>
        <w:t>.</w:t>
      </w:r>
    </w:p>
    <w:p w:rsidR="00427761" w:rsidRPr="00427761" w:rsidRDefault="00427761" w:rsidP="00427761">
      <w:pPr>
        <w:pStyle w:val="ac"/>
        <w:spacing w:before="0" w:beforeAutospacing="0" w:after="0"/>
        <w:jc w:val="both"/>
        <w:rPr>
          <w:szCs w:val="28"/>
        </w:rPr>
      </w:pPr>
      <w:r w:rsidRPr="00427761">
        <w:rPr>
          <w:szCs w:val="28"/>
        </w:rPr>
        <w:t xml:space="preserve">       Внести в рабочие программы учебных </w:t>
      </w:r>
      <w:proofErr w:type="gramStart"/>
      <w:r w:rsidRPr="00427761">
        <w:rPr>
          <w:szCs w:val="28"/>
        </w:rPr>
        <w:t>дисциплин</w:t>
      </w:r>
      <w:proofErr w:type="gramEnd"/>
      <w:r w:rsidRPr="00427761">
        <w:rPr>
          <w:szCs w:val="28"/>
        </w:rPr>
        <w:t xml:space="preserve"> следующие нормативные документы:</w:t>
      </w:r>
      <w:r w:rsidRPr="00427761">
        <w:rPr>
          <w:bCs/>
          <w:iCs/>
          <w:szCs w:val="28"/>
        </w:rPr>
        <w:t xml:space="preserve"> </w:t>
      </w:r>
      <w:r w:rsidRPr="00427761">
        <w:rPr>
          <w:b/>
          <w:bCs/>
          <w:i/>
          <w:iCs/>
          <w:szCs w:val="28"/>
        </w:rPr>
        <w:t xml:space="preserve"> </w:t>
      </w:r>
      <w:r w:rsidRPr="00427761">
        <w:rPr>
          <w:szCs w:val="28"/>
        </w:rPr>
        <w:t xml:space="preserve">      </w:t>
      </w:r>
    </w:p>
    <w:p w:rsidR="00427761" w:rsidRPr="00427761" w:rsidRDefault="00427761" w:rsidP="00427761">
      <w:pPr>
        <w:pStyle w:val="ac"/>
        <w:spacing w:before="0" w:beforeAutospacing="0" w:after="0"/>
        <w:ind w:left="360"/>
        <w:jc w:val="both"/>
        <w:rPr>
          <w:szCs w:val="28"/>
        </w:rPr>
      </w:pPr>
      <w:r w:rsidRPr="00427761">
        <w:rPr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427761" w:rsidRPr="00427761" w:rsidRDefault="00427761" w:rsidP="00427761">
      <w:pPr>
        <w:pStyle w:val="ac"/>
        <w:spacing w:before="0" w:beforeAutospacing="0" w:after="0"/>
        <w:ind w:left="360"/>
        <w:jc w:val="both"/>
        <w:rPr>
          <w:szCs w:val="28"/>
        </w:rPr>
      </w:pPr>
      <w:r w:rsidRPr="00427761">
        <w:rPr>
          <w:szCs w:val="28"/>
        </w:rPr>
        <w:t xml:space="preserve">        - Федеральный закон от 08.06.2020г № 164 –ФЗ «О внесении изменений в                                                                                              статьи 71.1 и 108 Федерального закона «Об образовании в Российской Федерации </w:t>
      </w:r>
    </w:p>
    <w:p w:rsidR="00427761" w:rsidRPr="00427761" w:rsidRDefault="00427761" w:rsidP="00427761">
      <w:pPr>
        <w:pStyle w:val="ac"/>
        <w:spacing w:before="0" w:beforeAutospacing="0" w:after="0"/>
        <w:ind w:left="360"/>
        <w:jc w:val="both"/>
        <w:rPr>
          <w:szCs w:val="28"/>
        </w:rPr>
      </w:pPr>
      <w:r w:rsidRPr="00427761">
        <w:rPr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427761" w:rsidRPr="00427761" w:rsidRDefault="00427761" w:rsidP="00427761">
      <w:pPr>
        <w:pStyle w:val="Default"/>
        <w:ind w:firstLine="284"/>
        <w:rPr>
          <w:b/>
          <w:szCs w:val="23"/>
        </w:rPr>
      </w:pPr>
    </w:p>
    <w:p w:rsidR="00427761" w:rsidRPr="00427761" w:rsidRDefault="00427761" w:rsidP="00427761">
      <w:pPr>
        <w:pStyle w:val="Default"/>
        <w:ind w:firstLine="284"/>
        <w:rPr>
          <w:szCs w:val="23"/>
        </w:rPr>
      </w:pPr>
      <w:r w:rsidRPr="002D3DF9">
        <w:rPr>
          <w:b/>
          <w:sz w:val="28"/>
          <w:szCs w:val="23"/>
        </w:rPr>
        <w:t>1.5.</w:t>
      </w:r>
      <w:r>
        <w:rPr>
          <w:sz w:val="28"/>
          <w:szCs w:val="23"/>
        </w:rPr>
        <w:t xml:space="preserve"> </w:t>
      </w:r>
      <w:r w:rsidRPr="00427761">
        <w:rPr>
          <w:szCs w:val="23"/>
        </w:rPr>
        <w:t>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427761" w:rsidRPr="00427761" w:rsidRDefault="00427761" w:rsidP="00427761">
      <w:pPr>
        <w:pStyle w:val="Default"/>
        <w:rPr>
          <w:sz w:val="22"/>
          <w:szCs w:val="23"/>
        </w:rPr>
      </w:pPr>
    </w:p>
    <w:p w:rsidR="00427761" w:rsidRPr="009050FE" w:rsidRDefault="00427761" w:rsidP="00427761">
      <w:pPr>
        <w:pStyle w:val="Default"/>
        <w:rPr>
          <w:b/>
          <w:bCs/>
          <w:i/>
          <w:iCs/>
          <w:sz w:val="23"/>
          <w:szCs w:val="23"/>
        </w:rPr>
      </w:pPr>
    </w:p>
    <w:p w:rsidR="00427761" w:rsidRDefault="00427761" w:rsidP="00427761">
      <w:pPr>
        <w:pStyle w:val="Default"/>
        <w:rPr>
          <w:b/>
          <w:bCs/>
          <w:i/>
          <w:iCs/>
          <w:sz w:val="23"/>
          <w:szCs w:val="23"/>
        </w:rPr>
      </w:pPr>
    </w:p>
    <w:p w:rsidR="00427761" w:rsidRDefault="00427761" w:rsidP="00427761">
      <w:pPr>
        <w:pStyle w:val="Default"/>
        <w:rPr>
          <w:b/>
          <w:bCs/>
          <w:i/>
          <w:iCs/>
          <w:sz w:val="23"/>
          <w:szCs w:val="23"/>
        </w:rPr>
      </w:pPr>
    </w:p>
    <w:p w:rsidR="00427761" w:rsidRDefault="00427761" w:rsidP="00427761">
      <w:pPr>
        <w:pStyle w:val="Default"/>
        <w:rPr>
          <w:b/>
          <w:bCs/>
          <w:i/>
          <w:iCs/>
          <w:sz w:val="23"/>
          <w:szCs w:val="23"/>
        </w:rPr>
      </w:pPr>
    </w:p>
    <w:p w:rsidR="00427761" w:rsidRPr="00476745" w:rsidRDefault="00427761" w:rsidP="00C76ADB">
      <w:pPr>
        <w:sectPr w:rsidR="00427761" w:rsidRPr="00476745" w:rsidSect="00715632">
          <w:pgSz w:w="11900" w:h="16838"/>
          <w:pgMar w:top="709" w:right="679" w:bottom="709" w:left="1440" w:header="0" w:footer="0" w:gutter="0"/>
          <w:cols w:space="720" w:equalWidth="0">
            <w:col w:w="9780"/>
          </w:cols>
        </w:sectPr>
      </w:pPr>
    </w:p>
    <w:p w:rsidR="00C3179E" w:rsidRPr="00476745" w:rsidRDefault="00430AEC" w:rsidP="00D54121">
      <w:pPr>
        <w:spacing w:line="241" w:lineRule="auto"/>
        <w:ind w:right="-1"/>
        <w:jc w:val="center"/>
        <w:rPr>
          <w:b/>
          <w:bCs/>
        </w:rPr>
      </w:pPr>
      <w:r w:rsidRPr="00476745">
        <w:rPr>
          <w:b/>
          <w:bCs/>
        </w:rPr>
        <w:lastRenderedPageBreak/>
        <w:t>2</w:t>
      </w:r>
      <w:r w:rsidR="00112976" w:rsidRPr="00476745">
        <w:rPr>
          <w:b/>
          <w:bCs/>
        </w:rPr>
        <w:t xml:space="preserve">. </w:t>
      </w:r>
      <w:r w:rsidR="00C3179E" w:rsidRPr="00476745">
        <w:rPr>
          <w:b/>
          <w:bCs/>
        </w:rPr>
        <w:t>СТРУКТУРА И СОДЕРЖАНИЕ ПРОГРАММЫ УЧЕБНОЙ ПРАКТИКИ</w:t>
      </w:r>
    </w:p>
    <w:p w:rsidR="00C3179E" w:rsidRPr="00476745" w:rsidRDefault="00C3179E" w:rsidP="00C3179E">
      <w:pPr>
        <w:spacing w:line="311" w:lineRule="exact"/>
      </w:pPr>
    </w:p>
    <w:p w:rsidR="00C3179E" w:rsidRPr="00476745" w:rsidRDefault="00430AEC" w:rsidP="00C3179E">
      <w:pPr>
        <w:ind w:left="120"/>
      </w:pPr>
      <w:r w:rsidRPr="00476745">
        <w:rPr>
          <w:b/>
          <w:bCs/>
        </w:rPr>
        <w:t>2</w:t>
      </w:r>
      <w:r w:rsidR="00C3179E" w:rsidRPr="00476745">
        <w:rPr>
          <w:b/>
          <w:bCs/>
        </w:rPr>
        <w:t>.1 Тематический план</w:t>
      </w:r>
    </w:p>
    <w:p w:rsidR="00C3179E" w:rsidRPr="00476745" w:rsidRDefault="00C3179E" w:rsidP="00C3179E">
      <w:pPr>
        <w:spacing w:line="90" w:lineRule="exact"/>
      </w:pPr>
    </w:p>
    <w:tbl>
      <w:tblPr>
        <w:tblW w:w="9528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00"/>
        <w:gridCol w:w="2460"/>
        <w:gridCol w:w="2460"/>
        <w:gridCol w:w="2078"/>
        <w:gridCol w:w="30"/>
      </w:tblGrid>
      <w:tr w:rsidR="00715632" w:rsidRPr="00476745" w:rsidTr="00715632">
        <w:trPr>
          <w:trHeight w:val="285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15632" w:rsidRPr="00476745" w:rsidRDefault="00715632" w:rsidP="00715632">
            <w:pPr>
              <w:ind w:left="120"/>
              <w:jc w:val="center"/>
            </w:pPr>
            <w:r w:rsidRPr="00476745">
              <w:rPr>
                <w:b/>
                <w:bCs/>
              </w:rPr>
              <w:t>Коды</w:t>
            </w:r>
          </w:p>
          <w:p w:rsidR="00715632" w:rsidRPr="00476745" w:rsidRDefault="00715632" w:rsidP="00715632">
            <w:pPr>
              <w:ind w:left="120"/>
              <w:jc w:val="center"/>
            </w:pPr>
            <w:r w:rsidRPr="00476745">
              <w:rPr>
                <w:b/>
                <w:bCs/>
              </w:rPr>
              <w:t>формируемых</w:t>
            </w:r>
          </w:p>
          <w:p w:rsidR="00715632" w:rsidRPr="00476745" w:rsidRDefault="00715632" w:rsidP="00715632">
            <w:pPr>
              <w:ind w:left="120"/>
              <w:jc w:val="center"/>
            </w:pPr>
            <w:r w:rsidRPr="00476745">
              <w:rPr>
                <w:b/>
                <w:bCs/>
              </w:rPr>
              <w:t>компетенций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15632" w:rsidRPr="00476745" w:rsidRDefault="00715632" w:rsidP="00715632">
            <w:pPr>
              <w:ind w:left="80"/>
              <w:jc w:val="center"/>
            </w:pPr>
            <w:r w:rsidRPr="00476745">
              <w:rPr>
                <w:b/>
                <w:bCs/>
              </w:rPr>
              <w:t>Наименование</w:t>
            </w:r>
          </w:p>
          <w:p w:rsidR="00715632" w:rsidRPr="00476745" w:rsidRDefault="00715632" w:rsidP="00715632">
            <w:pPr>
              <w:ind w:left="80"/>
              <w:jc w:val="center"/>
            </w:pPr>
            <w:r w:rsidRPr="00476745">
              <w:rPr>
                <w:b/>
                <w:bCs/>
              </w:rPr>
              <w:t>профессионального</w:t>
            </w:r>
          </w:p>
          <w:p w:rsidR="00715632" w:rsidRPr="00476745" w:rsidRDefault="00715632" w:rsidP="00715632">
            <w:pPr>
              <w:ind w:left="80"/>
              <w:jc w:val="center"/>
            </w:pPr>
            <w:r w:rsidRPr="00476745">
              <w:rPr>
                <w:b/>
                <w:bCs/>
              </w:rPr>
              <w:t>модуля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15632" w:rsidRPr="00476745" w:rsidRDefault="00715632" w:rsidP="00715632">
            <w:pPr>
              <w:ind w:left="80"/>
              <w:jc w:val="center"/>
            </w:pPr>
            <w:r w:rsidRPr="00476745">
              <w:rPr>
                <w:b/>
                <w:bCs/>
              </w:rPr>
              <w:t>Объем времени,</w:t>
            </w:r>
          </w:p>
          <w:p w:rsidR="00715632" w:rsidRPr="00476745" w:rsidRDefault="00715632" w:rsidP="00715632">
            <w:pPr>
              <w:ind w:left="80"/>
              <w:jc w:val="center"/>
            </w:pPr>
            <w:r w:rsidRPr="00476745">
              <w:rPr>
                <w:b/>
                <w:bCs/>
              </w:rPr>
              <w:t>отведенный на</w:t>
            </w:r>
          </w:p>
          <w:p w:rsidR="00715632" w:rsidRPr="00476745" w:rsidRDefault="00715632" w:rsidP="00715632">
            <w:pPr>
              <w:ind w:left="80"/>
              <w:jc w:val="center"/>
            </w:pPr>
            <w:r w:rsidRPr="00476745">
              <w:rPr>
                <w:b/>
                <w:bCs/>
              </w:rPr>
              <w:t>практику</w:t>
            </w:r>
          </w:p>
          <w:p w:rsidR="00715632" w:rsidRPr="00476745" w:rsidRDefault="00715632" w:rsidP="00715632">
            <w:pPr>
              <w:ind w:left="80"/>
              <w:jc w:val="center"/>
            </w:pPr>
            <w:r w:rsidRPr="00476745">
              <w:rPr>
                <w:b/>
                <w:bCs/>
              </w:rPr>
              <w:t>(в неделях, часах)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15632" w:rsidRPr="00476745" w:rsidRDefault="00715632" w:rsidP="00715632">
            <w:pPr>
              <w:ind w:left="80"/>
              <w:jc w:val="center"/>
            </w:pPr>
            <w:r w:rsidRPr="00476745">
              <w:rPr>
                <w:b/>
                <w:bCs/>
              </w:rPr>
              <w:t>Сроки</w:t>
            </w:r>
          </w:p>
          <w:p w:rsidR="00715632" w:rsidRPr="00476745" w:rsidRDefault="00715632" w:rsidP="00715632">
            <w:pPr>
              <w:ind w:left="80"/>
              <w:jc w:val="center"/>
            </w:pPr>
            <w:r w:rsidRPr="00476745">
              <w:rPr>
                <w:b/>
                <w:bCs/>
              </w:rPr>
              <w:t>проведения</w:t>
            </w:r>
          </w:p>
        </w:tc>
        <w:tc>
          <w:tcPr>
            <w:tcW w:w="30" w:type="dxa"/>
            <w:vAlign w:val="bottom"/>
          </w:tcPr>
          <w:p w:rsidR="00715632" w:rsidRPr="00476745" w:rsidRDefault="00715632" w:rsidP="00430AEC"/>
        </w:tc>
      </w:tr>
      <w:tr w:rsidR="00715632" w:rsidRPr="00476745" w:rsidTr="00D54121">
        <w:trPr>
          <w:trHeight w:val="314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632" w:rsidRPr="00476745" w:rsidRDefault="00715632" w:rsidP="00430AEC">
            <w:pPr>
              <w:ind w:left="120"/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715632" w:rsidRPr="00476745" w:rsidRDefault="00715632" w:rsidP="00430AEC">
            <w:pPr>
              <w:ind w:left="80"/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715632" w:rsidRPr="00476745" w:rsidRDefault="00715632" w:rsidP="00430AEC">
            <w:pPr>
              <w:ind w:left="80"/>
            </w:pPr>
          </w:p>
        </w:tc>
        <w:tc>
          <w:tcPr>
            <w:tcW w:w="2078" w:type="dxa"/>
            <w:vMerge/>
            <w:tcBorders>
              <w:right w:val="single" w:sz="8" w:space="0" w:color="auto"/>
            </w:tcBorders>
            <w:vAlign w:val="bottom"/>
          </w:tcPr>
          <w:p w:rsidR="00715632" w:rsidRPr="00476745" w:rsidRDefault="00715632" w:rsidP="00430AEC">
            <w:pPr>
              <w:ind w:left="80"/>
            </w:pPr>
          </w:p>
        </w:tc>
        <w:tc>
          <w:tcPr>
            <w:tcW w:w="30" w:type="dxa"/>
            <w:vAlign w:val="bottom"/>
          </w:tcPr>
          <w:p w:rsidR="00715632" w:rsidRPr="00476745" w:rsidRDefault="00715632" w:rsidP="00430AEC"/>
        </w:tc>
      </w:tr>
      <w:tr w:rsidR="00715632" w:rsidRPr="00476745" w:rsidTr="00D54121">
        <w:trPr>
          <w:trHeight w:val="163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632" w:rsidRPr="00476745" w:rsidRDefault="00715632" w:rsidP="00430AEC">
            <w:pPr>
              <w:ind w:left="120"/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715632" w:rsidRPr="00476745" w:rsidRDefault="00715632" w:rsidP="00430AEC">
            <w:pPr>
              <w:ind w:left="80"/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715632" w:rsidRPr="00476745" w:rsidRDefault="00715632" w:rsidP="00430AEC">
            <w:pPr>
              <w:ind w:left="80"/>
            </w:pPr>
          </w:p>
        </w:tc>
        <w:tc>
          <w:tcPr>
            <w:tcW w:w="2078" w:type="dxa"/>
            <w:vMerge/>
            <w:tcBorders>
              <w:right w:val="single" w:sz="8" w:space="0" w:color="auto"/>
            </w:tcBorders>
            <w:vAlign w:val="bottom"/>
          </w:tcPr>
          <w:p w:rsidR="00715632" w:rsidRPr="00476745" w:rsidRDefault="00715632" w:rsidP="00430AEC"/>
        </w:tc>
        <w:tc>
          <w:tcPr>
            <w:tcW w:w="30" w:type="dxa"/>
            <w:vAlign w:val="bottom"/>
          </w:tcPr>
          <w:p w:rsidR="00715632" w:rsidRPr="00476745" w:rsidRDefault="00715632" w:rsidP="00430AEC"/>
        </w:tc>
      </w:tr>
      <w:tr w:rsidR="00715632" w:rsidRPr="00476745" w:rsidTr="00D54121">
        <w:trPr>
          <w:trHeight w:val="314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632" w:rsidRPr="00476745" w:rsidRDefault="00715632" w:rsidP="00430AEC">
            <w:pPr>
              <w:ind w:left="120"/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715632" w:rsidRPr="00476745" w:rsidRDefault="00715632" w:rsidP="00430AEC">
            <w:pPr>
              <w:ind w:left="80"/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715632" w:rsidRPr="00476745" w:rsidRDefault="00715632" w:rsidP="00430AEC">
            <w:pPr>
              <w:ind w:left="80"/>
            </w:pPr>
          </w:p>
        </w:tc>
        <w:tc>
          <w:tcPr>
            <w:tcW w:w="2078" w:type="dxa"/>
            <w:vMerge/>
            <w:tcBorders>
              <w:right w:val="single" w:sz="8" w:space="0" w:color="auto"/>
            </w:tcBorders>
            <w:vAlign w:val="bottom"/>
          </w:tcPr>
          <w:p w:rsidR="00715632" w:rsidRPr="00476745" w:rsidRDefault="00715632" w:rsidP="00430AEC"/>
        </w:tc>
        <w:tc>
          <w:tcPr>
            <w:tcW w:w="30" w:type="dxa"/>
            <w:vAlign w:val="bottom"/>
          </w:tcPr>
          <w:p w:rsidR="00715632" w:rsidRPr="00476745" w:rsidRDefault="00715632" w:rsidP="00430AEC"/>
        </w:tc>
      </w:tr>
      <w:tr w:rsidR="00715632" w:rsidRPr="00476745" w:rsidTr="00D54121">
        <w:trPr>
          <w:trHeight w:val="158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632" w:rsidRPr="00476745" w:rsidRDefault="00715632" w:rsidP="00430AEC"/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715632" w:rsidRPr="00476745" w:rsidRDefault="00715632" w:rsidP="00430AEC"/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715632" w:rsidRPr="00476745" w:rsidRDefault="00715632" w:rsidP="00430AEC">
            <w:pPr>
              <w:ind w:left="80"/>
            </w:pPr>
          </w:p>
        </w:tc>
        <w:tc>
          <w:tcPr>
            <w:tcW w:w="2078" w:type="dxa"/>
            <w:vMerge/>
            <w:tcBorders>
              <w:right w:val="single" w:sz="8" w:space="0" w:color="auto"/>
            </w:tcBorders>
            <w:vAlign w:val="bottom"/>
          </w:tcPr>
          <w:p w:rsidR="00715632" w:rsidRPr="00476745" w:rsidRDefault="00715632" w:rsidP="00430AEC"/>
        </w:tc>
        <w:tc>
          <w:tcPr>
            <w:tcW w:w="30" w:type="dxa"/>
            <w:vAlign w:val="bottom"/>
          </w:tcPr>
          <w:p w:rsidR="00715632" w:rsidRPr="00476745" w:rsidRDefault="00715632" w:rsidP="00430AEC"/>
        </w:tc>
      </w:tr>
      <w:tr w:rsidR="00715632" w:rsidRPr="00476745" w:rsidTr="00D54121">
        <w:trPr>
          <w:trHeight w:val="319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5632" w:rsidRPr="00476745" w:rsidRDefault="00715632" w:rsidP="00430AEC"/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715632" w:rsidRPr="00476745" w:rsidRDefault="00715632" w:rsidP="00430AEC"/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715632" w:rsidRPr="00476745" w:rsidRDefault="00715632" w:rsidP="00430AEC">
            <w:pPr>
              <w:ind w:left="80"/>
            </w:pPr>
          </w:p>
        </w:tc>
        <w:tc>
          <w:tcPr>
            <w:tcW w:w="2078" w:type="dxa"/>
            <w:vMerge/>
            <w:tcBorders>
              <w:right w:val="single" w:sz="8" w:space="0" w:color="auto"/>
            </w:tcBorders>
            <w:vAlign w:val="bottom"/>
          </w:tcPr>
          <w:p w:rsidR="00715632" w:rsidRPr="00476745" w:rsidRDefault="00715632" w:rsidP="00430AEC"/>
        </w:tc>
        <w:tc>
          <w:tcPr>
            <w:tcW w:w="30" w:type="dxa"/>
            <w:vAlign w:val="bottom"/>
          </w:tcPr>
          <w:p w:rsidR="00715632" w:rsidRPr="00476745" w:rsidRDefault="00715632" w:rsidP="00430AEC"/>
        </w:tc>
      </w:tr>
      <w:tr w:rsidR="00715632" w:rsidRPr="00476745" w:rsidTr="00D54121">
        <w:trPr>
          <w:trHeight w:val="207"/>
        </w:trPr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5632" w:rsidRPr="00476745" w:rsidRDefault="00715632" w:rsidP="00430AEC"/>
        </w:tc>
        <w:tc>
          <w:tcPr>
            <w:tcW w:w="2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632" w:rsidRPr="00476745" w:rsidRDefault="00715632" w:rsidP="00430AEC"/>
        </w:tc>
        <w:tc>
          <w:tcPr>
            <w:tcW w:w="2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632" w:rsidRPr="00476745" w:rsidRDefault="00715632" w:rsidP="00430AEC"/>
        </w:tc>
        <w:tc>
          <w:tcPr>
            <w:tcW w:w="20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632" w:rsidRPr="00476745" w:rsidRDefault="00715632" w:rsidP="00430AEC"/>
        </w:tc>
        <w:tc>
          <w:tcPr>
            <w:tcW w:w="30" w:type="dxa"/>
            <w:vAlign w:val="bottom"/>
          </w:tcPr>
          <w:p w:rsidR="00715632" w:rsidRPr="00476745" w:rsidRDefault="00715632" w:rsidP="00430AEC"/>
        </w:tc>
      </w:tr>
      <w:tr w:rsidR="00715632" w:rsidRPr="00476745" w:rsidTr="00715632">
        <w:trPr>
          <w:trHeight w:val="302"/>
        </w:trPr>
        <w:tc>
          <w:tcPr>
            <w:tcW w:w="25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5632" w:rsidRPr="00476745" w:rsidRDefault="00715632" w:rsidP="00715632">
            <w:pPr>
              <w:spacing w:line="264" w:lineRule="exact"/>
              <w:ind w:left="120"/>
            </w:pPr>
            <w:r w:rsidRPr="00476745">
              <w:rPr>
                <w:b/>
                <w:bCs/>
              </w:rPr>
              <w:t>ПК 3.1- 3.6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</w:tcPr>
          <w:p w:rsidR="00715632" w:rsidRPr="00476745" w:rsidRDefault="00715632" w:rsidP="00715632">
            <w:pPr>
              <w:spacing w:line="301" w:lineRule="exact"/>
              <w:ind w:left="80"/>
            </w:pPr>
            <w:r w:rsidRPr="00476745">
              <w:t>ПМ 03.</w:t>
            </w:r>
          </w:p>
          <w:p w:rsidR="00715632" w:rsidRPr="00476745" w:rsidRDefault="00715632" w:rsidP="00715632">
            <w:pPr>
              <w:ind w:left="52"/>
            </w:pPr>
            <w:r w:rsidRPr="00476745">
              <w:rPr>
                <w:bCs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</w:tcPr>
          <w:p w:rsidR="00715632" w:rsidRPr="00476745" w:rsidRDefault="00D71316" w:rsidP="00715632">
            <w:pPr>
              <w:spacing w:line="264" w:lineRule="exact"/>
              <w:ind w:left="50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078" w:type="dxa"/>
            <w:vMerge w:val="restart"/>
            <w:tcBorders>
              <w:right w:val="single" w:sz="8" w:space="0" w:color="auto"/>
            </w:tcBorders>
          </w:tcPr>
          <w:p w:rsidR="00715632" w:rsidRPr="00476745" w:rsidRDefault="00715632" w:rsidP="00715632"/>
        </w:tc>
        <w:tc>
          <w:tcPr>
            <w:tcW w:w="30" w:type="dxa"/>
            <w:vAlign w:val="bottom"/>
          </w:tcPr>
          <w:p w:rsidR="00715632" w:rsidRPr="00476745" w:rsidRDefault="00715632" w:rsidP="00430AEC"/>
        </w:tc>
      </w:tr>
      <w:tr w:rsidR="00715632" w:rsidRPr="00476745" w:rsidTr="00D54121">
        <w:trPr>
          <w:trHeight w:val="348"/>
        </w:trPr>
        <w:tc>
          <w:tcPr>
            <w:tcW w:w="25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5632" w:rsidRPr="00476745" w:rsidRDefault="00715632" w:rsidP="0083717A"/>
        </w:tc>
        <w:tc>
          <w:tcPr>
            <w:tcW w:w="24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5632" w:rsidRPr="00476745" w:rsidRDefault="00715632" w:rsidP="00566E8B">
            <w:pPr>
              <w:ind w:left="52"/>
            </w:pPr>
          </w:p>
        </w:tc>
        <w:tc>
          <w:tcPr>
            <w:tcW w:w="24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5632" w:rsidRPr="00476745" w:rsidRDefault="00715632" w:rsidP="0083717A"/>
        </w:tc>
        <w:tc>
          <w:tcPr>
            <w:tcW w:w="207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5632" w:rsidRPr="00476745" w:rsidRDefault="00715632" w:rsidP="0083717A"/>
        </w:tc>
        <w:tc>
          <w:tcPr>
            <w:tcW w:w="30" w:type="dxa"/>
            <w:vAlign w:val="bottom"/>
          </w:tcPr>
          <w:p w:rsidR="00715632" w:rsidRPr="00476745" w:rsidRDefault="00715632" w:rsidP="00430AEC"/>
        </w:tc>
      </w:tr>
    </w:tbl>
    <w:p w:rsidR="001B245C" w:rsidRPr="00476745" w:rsidRDefault="001B245C" w:rsidP="00C3179E">
      <w:pPr>
        <w:tabs>
          <w:tab w:val="left" w:pos="3460"/>
        </w:tabs>
        <w:ind w:left="120"/>
        <w:rPr>
          <w:b/>
          <w:bCs/>
        </w:rPr>
        <w:sectPr w:rsidR="001B245C" w:rsidRPr="004767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9CE" w:rsidRPr="00476745" w:rsidRDefault="00B549CE" w:rsidP="00CD05ED">
      <w:pPr>
        <w:tabs>
          <w:tab w:val="left" w:pos="3460"/>
        </w:tabs>
        <w:ind w:left="-284" w:right="-149"/>
        <w:rPr>
          <w:b/>
          <w:bCs/>
        </w:rPr>
      </w:pPr>
      <w:r w:rsidRPr="00476745">
        <w:rPr>
          <w:b/>
          <w:bCs/>
        </w:rPr>
        <w:lastRenderedPageBreak/>
        <w:t>3.2.Содержание учебной</w:t>
      </w:r>
      <w:r w:rsidR="003F6719" w:rsidRPr="00476745">
        <w:t> </w:t>
      </w:r>
      <w:r w:rsidRPr="00476745">
        <w:rPr>
          <w:b/>
          <w:bCs/>
        </w:rPr>
        <w:t xml:space="preserve">практики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977"/>
        <w:gridCol w:w="4110"/>
        <w:gridCol w:w="1843"/>
      </w:tblGrid>
      <w:tr w:rsidR="00AD4905" w:rsidRPr="00476745" w:rsidTr="00715632">
        <w:trPr>
          <w:trHeight w:val="1375"/>
        </w:trPr>
        <w:tc>
          <w:tcPr>
            <w:tcW w:w="1560" w:type="dxa"/>
            <w:shd w:val="clear" w:color="auto" w:fill="auto"/>
          </w:tcPr>
          <w:p w:rsidR="00AD4905" w:rsidRPr="00476745" w:rsidRDefault="00AD4905" w:rsidP="00715400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 w:rsidRPr="00476745">
              <w:rPr>
                <w:b/>
                <w:bCs/>
              </w:rPr>
              <w:t>Коды профессиональных компетенций</w:t>
            </w:r>
          </w:p>
        </w:tc>
        <w:tc>
          <w:tcPr>
            <w:tcW w:w="2977" w:type="dxa"/>
            <w:shd w:val="clear" w:color="auto" w:fill="auto"/>
          </w:tcPr>
          <w:p w:rsidR="00AD4905" w:rsidRPr="00476745" w:rsidRDefault="00AD4905" w:rsidP="00715400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</w:p>
          <w:p w:rsidR="00AD4905" w:rsidRPr="00476745" w:rsidRDefault="00AD4905" w:rsidP="00715400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 w:rsidRPr="00476745">
              <w:rPr>
                <w:b/>
                <w:bCs/>
              </w:rPr>
              <w:t>Виды работ</w:t>
            </w:r>
          </w:p>
        </w:tc>
        <w:tc>
          <w:tcPr>
            <w:tcW w:w="4110" w:type="dxa"/>
            <w:shd w:val="clear" w:color="auto" w:fill="auto"/>
          </w:tcPr>
          <w:p w:rsidR="00AD4905" w:rsidRPr="00476745" w:rsidRDefault="00AD4905" w:rsidP="00715400">
            <w:pPr>
              <w:tabs>
                <w:tab w:val="left" w:pos="3460"/>
              </w:tabs>
              <w:rPr>
                <w:b/>
                <w:bCs/>
              </w:rPr>
            </w:pPr>
          </w:p>
          <w:p w:rsidR="00AD4905" w:rsidRPr="00476745" w:rsidRDefault="00AD4905" w:rsidP="00715400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 w:rsidRPr="00476745">
              <w:rPr>
                <w:b/>
                <w:bCs/>
              </w:rPr>
              <w:t>Коды и наименование модулей, тем учебной практики</w:t>
            </w:r>
          </w:p>
        </w:tc>
        <w:tc>
          <w:tcPr>
            <w:tcW w:w="1843" w:type="dxa"/>
            <w:shd w:val="clear" w:color="auto" w:fill="auto"/>
          </w:tcPr>
          <w:p w:rsidR="00AD4905" w:rsidRPr="00476745" w:rsidRDefault="00AD4905" w:rsidP="00715400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</w:p>
          <w:p w:rsidR="00AD4905" w:rsidRPr="00476745" w:rsidRDefault="00AD4905" w:rsidP="00715400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 w:rsidRPr="00476745">
              <w:rPr>
                <w:b/>
                <w:bCs/>
              </w:rPr>
              <w:t xml:space="preserve">Объем </w:t>
            </w:r>
            <w:r w:rsidR="00715632">
              <w:rPr>
                <w:b/>
                <w:bCs/>
              </w:rPr>
              <w:t>144</w:t>
            </w:r>
            <w:r w:rsidR="00CF435F" w:rsidRPr="00476745">
              <w:rPr>
                <w:b/>
                <w:bCs/>
              </w:rPr>
              <w:t xml:space="preserve"> </w:t>
            </w:r>
            <w:r w:rsidRPr="00476745">
              <w:rPr>
                <w:b/>
                <w:bCs/>
              </w:rPr>
              <w:t>час</w:t>
            </w:r>
            <w:r w:rsidR="00715632">
              <w:rPr>
                <w:b/>
                <w:bCs/>
              </w:rPr>
              <w:t>а</w:t>
            </w:r>
            <w:r w:rsidR="003F6719" w:rsidRPr="00476745">
              <w:rPr>
                <w:b/>
                <w:bCs/>
              </w:rPr>
              <w:t xml:space="preserve"> </w:t>
            </w:r>
          </w:p>
          <w:p w:rsidR="003F6719" w:rsidRPr="00476745" w:rsidRDefault="003F6719" w:rsidP="00715400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</w:p>
        </w:tc>
      </w:tr>
      <w:tr w:rsidR="004E0101" w:rsidRPr="00476745" w:rsidTr="00715632">
        <w:trPr>
          <w:trHeight w:val="557"/>
        </w:trPr>
        <w:tc>
          <w:tcPr>
            <w:tcW w:w="1560" w:type="dxa"/>
            <w:vMerge w:val="restart"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/>
                <w:bCs/>
              </w:rPr>
            </w:pPr>
            <w:r w:rsidRPr="00476745">
              <w:rPr>
                <w:b/>
                <w:bCs/>
              </w:rPr>
              <w:t>ПК 3.1- 3.6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1.</w:t>
            </w:r>
            <w:r w:rsidRPr="00476745">
              <w:t xml:space="preserve"> </w:t>
            </w:r>
            <w:r w:rsidRPr="00476745">
              <w:rPr>
                <w:bCs/>
              </w:rPr>
              <w:t>Подготовка,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уборка рабочего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 xml:space="preserve">места повара </w:t>
            </w:r>
            <w:proofErr w:type="gramStart"/>
            <w:r w:rsidRPr="00476745">
              <w:rPr>
                <w:bCs/>
              </w:rPr>
              <w:t>при</w:t>
            </w:r>
            <w:proofErr w:type="gramEnd"/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proofErr w:type="gramStart"/>
            <w:r w:rsidRPr="00476745">
              <w:rPr>
                <w:bCs/>
              </w:rPr>
              <w:t>выполнении</w:t>
            </w:r>
            <w:proofErr w:type="gramEnd"/>
            <w:r w:rsidRPr="00476745">
              <w:rPr>
                <w:bCs/>
              </w:rPr>
              <w:t xml:space="preserve"> работ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по приготовлению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холодных блюд,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кулинарных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изделий, закусок</w:t>
            </w:r>
            <w:r>
              <w:rPr>
                <w:bCs/>
              </w:rPr>
              <w:t>.</w:t>
            </w:r>
            <w:r w:rsidRPr="00476745">
              <w:rPr>
                <w:bCs/>
              </w:rPr>
              <w:t xml:space="preserve"> 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2.</w:t>
            </w:r>
            <w:r w:rsidRPr="00476745">
              <w:t xml:space="preserve"> </w:t>
            </w:r>
            <w:r w:rsidRPr="00476745">
              <w:rPr>
                <w:bCs/>
              </w:rPr>
              <w:t>Приготовление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холодных блюд,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кулинарных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изделий, закусок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разнообразного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ассортимента</w:t>
            </w:r>
            <w:r>
              <w:rPr>
                <w:bCs/>
              </w:rPr>
              <w:t>.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3.</w:t>
            </w:r>
            <w:r w:rsidRPr="00476745">
              <w:t xml:space="preserve"> </w:t>
            </w:r>
            <w:r w:rsidRPr="00476745">
              <w:rPr>
                <w:bCs/>
              </w:rPr>
              <w:t>Приготовление,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подготовка к реализации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холодных соусов,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салатных заправок</w:t>
            </w:r>
            <w:r>
              <w:rPr>
                <w:bCs/>
              </w:rPr>
              <w:t>.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4.</w:t>
            </w:r>
            <w:r w:rsidRPr="00476745">
              <w:t xml:space="preserve"> </w:t>
            </w:r>
            <w:r w:rsidRPr="00476745">
              <w:rPr>
                <w:bCs/>
              </w:rPr>
              <w:t>Приготовление,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подготовка к реализации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 xml:space="preserve">салатов </w:t>
            </w:r>
            <w:proofErr w:type="gramStart"/>
            <w:r w:rsidRPr="00476745">
              <w:rPr>
                <w:bCs/>
              </w:rPr>
              <w:t>разнообразного</w:t>
            </w:r>
            <w:proofErr w:type="gramEnd"/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ассортимента</w:t>
            </w:r>
            <w:r>
              <w:rPr>
                <w:bCs/>
              </w:rPr>
              <w:t>.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5.</w:t>
            </w:r>
            <w:r w:rsidRPr="00476745">
              <w:t xml:space="preserve"> </w:t>
            </w:r>
            <w:r w:rsidRPr="00476745">
              <w:rPr>
                <w:bCs/>
              </w:rPr>
              <w:t>Приготовление,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подготовка к реализации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бутербродов, холодных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закусок</w:t>
            </w:r>
            <w:r>
              <w:rPr>
                <w:bCs/>
              </w:rPr>
              <w:t>.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6.</w:t>
            </w:r>
            <w:r w:rsidRPr="00476745">
              <w:t xml:space="preserve"> </w:t>
            </w:r>
            <w:r w:rsidRPr="00476745">
              <w:rPr>
                <w:bCs/>
              </w:rPr>
              <w:t>Приготовление,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подготовка к реализации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холодных блюд из рыбы,</w:t>
            </w:r>
          </w:p>
          <w:p w:rsidR="004E0101" w:rsidRPr="00476745" w:rsidRDefault="004E0101" w:rsidP="003B024A">
            <w:pPr>
              <w:tabs>
                <w:tab w:val="left" w:pos="3460"/>
              </w:tabs>
              <w:jc w:val="both"/>
              <w:rPr>
                <w:bCs/>
              </w:rPr>
            </w:pPr>
            <w:r w:rsidRPr="00476745">
              <w:rPr>
                <w:bCs/>
              </w:rPr>
              <w:t>мяса, птицы</w:t>
            </w:r>
            <w:r>
              <w:rPr>
                <w:bCs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4E0101" w:rsidRPr="00476745" w:rsidRDefault="004E0101" w:rsidP="00D34CAD">
            <w:pPr>
              <w:contextualSpacing/>
              <w:jc w:val="both"/>
            </w:pPr>
            <w:r w:rsidRPr="00476745">
              <w:t>Тема 1</w:t>
            </w:r>
          </w:p>
          <w:p w:rsidR="004E0101" w:rsidRPr="00476745" w:rsidRDefault="004E0101" w:rsidP="00944D8E">
            <w:pPr>
              <w:contextualSpacing/>
              <w:jc w:val="both"/>
            </w:pPr>
            <w:r w:rsidRPr="00476745">
              <w:t>Приготовление, оформление и отпуск салатов из сырых овощей и фруктов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 w:rsidRPr="00476745">
              <w:rPr>
                <w:b/>
                <w:bCs/>
              </w:rPr>
              <w:t>6</w:t>
            </w:r>
          </w:p>
        </w:tc>
      </w:tr>
      <w:tr w:rsidR="004E0101" w:rsidRPr="00476745" w:rsidTr="00715632">
        <w:trPr>
          <w:trHeight w:val="413"/>
        </w:trPr>
        <w:tc>
          <w:tcPr>
            <w:tcW w:w="1560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Cs/>
              </w:rPr>
            </w:pPr>
            <w:r w:rsidRPr="00476745">
              <w:rPr>
                <w:bCs/>
              </w:rPr>
              <w:t>Тема 2</w:t>
            </w:r>
          </w:p>
          <w:p w:rsidR="004E0101" w:rsidRPr="00476745" w:rsidRDefault="004E0101" w:rsidP="006A293A">
            <w:pPr>
              <w:contextualSpacing/>
              <w:jc w:val="both"/>
            </w:pPr>
            <w:r w:rsidRPr="00476745">
              <w:t>Приготовление, оформление и отпуск салатов из вареных овощей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E0101" w:rsidRPr="00476745" w:rsidRDefault="00715632" w:rsidP="00715400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E0101" w:rsidRPr="00476745" w:rsidTr="00715632">
        <w:trPr>
          <w:trHeight w:val="412"/>
        </w:trPr>
        <w:tc>
          <w:tcPr>
            <w:tcW w:w="1560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4E0101" w:rsidRPr="00476745" w:rsidRDefault="004E0101" w:rsidP="00B57BD7">
            <w:pPr>
              <w:tabs>
                <w:tab w:val="left" w:pos="3460"/>
              </w:tabs>
              <w:rPr>
                <w:bCs/>
              </w:rPr>
            </w:pPr>
            <w:r w:rsidRPr="00476745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  <w:p w:rsidR="004E0101" w:rsidRPr="00476745" w:rsidRDefault="004E0101" w:rsidP="004E0101">
            <w:pPr>
              <w:contextualSpacing/>
              <w:jc w:val="both"/>
            </w:pPr>
            <w:r w:rsidRPr="00476745">
              <w:t xml:space="preserve">Приготовление, оформление и отпуск </w:t>
            </w:r>
            <w:r>
              <w:t>винегретов.</w:t>
            </w:r>
          </w:p>
        </w:tc>
        <w:tc>
          <w:tcPr>
            <w:tcW w:w="1843" w:type="dxa"/>
            <w:shd w:val="clear" w:color="auto" w:fill="auto"/>
          </w:tcPr>
          <w:p w:rsidR="004E0101" w:rsidRDefault="004E0101" w:rsidP="00715400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E0101" w:rsidRPr="00476745" w:rsidTr="00715632">
        <w:trPr>
          <w:trHeight w:val="150"/>
        </w:trPr>
        <w:tc>
          <w:tcPr>
            <w:tcW w:w="1560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4E0101" w:rsidRPr="00476745" w:rsidRDefault="004E0101" w:rsidP="00715400">
            <w:pPr>
              <w:contextualSpacing/>
              <w:jc w:val="both"/>
            </w:pPr>
            <w:r w:rsidRPr="00476745">
              <w:t xml:space="preserve">Тема </w:t>
            </w:r>
            <w:r>
              <w:t>4</w:t>
            </w:r>
          </w:p>
          <w:p w:rsidR="004E0101" w:rsidRPr="00476745" w:rsidRDefault="004E0101" w:rsidP="00BB4AD6">
            <w:pPr>
              <w:contextualSpacing/>
              <w:jc w:val="both"/>
            </w:pPr>
            <w:r w:rsidRPr="00476745">
              <w:t>Приготовление, оформление и отпуск</w:t>
            </w:r>
            <w:r>
              <w:t xml:space="preserve"> открытых, закрытых бутербродов</w:t>
            </w:r>
            <w:r w:rsidRPr="00476745"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4E0101" w:rsidRPr="00476745" w:rsidRDefault="00715632" w:rsidP="00241584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E0101" w:rsidRPr="00476745" w:rsidTr="00715632">
        <w:trPr>
          <w:trHeight w:val="150"/>
        </w:trPr>
        <w:tc>
          <w:tcPr>
            <w:tcW w:w="1560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4E0101" w:rsidRPr="00476745" w:rsidRDefault="004E0101" w:rsidP="00242433">
            <w:pPr>
              <w:contextualSpacing/>
              <w:jc w:val="both"/>
            </w:pPr>
            <w:r w:rsidRPr="00476745">
              <w:t xml:space="preserve">Тема </w:t>
            </w:r>
            <w:r>
              <w:t>5</w:t>
            </w:r>
          </w:p>
          <w:p w:rsidR="004E0101" w:rsidRPr="00476745" w:rsidRDefault="004E0101" w:rsidP="00242433">
            <w:pPr>
              <w:contextualSpacing/>
              <w:jc w:val="both"/>
            </w:pPr>
            <w:r w:rsidRPr="00476745">
              <w:t>Приготовление, оформление и отпуск закусочных бутербродов - канапе</w:t>
            </w:r>
          </w:p>
        </w:tc>
        <w:tc>
          <w:tcPr>
            <w:tcW w:w="1843" w:type="dxa"/>
            <w:shd w:val="clear" w:color="auto" w:fill="auto"/>
          </w:tcPr>
          <w:p w:rsidR="004E0101" w:rsidRPr="00476745" w:rsidRDefault="004E0101" w:rsidP="00241584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E0101" w:rsidRPr="00476745" w:rsidTr="00715632">
        <w:trPr>
          <w:trHeight w:val="150"/>
        </w:trPr>
        <w:tc>
          <w:tcPr>
            <w:tcW w:w="1560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4E0101" w:rsidRPr="00476745" w:rsidRDefault="004E0101" w:rsidP="00242433">
            <w:pPr>
              <w:contextualSpacing/>
              <w:jc w:val="both"/>
            </w:pPr>
            <w:r w:rsidRPr="00476745">
              <w:t xml:space="preserve">Тема </w:t>
            </w:r>
            <w:r>
              <w:t>6</w:t>
            </w:r>
          </w:p>
          <w:p w:rsidR="004E0101" w:rsidRPr="00476745" w:rsidRDefault="004E0101" w:rsidP="00242433">
            <w:pPr>
              <w:contextualSpacing/>
              <w:jc w:val="both"/>
            </w:pPr>
            <w:r w:rsidRPr="00476745">
              <w:t xml:space="preserve">Приготовление, оформление и отпуск </w:t>
            </w:r>
          </w:p>
          <w:p w:rsidR="004E0101" w:rsidRPr="00476745" w:rsidRDefault="004E0101" w:rsidP="00242433">
            <w:pPr>
              <w:contextualSpacing/>
              <w:jc w:val="both"/>
            </w:pPr>
            <w:r w:rsidRPr="00476745">
              <w:t xml:space="preserve">роллов, </w:t>
            </w:r>
          </w:p>
        </w:tc>
        <w:tc>
          <w:tcPr>
            <w:tcW w:w="1843" w:type="dxa"/>
            <w:shd w:val="clear" w:color="auto" w:fill="auto"/>
          </w:tcPr>
          <w:p w:rsidR="004E0101" w:rsidRPr="00476745" w:rsidRDefault="004E0101" w:rsidP="00241584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E0101" w:rsidRPr="00476745" w:rsidTr="00715632">
        <w:trPr>
          <w:trHeight w:val="150"/>
        </w:trPr>
        <w:tc>
          <w:tcPr>
            <w:tcW w:w="1560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4E0101" w:rsidRPr="00476745" w:rsidRDefault="004E0101" w:rsidP="00242433">
            <w:pPr>
              <w:contextualSpacing/>
              <w:jc w:val="both"/>
            </w:pPr>
            <w:r w:rsidRPr="00476745">
              <w:t xml:space="preserve">Тема </w:t>
            </w:r>
            <w:r>
              <w:t>7</w:t>
            </w:r>
          </w:p>
          <w:p w:rsidR="004E0101" w:rsidRPr="00476745" w:rsidRDefault="004E0101" w:rsidP="00242433">
            <w:pPr>
              <w:contextualSpacing/>
              <w:jc w:val="both"/>
            </w:pPr>
            <w:r w:rsidRPr="00476745">
              <w:t xml:space="preserve">Приготовление, оформление и отпуск </w:t>
            </w:r>
          </w:p>
          <w:p w:rsidR="004E0101" w:rsidRPr="00476745" w:rsidRDefault="004E0101" w:rsidP="00242433">
            <w:pPr>
              <w:contextualSpacing/>
              <w:jc w:val="both"/>
            </w:pPr>
            <w:r w:rsidRPr="00476745">
              <w:t>гастрономических продуктов порциями</w:t>
            </w:r>
          </w:p>
        </w:tc>
        <w:tc>
          <w:tcPr>
            <w:tcW w:w="1843" w:type="dxa"/>
            <w:shd w:val="clear" w:color="auto" w:fill="auto"/>
          </w:tcPr>
          <w:p w:rsidR="004E0101" w:rsidRPr="00476745" w:rsidRDefault="004E0101" w:rsidP="00241584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E0101" w:rsidRPr="00476745" w:rsidTr="00715632">
        <w:trPr>
          <w:trHeight w:val="150"/>
        </w:trPr>
        <w:tc>
          <w:tcPr>
            <w:tcW w:w="1560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4E0101" w:rsidRPr="00476745" w:rsidRDefault="004E0101" w:rsidP="00242433">
            <w:pPr>
              <w:contextualSpacing/>
              <w:jc w:val="both"/>
            </w:pPr>
            <w:r w:rsidRPr="00476745">
              <w:t xml:space="preserve">Тема </w:t>
            </w:r>
            <w:r>
              <w:t>8</w:t>
            </w:r>
          </w:p>
          <w:p w:rsidR="004E0101" w:rsidRPr="00476745" w:rsidRDefault="004E0101" w:rsidP="00242433">
            <w:pPr>
              <w:contextualSpacing/>
              <w:jc w:val="both"/>
            </w:pPr>
            <w:r w:rsidRPr="00476745">
              <w:t xml:space="preserve">Приготовление, оформление и отпуск </w:t>
            </w:r>
          </w:p>
          <w:p w:rsidR="004E0101" w:rsidRPr="00476745" w:rsidRDefault="004E0101" w:rsidP="00242433">
            <w:pPr>
              <w:contextualSpacing/>
              <w:jc w:val="both"/>
            </w:pPr>
            <w:r w:rsidRPr="00476745">
              <w:t>холодных закусок из яиц</w:t>
            </w:r>
          </w:p>
        </w:tc>
        <w:tc>
          <w:tcPr>
            <w:tcW w:w="1843" w:type="dxa"/>
            <w:shd w:val="clear" w:color="auto" w:fill="auto"/>
          </w:tcPr>
          <w:p w:rsidR="004E0101" w:rsidRPr="00476745" w:rsidRDefault="00715632" w:rsidP="00241584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E0101" w:rsidRPr="00476745" w:rsidTr="00715632">
        <w:trPr>
          <w:trHeight w:val="150"/>
        </w:trPr>
        <w:tc>
          <w:tcPr>
            <w:tcW w:w="1560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4E0101" w:rsidRPr="00476745" w:rsidRDefault="004E0101" w:rsidP="00242433">
            <w:pPr>
              <w:contextualSpacing/>
              <w:jc w:val="both"/>
            </w:pPr>
            <w:r w:rsidRPr="00476745">
              <w:t xml:space="preserve">Тема </w:t>
            </w:r>
            <w:r>
              <w:t>9</w:t>
            </w:r>
          </w:p>
          <w:p w:rsidR="004E0101" w:rsidRPr="00476745" w:rsidRDefault="004E0101" w:rsidP="00242433">
            <w:pPr>
              <w:contextualSpacing/>
              <w:jc w:val="both"/>
            </w:pPr>
            <w:r w:rsidRPr="00476745">
              <w:t>Приготовление, оформление и отпуск холодных закусок из сыр</w:t>
            </w:r>
            <w:r>
              <w:t>а</w:t>
            </w:r>
          </w:p>
        </w:tc>
        <w:tc>
          <w:tcPr>
            <w:tcW w:w="1843" w:type="dxa"/>
            <w:shd w:val="clear" w:color="auto" w:fill="auto"/>
          </w:tcPr>
          <w:p w:rsidR="004E0101" w:rsidRPr="00476745" w:rsidRDefault="00715632" w:rsidP="00241584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E0101" w:rsidRPr="00476745" w:rsidTr="00715632">
        <w:trPr>
          <w:trHeight w:val="150"/>
        </w:trPr>
        <w:tc>
          <w:tcPr>
            <w:tcW w:w="1560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4E0101" w:rsidRPr="00476745" w:rsidRDefault="004E0101" w:rsidP="00242433">
            <w:pPr>
              <w:contextualSpacing/>
              <w:jc w:val="both"/>
            </w:pPr>
            <w:r w:rsidRPr="00476745">
              <w:t xml:space="preserve">Тема </w:t>
            </w:r>
            <w:r>
              <w:t>10</w:t>
            </w:r>
          </w:p>
          <w:p w:rsidR="004E0101" w:rsidRPr="00476745" w:rsidRDefault="004E0101" w:rsidP="00242433">
            <w:pPr>
              <w:contextualSpacing/>
              <w:jc w:val="both"/>
            </w:pPr>
            <w:r w:rsidRPr="00476745">
              <w:t xml:space="preserve">Приготовление, оформление и отпуск </w:t>
            </w:r>
          </w:p>
          <w:p w:rsidR="004E0101" w:rsidRPr="00476745" w:rsidRDefault="004E0101" w:rsidP="00242433">
            <w:pPr>
              <w:contextualSpacing/>
              <w:jc w:val="both"/>
            </w:pPr>
            <w:r w:rsidRPr="00476745">
              <w:t>холодных закусок из  овощей</w:t>
            </w:r>
          </w:p>
        </w:tc>
        <w:tc>
          <w:tcPr>
            <w:tcW w:w="1843" w:type="dxa"/>
            <w:shd w:val="clear" w:color="auto" w:fill="auto"/>
          </w:tcPr>
          <w:p w:rsidR="004E0101" w:rsidRPr="00476745" w:rsidRDefault="00715632" w:rsidP="00241584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E0101" w:rsidRPr="00476745" w:rsidTr="00715632">
        <w:trPr>
          <w:trHeight w:val="150"/>
        </w:trPr>
        <w:tc>
          <w:tcPr>
            <w:tcW w:w="1560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4E0101" w:rsidRPr="00476745" w:rsidRDefault="004E0101" w:rsidP="00242433">
            <w:pPr>
              <w:contextualSpacing/>
              <w:jc w:val="both"/>
            </w:pPr>
            <w:r w:rsidRPr="00476745">
              <w:t xml:space="preserve">Тема </w:t>
            </w:r>
            <w:r>
              <w:t>12</w:t>
            </w:r>
          </w:p>
          <w:p w:rsidR="004E0101" w:rsidRPr="00476745" w:rsidRDefault="004E0101" w:rsidP="00242433">
            <w:pPr>
              <w:contextualSpacing/>
              <w:jc w:val="both"/>
            </w:pPr>
            <w:r w:rsidRPr="00476745">
              <w:t xml:space="preserve">Приготовление, оформление и отпуск </w:t>
            </w:r>
          </w:p>
          <w:p w:rsidR="004E0101" w:rsidRPr="00476745" w:rsidRDefault="004E0101" w:rsidP="00242433">
            <w:pPr>
              <w:contextualSpacing/>
              <w:jc w:val="both"/>
            </w:pPr>
            <w:r w:rsidRPr="00476745">
              <w:t xml:space="preserve">холодных закусок из  </w:t>
            </w:r>
            <w:r>
              <w:t>рыбы и сельди</w:t>
            </w:r>
          </w:p>
        </w:tc>
        <w:tc>
          <w:tcPr>
            <w:tcW w:w="1843" w:type="dxa"/>
            <w:shd w:val="clear" w:color="auto" w:fill="auto"/>
          </w:tcPr>
          <w:p w:rsidR="004E0101" w:rsidRPr="00476745" w:rsidRDefault="00715632" w:rsidP="00241584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E0101" w:rsidRPr="00476745" w:rsidTr="00715632">
        <w:trPr>
          <w:trHeight w:val="600"/>
        </w:trPr>
        <w:tc>
          <w:tcPr>
            <w:tcW w:w="1560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4E0101" w:rsidRPr="00476745" w:rsidRDefault="004E0101" w:rsidP="00715400">
            <w:pPr>
              <w:contextualSpacing/>
              <w:jc w:val="both"/>
            </w:pPr>
            <w:r w:rsidRPr="00476745">
              <w:t xml:space="preserve">Тема </w:t>
            </w:r>
            <w:r>
              <w:t>13</w:t>
            </w:r>
          </w:p>
          <w:p w:rsidR="004E0101" w:rsidRPr="00476745" w:rsidRDefault="004E0101" w:rsidP="00715400">
            <w:pPr>
              <w:contextualSpacing/>
              <w:jc w:val="both"/>
            </w:pPr>
            <w:r w:rsidRPr="00476745">
              <w:t xml:space="preserve">Приготовление, оформление и отпуск холодных блюд из рыбы и нерыбного водного сырья. </w:t>
            </w:r>
          </w:p>
        </w:tc>
        <w:tc>
          <w:tcPr>
            <w:tcW w:w="1843" w:type="dxa"/>
            <w:shd w:val="clear" w:color="auto" w:fill="auto"/>
          </w:tcPr>
          <w:p w:rsidR="004E0101" w:rsidRPr="00476745" w:rsidRDefault="00715632" w:rsidP="00715400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E0101" w:rsidRPr="00476745" w:rsidTr="00715632">
        <w:trPr>
          <w:trHeight w:val="591"/>
        </w:trPr>
        <w:tc>
          <w:tcPr>
            <w:tcW w:w="1560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4E0101" w:rsidRPr="00476745" w:rsidRDefault="004E0101" w:rsidP="00715400">
            <w:pPr>
              <w:contextualSpacing/>
              <w:jc w:val="both"/>
            </w:pPr>
            <w:r w:rsidRPr="00476745">
              <w:t xml:space="preserve">Тема </w:t>
            </w:r>
            <w:r>
              <w:t>14</w:t>
            </w:r>
            <w:r w:rsidRPr="00476745">
              <w:t xml:space="preserve"> </w:t>
            </w:r>
          </w:p>
          <w:p w:rsidR="004E0101" w:rsidRPr="00476745" w:rsidRDefault="004E0101" w:rsidP="00BB4AD6">
            <w:pPr>
              <w:contextualSpacing/>
              <w:jc w:val="both"/>
            </w:pPr>
            <w:r w:rsidRPr="00476745">
              <w:t>Приготовление, оформление и отпуск холодных блюд из мяса.</w:t>
            </w:r>
          </w:p>
        </w:tc>
        <w:tc>
          <w:tcPr>
            <w:tcW w:w="1843" w:type="dxa"/>
            <w:shd w:val="clear" w:color="auto" w:fill="auto"/>
          </w:tcPr>
          <w:p w:rsidR="004E0101" w:rsidRPr="00476745" w:rsidRDefault="00715632" w:rsidP="00715400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E0101" w:rsidRPr="00476745" w:rsidTr="00715632">
        <w:trPr>
          <w:trHeight w:val="338"/>
        </w:trPr>
        <w:tc>
          <w:tcPr>
            <w:tcW w:w="1560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Cs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4E0101" w:rsidRPr="00476745" w:rsidRDefault="004E0101" w:rsidP="00715400">
            <w:pPr>
              <w:contextualSpacing/>
              <w:jc w:val="both"/>
            </w:pPr>
            <w:r w:rsidRPr="00476745">
              <w:t xml:space="preserve">Тема </w:t>
            </w:r>
            <w:r>
              <w:t>15</w:t>
            </w:r>
          </w:p>
          <w:p w:rsidR="004E0101" w:rsidRPr="00476745" w:rsidRDefault="004E0101" w:rsidP="00780204">
            <w:pPr>
              <w:contextualSpacing/>
              <w:jc w:val="both"/>
            </w:pPr>
            <w:r w:rsidRPr="00476745">
              <w:t>Приготовление, оформление и отпуск холодных блюд из домашней птицы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E0101" w:rsidRPr="00476745" w:rsidRDefault="00715632" w:rsidP="00715632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E0101" w:rsidRPr="00476745" w:rsidTr="00715632">
        <w:trPr>
          <w:trHeight w:val="557"/>
        </w:trPr>
        <w:tc>
          <w:tcPr>
            <w:tcW w:w="1560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4E0101" w:rsidRPr="00476745" w:rsidRDefault="004E0101" w:rsidP="00715400">
            <w:pPr>
              <w:contextualSpacing/>
              <w:jc w:val="both"/>
            </w:pPr>
            <w:r w:rsidRPr="00476745">
              <w:t xml:space="preserve">Тема </w:t>
            </w:r>
            <w:r>
              <w:t>16</w:t>
            </w:r>
          </w:p>
          <w:p w:rsidR="004E0101" w:rsidRPr="00476745" w:rsidRDefault="004E0101" w:rsidP="00715400">
            <w:pPr>
              <w:contextualSpacing/>
              <w:jc w:val="both"/>
            </w:pPr>
            <w:r w:rsidRPr="00476745">
              <w:t>Дифференцированный зачет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E0101" w:rsidRPr="00476745" w:rsidRDefault="004E0101" w:rsidP="00715400">
            <w:pPr>
              <w:tabs>
                <w:tab w:val="left" w:pos="3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715632" w:rsidRDefault="00715632" w:rsidP="00715632">
      <w:pPr>
        <w:tabs>
          <w:tab w:val="left" w:pos="1340"/>
        </w:tabs>
        <w:spacing w:line="234" w:lineRule="auto"/>
        <w:ind w:right="-7" w:firstLine="709"/>
        <w:jc w:val="both"/>
        <w:rPr>
          <w:b/>
        </w:rPr>
      </w:pPr>
    </w:p>
    <w:p w:rsidR="00715632" w:rsidRDefault="00715632" w:rsidP="00715632">
      <w:pPr>
        <w:tabs>
          <w:tab w:val="left" w:pos="1340"/>
        </w:tabs>
        <w:spacing w:line="234" w:lineRule="auto"/>
        <w:ind w:right="-7" w:firstLine="709"/>
        <w:jc w:val="both"/>
        <w:rPr>
          <w:b/>
        </w:rPr>
      </w:pPr>
    </w:p>
    <w:p w:rsidR="00D64128" w:rsidRPr="00476745" w:rsidRDefault="00427761" w:rsidP="00715632">
      <w:pPr>
        <w:tabs>
          <w:tab w:val="left" w:pos="1340"/>
        </w:tabs>
        <w:spacing w:line="234" w:lineRule="auto"/>
        <w:ind w:right="-7" w:firstLine="709"/>
        <w:jc w:val="both"/>
      </w:pPr>
      <w:r>
        <w:rPr>
          <w:b/>
        </w:rPr>
        <w:lastRenderedPageBreak/>
        <w:t>3</w:t>
      </w:r>
      <w:r>
        <w:t xml:space="preserve">. </w:t>
      </w:r>
      <w:r w:rsidRPr="00476745">
        <w:rPr>
          <w:b/>
          <w:bCs/>
        </w:rPr>
        <w:t>УСЛОВИЯ ОРГАНИЗАЦИИ И ПРОВЕДЕНИЯ УЧЕБНОЙ ПРАКТИКИ</w:t>
      </w:r>
    </w:p>
    <w:p w:rsidR="00D64128" w:rsidRPr="00476745" w:rsidRDefault="00C343F5" w:rsidP="00715632">
      <w:pPr>
        <w:spacing w:line="234" w:lineRule="auto"/>
        <w:ind w:right="-7" w:firstLine="709"/>
        <w:jc w:val="both"/>
      </w:pPr>
      <w:r>
        <w:rPr>
          <w:b/>
          <w:bCs/>
        </w:rPr>
        <w:t>3</w:t>
      </w:r>
      <w:r w:rsidR="00D64128" w:rsidRPr="00476745">
        <w:rPr>
          <w:b/>
          <w:bCs/>
        </w:rPr>
        <w:t>.1. Требования к документации, необходимой для проведения учебной практики</w:t>
      </w:r>
    </w:p>
    <w:p w:rsidR="00D64128" w:rsidRPr="00476745" w:rsidRDefault="00D64128" w:rsidP="00715632">
      <w:pPr>
        <w:ind w:right="-7" w:firstLine="709"/>
        <w:jc w:val="both"/>
      </w:pPr>
      <w:r w:rsidRPr="00476745">
        <w:rPr>
          <w:b/>
          <w:bCs/>
        </w:rPr>
        <w:t>Перечень документов, необходимых для проведения учебной практики:</w:t>
      </w:r>
    </w:p>
    <w:p w:rsidR="00D64128" w:rsidRPr="00476745" w:rsidRDefault="006F4C08" w:rsidP="00427761">
      <w:pPr>
        <w:tabs>
          <w:tab w:val="left" w:pos="-142"/>
        </w:tabs>
        <w:ind w:right="-7" w:firstLine="284"/>
        <w:jc w:val="both"/>
      </w:pPr>
      <w:r w:rsidRPr="00476745">
        <w:t xml:space="preserve">1. </w:t>
      </w:r>
      <w:proofErr w:type="spellStart"/>
      <w:r w:rsidR="00D54121" w:rsidRPr="00476745">
        <w:t>Фгос</w:t>
      </w:r>
      <w:proofErr w:type="spellEnd"/>
      <w:r w:rsidR="00D54121" w:rsidRPr="00476745">
        <w:t xml:space="preserve"> </w:t>
      </w:r>
      <w:proofErr w:type="spellStart"/>
      <w:r w:rsidR="00D54121" w:rsidRPr="00476745">
        <w:t>спо</w:t>
      </w:r>
      <w:proofErr w:type="spellEnd"/>
      <w:r w:rsidR="00D54121" w:rsidRPr="00476745">
        <w:t xml:space="preserve"> по профессии 43.01.09 повар, кондитер;</w:t>
      </w:r>
    </w:p>
    <w:p w:rsidR="00D64128" w:rsidRPr="00476745" w:rsidRDefault="00D64128" w:rsidP="00427761">
      <w:pPr>
        <w:tabs>
          <w:tab w:val="left" w:pos="-142"/>
        </w:tabs>
        <w:spacing w:line="13" w:lineRule="exact"/>
        <w:ind w:right="-7" w:firstLine="284"/>
        <w:jc w:val="both"/>
      </w:pPr>
    </w:p>
    <w:p w:rsidR="00D64128" w:rsidRPr="00476745" w:rsidRDefault="006F4C08" w:rsidP="00427761">
      <w:pPr>
        <w:tabs>
          <w:tab w:val="left" w:pos="-142"/>
          <w:tab w:val="left" w:pos="702"/>
        </w:tabs>
        <w:spacing w:line="236" w:lineRule="auto"/>
        <w:ind w:right="-7" w:firstLine="284"/>
        <w:jc w:val="both"/>
      </w:pPr>
      <w:r w:rsidRPr="00476745">
        <w:t xml:space="preserve">2. </w:t>
      </w:r>
      <w:r w:rsidR="00D54121" w:rsidRPr="00476745">
        <w:t>Положением о практик</w:t>
      </w:r>
      <w:r w:rsidR="00D64128" w:rsidRPr="00476745">
        <w:t xml:space="preserve">е </w:t>
      </w:r>
      <w:proofErr w:type="gramStart"/>
      <w:r w:rsidR="00D64128" w:rsidRPr="00476745">
        <w:t>обучающихся</w:t>
      </w:r>
      <w:proofErr w:type="gramEnd"/>
      <w:r w:rsidR="00D64128" w:rsidRPr="00476745">
        <w:t>, осваивающих основные профессиональные образовательные программы среднего профессионального образования</w:t>
      </w:r>
    </w:p>
    <w:p w:rsidR="00D64128" w:rsidRPr="00476745" w:rsidRDefault="00D64128" w:rsidP="00427761">
      <w:pPr>
        <w:tabs>
          <w:tab w:val="left" w:pos="-142"/>
        </w:tabs>
        <w:spacing w:line="14" w:lineRule="exact"/>
        <w:ind w:right="-7" w:firstLine="284"/>
        <w:jc w:val="both"/>
      </w:pPr>
    </w:p>
    <w:p w:rsidR="00D64128" w:rsidRPr="00476745" w:rsidRDefault="006F4C08" w:rsidP="00427761">
      <w:pPr>
        <w:tabs>
          <w:tab w:val="left" w:pos="-142"/>
        </w:tabs>
        <w:ind w:right="-7" w:firstLine="284"/>
        <w:jc w:val="both"/>
      </w:pPr>
      <w:r w:rsidRPr="00476745">
        <w:t xml:space="preserve">3. </w:t>
      </w:r>
      <w:r w:rsidR="00D54121" w:rsidRPr="00476745">
        <w:t xml:space="preserve">Приказа министерства образования и науки </w:t>
      </w:r>
      <w:proofErr w:type="spellStart"/>
      <w:r w:rsidR="00D54121" w:rsidRPr="00476745">
        <w:t>рф</w:t>
      </w:r>
      <w:proofErr w:type="spellEnd"/>
      <w:r w:rsidR="00D54121" w:rsidRPr="00476745">
        <w:t xml:space="preserve"> от 9 апреля 2015 г. №</w:t>
      </w:r>
    </w:p>
    <w:p w:rsidR="00D64128" w:rsidRPr="00476745" w:rsidRDefault="00D64128" w:rsidP="00427761">
      <w:pPr>
        <w:tabs>
          <w:tab w:val="left" w:pos="-142"/>
        </w:tabs>
        <w:spacing w:line="8" w:lineRule="exact"/>
        <w:ind w:right="-7" w:firstLine="284"/>
        <w:jc w:val="both"/>
      </w:pPr>
    </w:p>
    <w:p w:rsidR="00D64128" w:rsidRPr="00476745" w:rsidRDefault="00D54121" w:rsidP="00427761">
      <w:pPr>
        <w:tabs>
          <w:tab w:val="left" w:pos="-142"/>
        </w:tabs>
        <w:spacing w:line="233" w:lineRule="auto"/>
        <w:ind w:right="-7" w:firstLine="284"/>
        <w:jc w:val="both"/>
      </w:pPr>
      <w:r w:rsidRPr="00476745">
        <w:t>390 «о внесении изменений в федеральные государственные образовател</w:t>
      </w:r>
      <w:r w:rsidR="00D64128" w:rsidRPr="00476745">
        <w:t>ьные стандарты среднего профессионального образования</w:t>
      </w:r>
      <w:r w:rsidR="00D64128" w:rsidRPr="00476745">
        <w:rPr>
          <w:b/>
          <w:bCs/>
        </w:rPr>
        <w:t>»;</w:t>
      </w:r>
    </w:p>
    <w:p w:rsidR="00D64128" w:rsidRPr="00476745" w:rsidRDefault="00D64128" w:rsidP="00427761">
      <w:pPr>
        <w:tabs>
          <w:tab w:val="left" w:pos="-142"/>
        </w:tabs>
        <w:spacing w:line="2" w:lineRule="exact"/>
        <w:ind w:right="-7" w:firstLine="284"/>
        <w:jc w:val="both"/>
      </w:pPr>
    </w:p>
    <w:p w:rsidR="00D64128" w:rsidRPr="00476745" w:rsidRDefault="006F4C08" w:rsidP="00427761">
      <w:pPr>
        <w:tabs>
          <w:tab w:val="left" w:pos="-142"/>
          <w:tab w:val="left" w:pos="460"/>
        </w:tabs>
        <w:ind w:right="-7" w:firstLine="284"/>
        <w:jc w:val="both"/>
      </w:pPr>
      <w:r w:rsidRPr="00476745">
        <w:t xml:space="preserve">4. </w:t>
      </w:r>
      <w:r w:rsidR="00D54121" w:rsidRPr="00476745">
        <w:t>Рекомендации по организации и проведению учебной и производственной</w:t>
      </w:r>
    </w:p>
    <w:p w:rsidR="00D64128" w:rsidRPr="00476745" w:rsidRDefault="00D64128" w:rsidP="00427761">
      <w:pPr>
        <w:tabs>
          <w:tab w:val="left" w:pos="-142"/>
        </w:tabs>
        <w:spacing w:line="22" w:lineRule="exact"/>
        <w:ind w:right="-7" w:firstLine="284"/>
        <w:jc w:val="both"/>
      </w:pPr>
    </w:p>
    <w:p w:rsidR="00D64128" w:rsidRPr="00476745" w:rsidRDefault="00D54121" w:rsidP="00427761">
      <w:pPr>
        <w:tabs>
          <w:tab w:val="left" w:pos="-142"/>
        </w:tabs>
        <w:spacing w:line="234" w:lineRule="auto"/>
        <w:ind w:right="-7" w:firstLine="284"/>
        <w:jc w:val="both"/>
      </w:pPr>
      <w:r w:rsidRPr="00476745">
        <w:t>Практики студентов, осваивающих основные профессиональные образовательные программы среднег</w:t>
      </w:r>
      <w:r w:rsidR="00427761">
        <w:t>о профессионального образования</w:t>
      </w:r>
      <w:r w:rsidR="007D13AF">
        <w:t>.</w:t>
      </w:r>
    </w:p>
    <w:p w:rsidR="00D64128" w:rsidRPr="00476745" w:rsidRDefault="00D64128" w:rsidP="00427761">
      <w:pPr>
        <w:tabs>
          <w:tab w:val="left" w:pos="-142"/>
        </w:tabs>
        <w:spacing w:line="30" w:lineRule="exact"/>
        <w:ind w:right="-7" w:firstLine="284"/>
        <w:jc w:val="both"/>
      </w:pPr>
    </w:p>
    <w:p w:rsidR="00D64128" w:rsidRPr="00476745" w:rsidRDefault="006F4C08" w:rsidP="00427761">
      <w:pPr>
        <w:tabs>
          <w:tab w:val="left" w:pos="-142"/>
        </w:tabs>
        <w:spacing w:line="232" w:lineRule="auto"/>
        <w:ind w:right="-7" w:firstLine="284"/>
        <w:jc w:val="both"/>
      </w:pPr>
      <w:r w:rsidRPr="00476745">
        <w:t>6.</w:t>
      </w:r>
      <w:r w:rsidR="00D54121" w:rsidRPr="00476745">
        <w:t>рабочие программы по профессиональным модулям,</w:t>
      </w:r>
    </w:p>
    <w:p w:rsidR="00D64128" w:rsidRPr="00476745" w:rsidRDefault="00D64128" w:rsidP="00427761">
      <w:pPr>
        <w:tabs>
          <w:tab w:val="left" w:pos="-142"/>
        </w:tabs>
        <w:spacing w:line="7" w:lineRule="exact"/>
        <w:ind w:right="-7" w:firstLine="284"/>
        <w:jc w:val="both"/>
        <w:rPr>
          <w:color w:val="FF0000"/>
        </w:rPr>
      </w:pPr>
    </w:p>
    <w:p w:rsidR="00D64128" w:rsidRPr="00476745" w:rsidRDefault="006F4C08" w:rsidP="00427761">
      <w:pPr>
        <w:tabs>
          <w:tab w:val="left" w:pos="-142"/>
          <w:tab w:val="left" w:pos="700"/>
          <w:tab w:val="left" w:pos="2300"/>
          <w:tab w:val="left" w:pos="2700"/>
          <w:tab w:val="left" w:pos="4000"/>
          <w:tab w:val="left" w:pos="6000"/>
          <w:tab w:val="left" w:pos="7860"/>
        </w:tabs>
        <w:ind w:right="-7" w:firstLine="284"/>
        <w:jc w:val="both"/>
      </w:pPr>
      <w:r w:rsidRPr="00476745">
        <w:t>7.положение о практике </w:t>
      </w:r>
      <w:proofErr w:type="gramStart"/>
      <w:r w:rsidR="00D64128" w:rsidRPr="00476745">
        <w:t>обучающихся</w:t>
      </w:r>
      <w:proofErr w:type="gramEnd"/>
      <w:r w:rsidR="00D64128" w:rsidRPr="00476745">
        <w:t>,</w:t>
      </w:r>
      <w:r w:rsidRPr="00476745">
        <w:t xml:space="preserve"> </w:t>
      </w:r>
      <w:r w:rsidR="00D64128" w:rsidRPr="00476745">
        <w:t>осваивающих</w:t>
      </w:r>
      <w:r w:rsidRPr="00476745">
        <w:t> </w:t>
      </w:r>
      <w:r w:rsidR="00D64128" w:rsidRPr="00476745">
        <w:t>основные</w:t>
      </w:r>
    </w:p>
    <w:p w:rsidR="00D64128" w:rsidRPr="00476745" w:rsidRDefault="00D64128" w:rsidP="00427761">
      <w:pPr>
        <w:tabs>
          <w:tab w:val="left" w:pos="-142"/>
        </w:tabs>
        <w:spacing w:line="21" w:lineRule="exact"/>
        <w:ind w:right="-7" w:firstLine="284"/>
        <w:jc w:val="both"/>
      </w:pPr>
    </w:p>
    <w:p w:rsidR="00D64128" w:rsidRPr="00476745" w:rsidRDefault="00D54121" w:rsidP="00427761">
      <w:pPr>
        <w:tabs>
          <w:tab w:val="left" w:pos="-142"/>
        </w:tabs>
        <w:spacing w:line="232" w:lineRule="auto"/>
        <w:ind w:right="-7" w:firstLine="284"/>
        <w:jc w:val="both"/>
      </w:pPr>
      <w:r w:rsidRPr="00476745">
        <w:t>Профессиональные образовательные программы среднего профессионального образования</w:t>
      </w:r>
      <w:proofErr w:type="gramStart"/>
      <w:r w:rsidRPr="00476745">
        <w:t xml:space="preserve"> </w:t>
      </w:r>
      <w:r w:rsidR="007D13AF">
        <w:t>.</w:t>
      </w:r>
      <w:proofErr w:type="gramEnd"/>
    </w:p>
    <w:p w:rsidR="00D64128" w:rsidRPr="00476745" w:rsidRDefault="00D64128" w:rsidP="00427761">
      <w:pPr>
        <w:tabs>
          <w:tab w:val="left" w:pos="-142"/>
        </w:tabs>
        <w:spacing w:line="7" w:lineRule="exact"/>
        <w:ind w:right="-7" w:firstLine="284"/>
        <w:jc w:val="both"/>
      </w:pPr>
    </w:p>
    <w:p w:rsidR="00D64128" w:rsidRPr="00476745" w:rsidRDefault="006F4C08" w:rsidP="00427761">
      <w:pPr>
        <w:tabs>
          <w:tab w:val="left" w:pos="-142"/>
        </w:tabs>
        <w:ind w:right="-7" w:firstLine="284"/>
        <w:jc w:val="both"/>
      </w:pPr>
      <w:r w:rsidRPr="00476745">
        <w:t xml:space="preserve">8. </w:t>
      </w:r>
      <w:r w:rsidR="00D54121" w:rsidRPr="00476745">
        <w:t>Рабочая программа учебной практики;</w:t>
      </w:r>
    </w:p>
    <w:p w:rsidR="00D64128" w:rsidRPr="00476745" w:rsidRDefault="00D64128" w:rsidP="00427761">
      <w:pPr>
        <w:tabs>
          <w:tab w:val="left" w:pos="-142"/>
        </w:tabs>
        <w:spacing w:line="2" w:lineRule="exact"/>
        <w:ind w:right="-7" w:firstLine="284"/>
        <w:jc w:val="both"/>
      </w:pPr>
    </w:p>
    <w:p w:rsidR="00D64128" w:rsidRPr="00476745" w:rsidRDefault="006F4C08" w:rsidP="00427761">
      <w:pPr>
        <w:tabs>
          <w:tab w:val="left" w:pos="-142"/>
        </w:tabs>
        <w:ind w:right="-7" w:firstLine="284"/>
        <w:jc w:val="both"/>
      </w:pPr>
      <w:r w:rsidRPr="00476745">
        <w:t xml:space="preserve">9. </w:t>
      </w:r>
      <w:r w:rsidR="00D54121" w:rsidRPr="00476745">
        <w:t xml:space="preserve">Договор с организацией на организацию и проведение </w:t>
      </w:r>
      <w:r w:rsidRPr="00476745">
        <w:t xml:space="preserve">производственной </w:t>
      </w:r>
      <w:r w:rsidR="00D64128" w:rsidRPr="00476745">
        <w:t>практики;</w:t>
      </w:r>
    </w:p>
    <w:p w:rsidR="00D64128" w:rsidRPr="00476745" w:rsidRDefault="00D64128" w:rsidP="00427761">
      <w:pPr>
        <w:tabs>
          <w:tab w:val="left" w:pos="-142"/>
        </w:tabs>
        <w:spacing w:line="30" w:lineRule="exact"/>
        <w:ind w:right="-7" w:firstLine="284"/>
        <w:jc w:val="both"/>
      </w:pPr>
    </w:p>
    <w:p w:rsidR="00D64128" w:rsidRPr="00476745" w:rsidRDefault="006F4C08" w:rsidP="00427761">
      <w:pPr>
        <w:tabs>
          <w:tab w:val="left" w:pos="-142"/>
        </w:tabs>
        <w:spacing w:line="233" w:lineRule="auto"/>
        <w:ind w:right="-7" w:firstLine="284"/>
        <w:jc w:val="both"/>
      </w:pPr>
      <w:r w:rsidRPr="00476745">
        <w:t>10.</w:t>
      </w:r>
      <w:r w:rsidR="00D54121" w:rsidRPr="00476745">
        <w:t> Приказ о </w:t>
      </w:r>
      <w:r w:rsidR="00D64128" w:rsidRPr="00476745">
        <w:t>назн</w:t>
      </w:r>
      <w:r w:rsidR="00904F0D" w:rsidRPr="00476745">
        <w:t>ачении руководителя практики от </w:t>
      </w:r>
      <w:r w:rsidR="00D64128" w:rsidRPr="00476745">
        <w:t>образовательного учреждения;</w:t>
      </w:r>
    </w:p>
    <w:p w:rsidR="00D64128" w:rsidRPr="00476745" w:rsidRDefault="006F4C08" w:rsidP="00427761">
      <w:pPr>
        <w:tabs>
          <w:tab w:val="left" w:pos="-142"/>
        </w:tabs>
        <w:ind w:right="-7" w:firstLine="284"/>
        <w:jc w:val="both"/>
      </w:pPr>
      <w:r w:rsidRPr="00476745">
        <w:t>11.</w:t>
      </w:r>
      <w:r w:rsidR="00D64128" w:rsidRPr="00476745">
        <w:t>приказ о распределении студентов по местам практики;</w:t>
      </w:r>
    </w:p>
    <w:p w:rsidR="00D64128" w:rsidRPr="00476745" w:rsidRDefault="006F4C08" w:rsidP="00427761">
      <w:pPr>
        <w:tabs>
          <w:tab w:val="left" w:pos="-142"/>
        </w:tabs>
        <w:ind w:right="-7" w:firstLine="284"/>
        <w:jc w:val="both"/>
      </w:pPr>
      <w:r w:rsidRPr="00476745">
        <w:t xml:space="preserve">12. </w:t>
      </w:r>
      <w:r w:rsidR="00D54121" w:rsidRPr="00476745">
        <w:t>График учебного процесса;</w:t>
      </w:r>
    </w:p>
    <w:p w:rsidR="009B681F" w:rsidRDefault="006F4C08" w:rsidP="00427761">
      <w:pPr>
        <w:tabs>
          <w:tab w:val="left" w:pos="-142"/>
          <w:tab w:val="left" w:pos="680"/>
        </w:tabs>
        <w:ind w:right="-7" w:firstLine="284"/>
        <w:jc w:val="both"/>
      </w:pPr>
      <w:r w:rsidRPr="00476745">
        <w:t xml:space="preserve">13. </w:t>
      </w:r>
      <w:r w:rsidR="00D54121" w:rsidRPr="00476745">
        <w:t>Протоколы аттестации производственной практики.</w:t>
      </w:r>
    </w:p>
    <w:p w:rsidR="00D64128" w:rsidRPr="00476745" w:rsidRDefault="00D64128" w:rsidP="004E0101">
      <w:pPr>
        <w:spacing w:line="283" w:lineRule="exact"/>
        <w:ind w:firstLine="709"/>
      </w:pPr>
    </w:p>
    <w:p w:rsidR="00D64128" w:rsidRPr="00476745" w:rsidRDefault="00427761" w:rsidP="004E0101">
      <w:pPr>
        <w:ind w:firstLine="709"/>
      </w:pPr>
      <w:r>
        <w:rPr>
          <w:b/>
          <w:bCs/>
        </w:rPr>
        <w:t>3</w:t>
      </w:r>
      <w:r w:rsidR="00D54121" w:rsidRPr="00476745">
        <w:rPr>
          <w:b/>
          <w:bCs/>
        </w:rPr>
        <w:t>.2 требования к учебно-методическому обеспечению практики:</w:t>
      </w:r>
    </w:p>
    <w:p w:rsidR="00D64128" w:rsidRPr="00476745" w:rsidRDefault="00D64128" w:rsidP="004E0101">
      <w:pPr>
        <w:spacing w:line="225" w:lineRule="exact"/>
        <w:ind w:firstLine="709"/>
      </w:pPr>
    </w:p>
    <w:p w:rsidR="00D64128" w:rsidRPr="00476745" w:rsidRDefault="00FB086E" w:rsidP="00427761">
      <w:pPr>
        <w:tabs>
          <w:tab w:val="left" w:pos="1460"/>
          <w:tab w:val="left" w:pos="3260"/>
          <w:tab w:val="left" w:pos="3720"/>
          <w:tab w:val="left" w:pos="5400"/>
          <w:tab w:val="left" w:pos="6700"/>
          <w:tab w:val="left" w:pos="8100"/>
          <w:tab w:val="left" w:pos="8700"/>
        </w:tabs>
        <w:ind w:firstLine="284"/>
        <w:jc w:val="both"/>
      </w:pPr>
      <w:r w:rsidRPr="00476745">
        <w:t>Для организации и проведения учебной практики по </w:t>
      </w:r>
      <w:r w:rsidR="00D64128" w:rsidRPr="00476745">
        <w:t>каждому</w:t>
      </w:r>
    </w:p>
    <w:p w:rsidR="00D64128" w:rsidRPr="00476745" w:rsidRDefault="00D64128" w:rsidP="00427761">
      <w:pPr>
        <w:spacing w:line="8" w:lineRule="exact"/>
        <w:ind w:firstLine="284"/>
        <w:jc w:val="both"/>
      </w:pPr>
    </w:p>
    <w:p w:rsidR="00D64128" w:rsidRPr="00476745" w:rsidRDefault="00D54121" w:rsidP="00427761">
      <w:pPr>
        <w:spacing w:line="233" w:lineRule="auto"/>
        <w:ind w:firstLine="284"/>
        <w:jc w:val="both"/>
      </w:pPr>
      <w:r w:rsidRPr="00476745">
        <w:t>Профессиональному модулю по профессии 43.01.09 пов</w:t>
      </w:r>
      <w:r w:rsidR="00D64128" w:rsidRPr="00476745">
        <w:t>ар, кондитер разрабатывается следующее методическое обеспечение:</w:t>
      </w:r>
    </w:p>
    <w:p w:rsidR="00D64128" w:rsidRPr="00476745" w:rsidRDefault="00D64128" w:rsidP="00427761">
      <w:pPr>
        <w:spacing w:line="14" w:lineRule="exact"/>
        <w:ind w:firstLine="284"/>
        <w:jc w:val="both"/>
      </w:pPr>
    </w:p>
    <w:p w:rsidR="00D64128" w:rsidRPr="00476745" w:rsidRDefault="00FB086E" w:rsidP="00427761">
      <w:pPr>
        <w:tabs>
          <w:tab w:val="left" w:pos="860"/>
        </w:tabs>
        <w:ind w:firstLine="284"/>
        <w:jc w:val="both"/>
      </w:pPr>
      <w:r w:rsidRPr="00476745">
        <w:t xml:space="preserve">1. </w:t>
      </w:r>
      <w:r w:rsidR="00D64128" w:rsidRPr="00476745">
        <w:t>Рабочая программа учебной практики.</w:t>
      </w:r>
    </w:p>
    <w:p w:rsidR="00D64128" w:rsidRPr="00476745" w:rsidRDefault="00D64128" w:rsidP="00427761">
      <w:pPr>
        <w:spacing w:line="34" w:lineRule="exact"/>
        <w:ind w:firstLine="284"/>
        <w:jc w:val="both"/>
      </w:pPr>
    </w:p>
    <w:p w:rsidR="00D64128" w:rsidRPr="00476745" w:rsidRDefault="00FB086E" w:rsidP="00427761">
      <w:pPr>
        <w:tabs>
          <w:tab w:val="left" w:pos="922"/>
        </w:tabs>
        <w:spacing w:line="233" w:lineRule="auto"/>
        <w:ind w:firstLine="284"/>
        <w:jc w:val="both"/>
      </w:pPr>
      <w:r w:rsidRPr="00476745">
        <w:t xml:space="preserve">2. </w:t>
      </w:r>
      <w:r w:rsidR="00D64128" w:rsidRPr="00476745">
        <w:t>Перечень ассортимента продукции для отработки в рамках практики, утвержденный социальным партнером для каждого профессионального модуля;</w:t>
      </w:r>
    </w:p>
    <w:p w:rsidR="00D64128" w:rsidRPr="00476745" w:rsidRDefault="00D64128" w:rsidP="00427761">
      <w:pPr>
        <w:spacing w:line="37" w:lineRule="exact"/>
        <w:ind w:firstLine="284"/>
        <w:jc w:val="both"/>
      </w:pPr>
    </w:p>
    <w:p w:rsidR="00D64128" w:rsidRPr="00476745" w:rsidRDefault="00FB086E" w:rsidP="00427761">
      <w:pPr>
        <w:tabs>
          <w:tab w:val="left" w:pos="932"/>
        </w:tabs>
        <w:spacing w:line="232" w:lineRule="auto"/>
        <w:ind w:right="560" w:firstLine="284"/>
        <w:jc w:val="both"/>
      </w:pPr>
      <w:r w:rsidRPr="00476745">
        <w:t xml:space="preserve">3. </w:t>
      </w:r>
      <w:r w:rsidR="00D64128" w:rsidRPr="00476745">
        <w:t>Фонд оценочных сре</w:t>
      </w:r>
      <w:proofErr w:type="gramStart"/>
      <w:r w:rsidR="00D64128" w:rsidRPr="00476745">
        <w:t>дств дл</w:t>
      </w:r>
      <w:proofErr w:type="gramEnd"/>
      <w:r w:rsidR="00D64128" w:rsidRPr="00476745">
        <w:t>я проведения текущего, промежуточного контроля (зачета по практике) освоения компетенций;</w:t>
      </w:r>
    </w:p>
    <w:p w:rsidR="00D64128" w:rsidRPr="00476745" w:rsidRDefault="00D64128" w:rsidP="00427761">
      <w:pPr>
        <w:spacing w:line="12" w:lineRule="exact"/>
        <w:ind w:firstLine="284"/>
        <w:jc w:val="both"/>
      </w:pPr>
    </w:p>
    <w:p w:rsidR="00D64128" w:rsidRPr="009B681F" w:rsidRDefault="00FB086E" w:rsidP="00427761">
      <w:pPr>
        <w:tabs>
          <w:tab w:val="left" w:pos="860"/>
        </w:tabs>
        <w:ind w:firstLine="284"/>
        <w:jc w:val="both"/>
      </w:pPr>
      <w:r w:rsidRPr="009B681F">
        <w:t xml:space="preserve">4. </w:t>
      </w:r>
      <w:proofErr w:type="spellStart"/>
      <w:r w:rsidR="00D64128" w:rsidRPr="009B681F">
        <w:t>Инструкционно-технологические</w:t>
      </w:r>
      <w:proofErr w:type="spellEnd"/>
      <w:r w:rsidR="00D64128" w:rsidRPr="009B681F">
        <w:t xml:space="preserve"> карты с заданиями малым группам;</w:t>
      </w:r>
    </w:p>
    <w:p w:rsidR="00D64128" w:rsidRPr="00476745" w:rsidRDefault="00D64128" w:rsidP="00427761">
      <w:pPr>
        <w:spacing w:line="11" w:lineRule="exact"/>
        <w:ind w:firstLine="284"/>
        <w:jc w:val="both"/>
      </w:pPr>
    </w:p>
    <w:p w:rsidR="00D64128" w:rsidRPr="00476745" w:rsidRDefault="00FB086E" w:rsidP="00427761">
      <w:pPr>
        <w:tabs>
          <w:tab w:val="left" w:pos="860"/>
        </w:tabs>
        <w:ind w:firstLine="284"/>
        <w:jc w:val="both"/>
      </w:pPr>
      <w:r w:rsidRPr="00476745">
        <w:t xml:space="preserve">5. </w:t>
      </w:r>
      <w:r w:rsidR="00D64128" w:rsidRPr="00476745">
        <w:t>Журнал регистрации инструктажей по охране труда.</w:t>
      </w:r>
    </w:p>
    <w:p w:rsidR="00D64128" w:rsidRPr="00476745" w:rsidRDefault="00D64128" w:rsidP="00427761">
      <w:pPr>
        <w:spacing w:line="28" w:lineRule="exact"/>
        <w:ind w:firstLine="284"/>
        <w:jc w:val="both"/>
      </w:pPr>
    </w:p>
    <w:p w:rsidR="00D64128" w:rsidRPr="00476745" w:rsidRDefault="00FB086E" w:rsidP="00427761">
      <w:pPr>
        <w:spacing w:line="236" w:lineRule="auto"/>
        <w:ind w:firstLine="284"/>
        <w:jc w:val="both"/>
      </w:pPr>
      <w:r w:rsidRPr="00476745">
        <w:t xml:space="preserve">6. </w:t>
      </w:r>
      <w:r w:rsidR="00D64128" w:rsidRPr="00476745">
        <w:t>Фонд оценочных средств</w:t>
      </w:r>
      <w:r w:rsidR="00D9754D" w:rsidRPr="00476745">
        <w:t>,</w:t>
      </w:r>
      <w:r w:rsidR="00D64128" w:rsidRPr="00476745">
        <w:t xml:space="preserve"> для осуществления промежуточного контроля освоения профессиональных и общих компетенций, проводимого в форме дифференцированного зачета, включает практические задания, критерии оценки выполнения. Практические задания выполняются студентами на рабочих местах повара в учебном кулинарном цехе образовательного комплекса или в соответствующем цехе базы практики.</w:t>
      </w:r>
    </w:p>
    <w:p w:rsidR="00D64128" w:rsidRPr="00476745" w:rsidRDefault="00D64128" w:rsidP="004E0101">
      <w:pPr>
        <w:spacing w:line="37" w:lineRule="exact"/>
        <w:ind w:firstLine="709"/>
        <w:jc w:val="both"/>
      </w:pPr>
    </w:p>
    <w:p w:rsidR="00C343F5" w:rsidRDefault="00D64128" w:rsidP="004E0101">
      <w:pPr>
        <w:ind w:firstLine="709"/>
        <w:jc w:val="both"/>
        <w:rPr>
          <w:color w:val="FF0000"/>
        </w:rPr>
      </w:pPr>
      <w:r w:rsidRPr="00476745">
        <w:t xml:space="preserve">Итоговая оценка по учебной практике выставляется как </w:t>
      </w:r>
      <w:proofErr w:type="gramStart"/>
      <w:r w:rsidRPr="00476745">
        <w:t>среднеарифметиче</w:t>
      </w:r>
      <w:r w:rsidR="00C343F5">
        <w:t>ское</w:t>
      </w:r>
      <w:proofErr w:type="gramEnd"/>
      <w:r w:rsidR="00C343F5">
        <w:t xml:space="preserve"> оценок дифференцированного зачета по </w:t>
      </w:r>
      <w:r w:rsidR="00D54121" w:rsidRPr="00476745">
        <w:t>пм.0</w:t>
      </w:r>
      <w:r w:rsidR="00802D5F" w:rsidRPr="00476745">
        <w:t>3</w:t>
      </w:r>
    </w:p>
    <w:p w:rsidR="00C343F5" w:rsidRDefault="00C343F5" w:rsidP="004E0101">
      <w:pPr>
        <w:ind w:firstLine="709"/>
        <w:jc w:val="both"/>
        <w:rPr>
          <w:color w:val="FF0000"/>
        </w:rPr>
      </w:pPr>
    </w:p>
    <w:p w:rsidR="00FA3B31" w:rsidRPr="00476745" w:rsidRDefault="00FA3B31" w:rsidP="004E0101">
      <w:pPr>
        <w:ind w:firstLine="709"/>
        <w:jc w:val="both"/>
      </w:pPr>
      <w:r w:rsidRPr="00476745">
        <w:rPr>
          <w:b/>
          <w:bCs/>
        </w:rPr>
        <w:t xml:space="preserve">Практические задания для оценки </w:t>
      </w:r>
      <w:proofErr w:type="spellStart"/>
      <w:r w:rsidRPr="00476745">
        <w:rPr>
          <w:b/>
          <w:bCs/>
        </w:rPr>
        <w:t>сформированности</w:t>
      </w:r>
      <w:proofErr w:type="spellEnd"/>
      <w:r w:rsidRPr="00476745">
        <w:rPr>
          <w:b/>
          <w:bCs/>
        </w:rPr>
        <w:t xml:space="preserve"> освоенных умений для п</w:t>
      </w:r>
      <w:r w:rsidR="00D54121" w:rsidRPr="00476745">
        <w:rPr>
          <w:b/>
          <w:bCs/>
        </w:rPr>
        <w:t>рофессиональных модулей пм. 0</w:t>
      </w:r>
      <w:r w:rsidR="00802D5F" w:rsidRPr="00476745">
        <w:rPr>
          <w:b/>
          <w:bCs/>
        </w:rPr>
        <w:t>3</w:t>
      </w:r>
      <w:r w:rsidR="009B168D" w:rsidRPr="00476745">
        <w:rPr>
          <w:b/>
          <w:bCs/>
        </w:rPr>
        <w:t xml:space="preserve"> включает</w:t>
      </w:r>
      <w:r w:rsidRPr="00476745">
        <w:rPr>
          <w:b/>
          <w:bCs/>
        </w:rPr>
        <w:t xml:space="preserve"> демонстрацию практических умений в области:</w:t>
      </w:r>
    </w:p>
    <w:p w:rsidR="00FA3B31" w:rsidRPr="00476745" w:rsidRDefault="00FA3B31" w:rsidP="004E0101">
      <w:pPr>
        <w:tabs>
          <w:tab w:val="left" w:pos="1080"/>
        </w:tabs>
        <w:spacing w:line="238" w:lineRule="auto"/>
        <w:ind w:firstLine="709"/>
      </w:pPr>
      <w:r w:rsidRPr="00476745">
        <w:t>-оценки качества сырья;</w:t>
      </w:r>
    </w:p>
    <w:p w:rsidR="00FA3B31" w:rsidRPr="00476745" w:rsidRDefault="00FA3B31" w:rsidP="00FA3B31">
      <w:pPr>
        <w:spacing w:line="18" w:lineRule="exact"/>
        <w:ind w:firstLine="540"/>
      </w:pPr>
    </w:p>
    <w:p w:rsidR="00FA3B31" w:rsidRPr="00476745" w:rsidRDefault="00FA3B31" w:rsidP="00FA3B31">
      <w:pPr>
        <w:spacing w:line="232" w:lineRule="auto"/>
        <w:ind w:right="1480" w:firstLine="540"/>
      </w:pPr>
      <w:r w:rsidRPr="00476745">
        <w:t xml:space="preserve">-способов обработки и подготовки сырья, </w:t>
      </w:r>
      <w:proofErr w:type="gramStart"/>
      <w:r w:rsidRPr="00476745">
        <w:t>приготовлении</w:t>
      </w:r>
      <w:proofErr w:type="gramEnd"/>
      <w:r w:rsidRPr="00476745">
        <w:t xml:space="preserve"> я полуфабрикатов;</w:t>
      </w:r>
    </w:p>
    <w:p w:rsidR="00FA3B31" w:rsidRPr="00476745" w:rsidRDefault="00FA3B31" w:rsidP="00FA3B31">
      <w:pPr>
        <w:tabs>
          <w:tab w:val="left" w:pos="1316"/>
        </w:tabs>
        <w:spacing w:line="234" w:lineRule="auto"/>
        <w:ind w:firstLine="540"/>
        <w:jc w:val="both"/>
      </w:pPr>
      <w:r w:rsidRPr="00476745">
        <w:t>-приготовления, оформления блюд и кулинарных изделий с соблюдением требований санитарии, гигиены, безопасных условий труда;</w:t>
      </w:r>
    </w:p>
    <w:p w:rsidR="00FA3B31" w:rsidRPr="00476745" w:rsidRDefault="00FA3B31" w:rsidP="00FA3B31">
      <w:pPr>
        <w:spacing w:line="2" w:lineRule="exact"/>
        <w:ind w:firstLine="540"/>
      </w:pPr>
    </w:p>
    <w:p w:rsidR="00FA3B31" w:rsidRPr="00476745" w:rsidRDefault="00FA3B31" w:rsidP="00FA3B31">
      <w:pPr>
        <w:tabs>
          <w:tab w:val="left" w:pos="1140"/>
        </w:tabs>
        <w:ind w:firstLine="540"/>
      </w:pPr>
      <w:r w:rsidRPr="00476745">
        <w:t>-органолептической оценки качества готовой продукции;</w:t>
      </w:r>
    </w:p>
    <w:p w:rsidR="00FA3B31" w:rsidRPr="00476745" w:rsidRDefault="00FA3B31" w:rsidP="00FA3B31">
      <w:pPr>
        <w:spacing w:line="2" w:lineRule="exact"/>
        <w:ind w:firstLine="540"/>
      </w:pPr>
    </w:p>
    <w:p w:rsidR="00FA3B31" w:rsidRDefault="00FA3B31" w:rsidP="00FA3B31">
      <w:pPr>
        <w:tabs>
          <w:tab w:val="left" w:pos="1080"/>
        </w:tabs>
        <w:ind w:firstLine="540"/>
      </w:pPr>
      <w:r w:rsidRPr="00476745">
        <w:t>-сервировки стола, подачи блюда.</w:t>
      </w:r>
    </w:p>
    <w:p w:rsidR="00943266" w:rsidRDefault="00943266" w:rsidP="00FA3B31">
      <w:pPr>
        <w:tabs>
          <w:tab w:val="left" w:pos="1080"/>
        </w:tabs>
        <w:ind w:firstLine="540"/>
      </w:pPr>
    </w:p>
    <w:p w:rsidR="00427761" w:rsidRDefault="00427761" w:rsidP="00FA3B31">
      <w:pPr>
        <w:tabs>
          <w:tab w:val="left" w:pos="1080"/>
        </w:tabs>
        <w:ind w:firstLine="540"/>
      </w:pPr>
    </w:p>
    <w:p w:rsidR="00427761" w:rsidRDefault="00427761" w:rsidP="00FA3B31">
      <w:pPr>
        <w:tabs>
          <w:tab w:val="left" w:pos="1080"/>
        </w:tabs>
        <w:ind w:firstLine="540"/>
      </w:pPr>
    </w:p>
    <w:p w:rsidR="00802D5F" w:rsidRPr="00476745" w:rsidRDefault="00D54121" w:rsidP="00676AA4">
      <w:pPr>
        <w:ind w:left="540"/>
        <w:jc w:val="center"/>
      </w:pPr>
      <w:r w:rsidRPr="00476745">
        <w:rPr>
          <w:u w:val="single"/>
        </w:rPr>
        <w:lastRenderedPageBreak/>
        <w:t>Ассортимент кулинарной прод</w:t>
      </w:r>
      <w:r w:rsidR="00427761">
        <w:rPr>
          <w:u w:val="single"/>
        </w:rPr>
        <w:t xml:space="preserve">укции для практических заданий ПМ </w:t>
      </w:r>
      <w:r w:rsidRPr="00476745">
        <w:rPr>
          <w:u w:val="single"/>
        </w:rPr>
        <w:t>03</w:t>
      </w:r>
    </w:p>
    <w:p w:rsidR="00802D5F" w:rsidRPr="00476745" w:rsidRDefault="00802D5F" w:rsidP="00676AA4">
      <w:pPr>
        <w:spacing w:line="133" w:lineRule="exact"/>
        <w:jc w:val="center"/>
      </w:pPr>
    </w:p>
    <w:p w:rsidR="00802D5F" w:rsidRPr="00476745" w:rsidRDefault="00802D5F" w:rsidP="00676AA4">
      <w:pPr>
        <w:spacing w:line="317" w:lineRule="auto"/>
        <w:jc w:val="center"/>
      </w:pPr>
      <w:r w:rsidRPr="00476745">
        <w:rPr>
          <w:b/>
          <w:bCs/>
        </w:rPr>
        <w:t>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802D5F" w:rsidRPr="00476745" w:rsidRDefault="00802D5F" w:rsidP="00802D5F">
      <w:pPr>
        <w:spacing w:line="229" w:lineRule="exact"/>
      </w:pPr>
    </w:p>
    <w:p w:rsidR="00802D5F" w:rsidRPr="00476745" w:rsidRDefault="00D54121" w:rsidP="00B05990">
      <w:pPr>
        <w:spacing w:line="237" w:lineRule="auto"/>
        <w:ind w:right="4480"/>
        <w:jc w:val="both"/>
      </w:pPr>
      <w:r w:rsidRPr="00476745">
        <w:t>Просты</w:t>
      </w:r>
      <w:r>
        <w:t>е и сложные открытые бутерброды;</w:t>
      </w:r>
      <w:r w:rsidRPr="00476745">
        <w:t xml:space="preserve"> Закрытых бутербродов (сэндвичи). Закусочных</w:t>
      </w:r>
      <w:r>
        <w:t xml:space="preserve"> бутербродов (канапе) винегреты;</w:t>
      </w:r>
    </w:p>
    <w:p w:rsidR="00802D5F" w:rsidRPr="00476745" w:rsidRDefault="00802D5F" w:rsidP="00B05990">
      <w:pPr>
        <w:spacing w:line="3" w:lineRule="exact"/>
        <w:jc w:val="both"/>
      </w:pPr>
    </w:p>
    <w:p w:rsidR="00802D5F" w:rsidRPr="00476745" w:rsidRDefault="00D54121" w:rsidP="00B05990">
      <w:pPr>
        <w:jc w:val="both"/>
      </w:pPr>
      <w:r w:rsidRPr="00476745">
        <w:t>Салат из свежих овощей и по</w:t>
      </w:r>
      <w:r>
        <w:t>мидоров;</w:t>
      </w:r>
    </w:p>
    <w:p w:rsidR="00802D5F" w:rsidRPr="00476745" w:rsidRDefault="00D54121" w:rsidP="00B05990">
      <w:pPr>
        <w:jc w:val="both"/>
      </w:pPr>
      <w:r>
        <w:t>Салат овощной;</w:t>
      </w:r>
    </w:p>
    <w:p w:rsidR="00802D5F" w:rsidRPr="00476745" w:rsidRDefault="00D54121" w:rsidP="00B05990">
      <w:pPr>
        <w:jc w:val="both"/>
      </w:pPr>
      <w:r>
        <w:t>Салат «весна»;</w:t>
      </w:r>
    </w:p>
    <w:p w:rsidR="00802D5F" w:rsidRPr="00476745" w:rsidRDefault="00802D5F" w:rsidP="00B05990">
      <w:pPr>
        <w:spacing w:line="2" w:lineRule="exact"/>
        <w:jc w:val="both"/>
      </w:pPr>
    </w:p>
    <w:p w:rsidR="00802D5F" w:rsidRPr="00476745" w:rsidRDefault="00D54121" w:rsidP="00B05990">
      <w:pPr>
        <w:jc w:val="both"/>
      </w:pPr>
      <w:r>
        <w:t xml:space="preserve">Салат </w:t>
      </w:r>
      <w:proofErr w:type="spellStart"/>
      <w:r>
        <w:t>витаминны</w:t>
      </w:r>
      <w:proofErr w:type="spellEnd"/>
      <w:proofErr w:type="gramStart"/>
      <w:r>
        <w:t>;</w:t>
      </w:r>
      <w:r w:rsidRPr="00476745">
        <w:t>.</w:t>
      </w:r>
      <w:proofErr w:type="gramEnd"/>
    </w:p>
    <w:p w:rsidR="00802D5F" w:rsidRPr="00476745" w:rsidRDefault="00D54121" w:rsidP="00B05990">
      <w:pPr>
        <w:jc w:val="both"/>
      </w:pPr>
      <w:r>
        <w:t>Салат цезарь;</w:t>
      </w:r>
    </w:p>
    <w:p w:rsidR="00802D5F" w:rsidRPr="00476745" w:rsidRDefault="00D54121" w:rsidP="00B05990">
      <w:pPr>
        <w:jc w:val="both"/>
      </w:pPr>
      <w:r w:rsidRPr="00476745">
        <w:t>Салат мясной</w:t>
      </w:r>
      <w:r>
        <w:t>;</w:t>
      </w:r>
    </w:p>
    <w:p w:rsidR="00802D5F" w:rsidRPr="00476745" w:rsidRDefault="00D54121" w:rsidP="00B05990">
      <w:pPr>
        <w:spacing w:line="239" w:lineRule="auto"/>
        <w:jc w:val="both"/>
      </w:pPr>
      <w:r>
        <w:t>Салат столичный;</w:t>
      </w:r>
    </w:p>
    <w:p w:rsidR="00802D5F" w:rsidRPr="00476745" w:rsidRDefault="00D54121" w:rsidP="00B05990">
      <w:pPr>
        <w:jc w:val="both"/>
      </w:pPr>
      <w:r>
        <w:t>Салат рыбный;</w:t>
      </w:r>
    </w:p>
    <w:p w:rsidR="00802D5F" w:rsidRPr="00476745" w:rsidRDefault="00D54121" w:rsidP="00B05990">
      <w:pPr>
        <w:jc w:val="both"/>
      </w:pPr>
      <w:r w:rsidRPr="00476745">
        <w:t>Сал</w:t>
      </w:r>
      <w:r>
        <w:t>ат- коктейль с ветчиной и сыром;</w:t>
      </w:r>
    </w:p>
    <w:p w:rsidR="00802D5F" w:rsidRPr="00476745" w:rsidRDefault="00802D5F" w:rsidP="00B05990">
      <w:pPr>
        <w:spacing w:line="2" w:lineRule="exact"/>
        <w:jc w:val="both"/>
      </w:pPr>
    </w:p>
    <w:p w:rsidR="00802D5F" w:rsidRPr="00476745" w:rsidRDefault="00D54121" w:rsidP="00B05990">
      <w:pPr>
        <w:jc w:val="both"/>
      </w:pPr>
      <w:r>
        <w:t>Сельдь с гарниром;</w:t>
      </w:r>
    </w:p>
    <w:p w:rsidR="00802D5F" w:rsidRPr="00476745" w:rsidRDefault="00D54121" w:rsidP="00B05990">
      <w:pPr>
        <w:jc w:val="both"/>
      </w:pPr>
      <w:r w:rsidRPr="00476745">
        <w:t>Сельдь рубленная</w:t>
      </w:r>
      <w:r>
        <w:t>;</w:t>
      </w:r>
    </w:p>
    <w:p w:rsidR="00802D5F" w:rsidRPr="00476745" w:rsidRDefault="00D54121" w:rsidP="00B05990">
      <w:pPr>
        <w:jc w:val="both"/>
      </w:pPr>
      <w:proofErr w:type="gramStart"/>
      <w:r>
        <w:t>Рыба</w:t>
      </w:r>
      <w:proofErr w:type="gramEnd"/>
      <w:r>
        <w:t xml:space="preserve"> жаренная под маринадом;</w:t>
      </w:r>
    </w:p>
    <w:p w:rsidR="00802D5F" w:rsidRPr="00476745" w:rsidRDefault="00D54121" w:rsidP="00B05990">
      <w:pPr>
        <w:spacing w:line="239" w:lineRule="auto"/>
        <w:jc w:val="both"/>
      </w:pPr>
      <w:r>
        <w:t>Паштет из печени;</w:t>
      </w:r>
    </w:p>
    <w:p w:rsidR="00802D5F" w:rsidRPr="00476745" w:rsidRDefault="00802D5F" w:rsidP="00B05990">
      <w:pPr>
        <w:spacing w:line="3" w:lineRule="exact"/>
        <w:jc w:val="both"/>
      </w:pPr>
    </w:p>
    <w:p w:rsidR="00802D5F" w:rsidRPr="00476745" w:rsidRDefault="00D54121" w:rsidP="00B05990">
      <w:pPr>
        <w:jc w:val="both"/>
      </w:pPr>
      <w:r w:rsidRPr="00476745">
        <w:t>Студень мясной с с</w:t>
      </w:r>
      <w:r>
        <w:t>оусом хрен;</w:t>
      </w:r>
    </w:p>
    <w:p w:rsidR="00802D5F" w:rsidRPr="00476745" w:rsidRDefault="00D54121" w:rsidP="00B05990">
      <w:pPr>
        <w:jc w:val="both"/>
      </w:pPr>
      <w:r w:rsidRPr="00476745">
        <w:t>Язык с гарн</w:t>
      </w:r>
      <w:r>
        <w:t>иром;</w:t>
      </w:r>
    </w:p>
    <w:p w:rsidR="00802D5F" w:rsidRPr="00476745" w:rsidRDefault="00D54121" w:rsidP="00B05990">
      <w:pPr>
        <w:jc w:val="both"/>
      </w:pPr>
      <w:r w:rsidRPr="00476745">
        <w:t>Икра баклажанная.</w:t>
      </w:r>
    </w:p>
    <w:p w:rsidR="00802D5F" w:rsidRPr="00476745" w:rsidRDefault="00D54121" w:rsidP="00B05990">
      <w:pPr>
        <w:spacing w:line="239" w:lineRule="auto"/>
        <w:jc w:val="both"/>
      </w:pPr>
      <w:r w:rsidRPr="00476745">
        <w:t>Баклажаны тушеные с помидорами</w:t>
      </w:r>
      <w:r>
        <w:t>;</w:t>
      </w:r>
    </w:p>
    <w:p w:rsidR="00802D5F" w:rsidRPr="00476745" w:rsidRDefault="00802D5F" w:rsidP="00B05990">
      <w:pPr>
        <w:spacing w:line="2" w:lineRule="exact"/>
        <w:jc w:val="both"/>
      </w:pPr>
    </w:p>
    <w:p w:rsidR="00802D5F" w:rsidRPr="00476745" w:rsidRDefault="00D54121" w:rsidP="00B05990">
      <w:pPr>
        <w:jc w:val="both"/>
      </w:pPr>
      <w:r>
        <w:t xml:space="preserve">Яйца </w:t>
      </w:r>
      <w:proofErr w:type="gramStart"/>
      <w:r>
        <w:t>фаршированная</w:t>
      </w:r>
      <w:proofErr w:type="gramEnd"/>
      <w:r>
        <w:t>;</w:t>
      </w:r>
    </w:p>
    <w:p w:rsidR="00802D5F" w:rsidRPr="00476745" w:rsidRDefault="00D54121" w:rsidP="00B05990">
      <w:pPr>
        <w:jc w:val="both"/>
      </w:pPr>
      <w:r>
        <w:t>Салатные заправки;</w:t>
      </w:r>
    </w:p>
    <w:p w:rsidR="00C343F5" w:rsidRDefault="00D54121" w:rsidP="00D64128">
      <w:r w:rsidRPr="00476745">
        <w:t>Холодные соусы, мысленные смеси.</w:t>
      </w:r>
      <w:r w:rsidR="00676AA4" w:rsidRPr="00476745">
        <w:t xml:space="preserve"> </w:t>
      </w:r>
    </w:p>
    <w:p w:rsidR="00C633C1" w:rsidRDefault="00C633C1" w:rsidP="00D64128">
      <w:r>
        <w:br w:type="page"/>
      </w:r>
    </w:p>
    <w:p w:rsidR="00FB086E" w:rsidRPr="00C633C1" w:rsidRDefault="00427761" w:rsidP="00427761">
      <w:pPr>
        <w:tabs>
          <w:tab w:val="left" w:pos="720"/>
          <w:tab w:val="center" w:pos="4804"/>
        </w:tabs>
        <w:jc w:val="center"/>
        <w:rPr>
          <w:b/>
          <w:bCs/>
        </w:rPr>
      </w:pPr>
      <w:r w:rsidRPr="00B53954">
        <w:rPr>
          <w:b/>
          <w:bCs/>
        </w:rPr>
        <w:lastRenderedPageBreak/>
        <w:t>4</w:t>
      </w:r>
      <w:r w:rsidRPr="00715632">
        <w:rPr>
          <w:b/>
          <w:bCs/>
        </w:rPr>
        <w:t>.</w:t>
      </w:r>
      <w:r w:rsidRPr="00476745">
        <w:rPr>
          <w:b/>
          <w:bCs/>
        </w:rPr>
        <w:t xml:space="preserve"> ТРЕБОВАНИЯ К МАТЕРИАЛЬНО-ТЕХНИЧЕСКОМУ ОБЕСПЕЧЕНИЮ:</w:t>
      </w:r>
    </w:p>
    <w:p w:rsidR="00C269F4" w:rsidRPr="00476745" w:rsidRDefault="00585929" w:rsidP="00C269F4">
      <w:pPr>
        <w:spacing w:line="20" w:lineRule="exact"/>
      </w:pPr>
      <w:r>
        <w:rPr>
          <w:noProof/>
        </w:rPr>
        <w:pict>
          <v:rect id="Shape 75" o:spid="_x0000_s1026" style="position:absolute;margin-left:35pt;margin-top:-1.55pt;width:3.5pt;height:1pt;z-index:-251658752;visibility:visible;mso-wrap-distance-left:0;mso-wrap-distance-right:0" o:allowincell="f" fillcolor="black" stroked="f"/>
        </w:pict>
      </w:r>
    </w:p>
    <w:p w:rsidR="00C269F4" w:rsidRPr="00476745" w:rsidRDefault="00C269F4" w:rsidP="00C633C1">
      <w:pPr>
        <w:spacing w:line="236" w:lineRule="auto"/>
        <w:ind w:firstLine="567"/>
        <w:jc w:val="both"/>
      </w:pPr>
      <w:r w:rsidRPr="00476745">
        <w:t xml:space="preserve">Реализация программы УП ПМ. </w:t>
      </w:r>
      <w:r w:rsidR="00A3146F" w:rsidRPr="00476745">
        <w:t>03</w:t>
      </w:r>
      <w:r w:rsidRPr="00476745">
        <w:t xml:space="preserve"> может осуществляться в учебном кулинарном или учебном кондитерском цехе в образовательном комплексе, а также в производственных цехах (заготовочных, горячем, холодном, кондитерском, кулинарном), соответствующих осваиваемым видам профессиональной деятельности.</w:t>
      </w:r>
    </w:p>
    <w:p w:rsidR="00FB086E" w:rsidRDefault="00C269F4" w:rsidP="00FB086E">
      <w:pPr>
        <w:spacing w:line="232" w:lineRule="auto"/>
        <w:jc w:val="center"/>
        <w:rPr>
          <w:b/>
          <w:bCs/>
        </w:rPr>
      </w:pPr>
      <w:r w:rsidRPr="00476745">
        <w:rPr>
          <w:b/>
          <w:bCs/>
        </w:rPr>
        <w:t xml:space="preserve">Оснащение рабочих мест учебного кулинарного цеха </w:t>
      </w:r>
    </w:p>
    <w:p w:rsidR="00751380" w:rsidRPr="00476745" w:rsidRDefault="00751380" w:rsidP="00FB086E">
      <w:pPr>
        <w:spacing w:line="232" w:lineRule="auto"/>
        <w:jc w:val="center"/>
      </w:pPr>
      <w:r>
        <w:rPr>
          <w:b/>
          <w:bCs/>
        </w:rPr>
        <w:t>(Лаборатория технического оснащения и рабочего места)</w:t>
      </w:r>
    </w:p>
    <w:p w:rsidR="00C269F4" w:rsidRPr="00476745" w:rsidRDefault="00C269F4" w:rsidP="00C269F4">
      <w:pPr>
        <w:spacing w:line="14" w:lineRule="exact"/>
      </w:pPr>
    </w:p>
    <w:p w:rsidR="00C269F4" w:rsidRPr="00476745" w:rsidRDefault="00C269F4" w:rsidP="00C269F4">
      <w:pPr>
        <w:spacing w:line="12" w:lineRule="exact"/>
      </w:pPr>
    </w:p>
    <w:p w:rsidR="00751380" w:rsidRDefault="00751380" w:rsidP="00751380">
      <w:pPr>
        <w:ind w:firstLine="709"/>
        <w:jc w:val="both"/>
      </w:pPr>
      <w:r>
        <w:rPr>
          <w:b/>
          <w:bCs/>
        </w:rPr>
        <w:t>Оборудование:</w:t>
      </w:r>
    </w:p>
    <w:p w:rsidR="00751380" w:rsidRDefault="00751380" w:rsidP="00751380">
      <w:pPr>
        <w:spacing w:line="251" w:lineRule="exact"/>
        <w:ind w:firstLine="709"/>
        <w:jc w:val="both"/>
      </w:pPr>
      <w:r>
        <w:t>Весы настольные электронные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Конвекционная печь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Микроволновая печь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proofErr w:type="spellStart"/>
      <w:r>
        <w:t>Расстоечный</w:t>
      </w:r>
      <w:proofErr w:type="spellEnd"/>
      <w:r>
        <w:t xml:space="preserve"> шкаф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Плита электрическая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Фритюрница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proofErr w:type="spellStart"/>
      <w:r>
        <w:t>Электрогриль</w:t>
      </w:r>
      <w:proofErr w:type="spellEnd"/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Шкаф холодильный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Шкаф морозильный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Планетарный миксер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Тестораскаточная машина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proofErr w:type="spellStart"/>
      <w:r>
        <w:t>Блендер</w:t>
      </w:r>
      <w:proofErr w:type="spellEnd"/>
      <w:r>
        <w:t xml:space="preserve"> ручной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Мясорубка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proofErr w:type="spellStart"/>
      <w:r>
        <w:t>Слайсер</w:t>
      </w:r>
      <w:proofErr w:type="spellEnd"/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Машина для вакуумной упаковки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Куттер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Процессор кухонный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Овощерезка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Кофемолка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 xml:space="preserve">Аппарат для </w:t>
      </w:r>
      <w:proofErr w:type="spellStart"/>
      <w:r>
        <w:t>темперирования</w:t>
      </w:r>
      <w:proofErr w:type="spellEnd"/>
      <w:r>
        <w:t xml:space="preserve"> шоколада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Сифон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Газовая горелка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 xml:space="preserve">Набор инструментов для </w:t>
      </w:r>
      <w:proofErr w:type="spellStart"/>
      <w:r>
        <w:t>карвинга</w:t>
      </w:r>
      <w:proofErr w:type="spellEnd"/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Стол производственный</w:t>
      </w:r>
      <w:r w:rsidR="00D54121">
        <w:t>;</w:t>
      </w:r>
      <w:r>
        <w:t xml:space="preserve"> </w:t>
      </w:r>
    </w:p>
    <w:p w:rsidR="00751380" w:rsidRDefault="00751380" w:rsidP="00751380">
      <w:pPr>
        <w:spacing w:line="251" w:lineRule="exact"/>
        <w:ind w:firstLine="709"/>
        <w:jc w:val="both"/>
      </w:pPr>
      <w:r>
        <w:t>Производственный стол с деревянным покрытием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Производственный стол с мраморным покрытием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Моечная ванна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Стеллаж передвижной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>Машина посудомоечная</w:t>
      </w:r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 xml:space="preserve">Миксер </w:t>
      </w:r>
      <w:proofErr w:type="spellStart"/>
      <w:r>
        <w:t>погружной</w:t>
      </w:r>
      <w:proofErr w:type="spellEnd"/>
      <w:r w:rsidR="00D54121">
        <w:t>;</w:t>
      </w:r>
    </w:p>
    <w:p w:rsidR="00751380" w:rsidRDefault="00751380" w:rsidP="00751380">
      <w:pPr>
        <w:spacing w:line="251" w:lineRule="exact"/>
        <w:ind w:firstLine="709"/>
        <w:jc w:val="both"/>
      </w:pPr>
      <w:r>
        <w:t xml:space="preserve">Термометр </w:t>
      </w:r>
      <w:proofErr w:type="spellStart"/>
      <w:r>
        <w:t>инфокрасный</w:t>
      </w:r>
      <w:proofErr w:type="spellEnd"/>
      <w:r w:rsidR="00D54121">
        <w:t>;</w:t>
      </w:r>
      <w:r>
        <w:t xml:space="preserve"> </w:t>
      </w:r>
    </w:p>
    <w:p w:rsidR="00751380" w:rsidRDefault="00751380" w:rsidP="00751380">
      <w:pPr>
        <w:spacing w:line="251" w:lineRule="exact"/>
        <w:ind w:firstLine="709"/>
        <w:jc w:val="both"/>
      </w:pPr>
      <w:r>
        <w:t>Термометр со щупом</w:t>
      </w:r>
      <w:r w:rsidR="00D54121">
        <w:t>.</w:t>
      </w:r>
    </w:p>
    <w:p w:rsidR="00751380" w:rsidRDefault="00751380" w:rsidP="00751380">
      <w:pPr>
        <w:spacing w:line="230" w:lineRule="auto"/>
        <w:ind w:firstLine="709"/>
        <w:jc w:val="both"/>
        <w:rPr>
          <w:b/>
        </w:rPr>
      </w:pPr>
      <w:r>
        <w:rPr>
          <w:b/>
        </w:rPr>
        <w:t>Инструменты, инвентарь, посуда</w:t>
      </w:r>
      <w:r w:rsidR="00D54121">
        <w:rPr>
          <w:b/>
        </w:rPr>
        <w:t>:</w:t>
      </w:r>
      <w:r>
        <w:rPr>
          <w:b/>
        </w:rPr>
        <w:t xml:space="preserve"> </w:t>
      </w:r>
    </w:p>
    <w:p w:rsidR="00751380" w:rsidRDefault="00751380" w:rsidP="00751380">
      <w:pPr>
        <w:spacing w:line="230" w:lineRule="auto"/>
        <w:ind w:firstLine="709"/>
        <w:jc w:val="both"/>
      </w:pPr>
      <w:r>
        <w:t xml:space="preserve">Разделочные доски, </w:t>
      </w:r>
    </w:p>
    <w:p w:rsidR="00751380" w:rsidRDefault="00751380" w:rsidP="00751380">
      <w:pPr>
        <w:spacing w:line="230" w:lineRule="auto"/>
        <w:ind w:firstLine="709"/>
        <w:jc w:val="both"/>
      </w:pPr>
      <w:r>
        <w:t>Ножи поварской тройки;</w:t>
      </w:r>
    </w:p>
    <w:p w:rsidR="00751380" w:rsidRDefault="00751380" w:rsidP="00751380">
      <w:pPr>
        <w:spacing w:line="230" w:lineRule="auto"/>
        <w:ind w:firstLine="709"/>
        <w:jc w:val="both"/>
      </w:pPr>
      <w:r>
        <w:t xml:space="preserve">Щипцы универсальные; </w:t>
      </w:r>
    </w:p>
    <w:p w:rsidR="00751380" w:rsidRDefault="00751380" w:rsidP="00751380">
      <w:pPr>
        <w:spacing w:line="230" w:lineRule="auto"/>
        <w:ind w:firstLine="709"/>
        <w:jc w:val="both"/>
      </w:pPr>
      <w:r>
        <w:t xml:space="preserve">Лопатка; </w:t>
      </w:r>
    </w:p>
    <w:p w:rsidR="00751380" w:rsidRDefault="00751380" w:rsidP="00751380">
      <w:pPr>
        <w:spacing w:line="230" w:lineRule="auto"/>
        <w:ind w:firstLine="709"/>
        <w:jc w:val="both"/>
      </w:pPr>
      <w:r>
        <w:t xml:space="preserve">Веселка; </w:t>
      </w:r>
    </w:p>
    <w:p w:rsidR="00751380" w:rsidRDefault="00751380" w:rsidP="00751380">
      <w:pPr>
        <w:spacing w:line="230" w:lineRule="auto"/>
        <w:ind w:firstLine="709"/>
        <w:jc w:val="both"/>
      </w:pPr>
      <w:r>
        <w:t>Венчик;</w:t>
      </w:r>
    </w:p>
    <w:p w:rsidR="00751380" w:rsidRDefault="00751380" w:rsidP="00751380">
      <w:pPr>
        <w:spacing w:line="230" w:lineRule="auto"/>
        <w:ind w:firstLine="709"/>
        <w:jc w:val="both"/>
      </w:pPr>
      <w:r>
        <w:t xml:space="preserve">Ложки; </w:t>
      </w:r>
    </w:p>
    <w:p w:rsidR="00751380" w:rsidRDefault="00751380" w:rsidP="00751380">
      <w:pPr>
        <w:spacing w:line="230" w:lineRule="auto"/>
        <w:ind w:firstLine="709"/>
        <w:jc w:val="both"/>
      </w:pPr>
      <w:r>
        <w:t xml:space="preserve">Шумовка; </w:t>
      </w:r>
    </w:p>
    <w:p w:rsidR="00751380" w:rsidRDefault="00751380" w:rsidP="00751380">
      <w:pPr>
        <w:spacing w:line="230" w:lineRule="auto"/>
        <w:ind w:firstLine="709"/>
        <w:jc w:val="both"/>
      </w:pPr>
      <w:proofErr w:type="spellStart"/>
      <w:r>
        <w:t>Гастроемкости</w:t>
      </w:r>
      <w:proofErr w:type="spellEnd"/>
    </w:p>
    <w:p w:rsidR="00751380" w:rsidRDefault="00751380" w:rsidP="00751380">
      <w:pPr>
        <w:spacing w:line="230" w:lineRule="auto"/>
        <w:ind w:firstLine="709"/>
        <w:jc w:val="both"/>
      </w:pPr>
      <w:r>
        <w:t xml:space="preserve">Кастрюли; </w:t>
      </w:r>
    </w:p>
    <w:p w:rsidR="00751380" w:rsidRDefault="00751380" w:rsidP="00751380">
      <w:pPr>
        <w:spacing w:line="230" w:lineRule="auto"/>
        <w:ind w:firstLine="709"/>
        <w:jc w:val="both"/>
      </w:pPr>
      <w:r>
        <w:t>Сотейники; </w:t>
      </w:r>
    </w:p>
    <w:p w:rsidR="00C633C1" w:rsidRDefault="00751380" w:rsidP="00C633C1">
      <w:pPr>
        <w:spacing w:line="230" w:lineRule="auto"/>
        <w:ind w:firstLine="709"/>
        <w:jc w:val="both"/>
      </w:pPr>
      <w:r>
        <w:t>Сковороды; сито;</w:t>
      </w:r>
      <w:r w:rsidR="00C633C1" w:rsidRPr="00C633C1">
        <w:rPr>
          <w:color w:val="000000"/>
        </w:rPr>
        <w:t xml:space="preserve"> </w:t>
      </w:r>
      <w:r w:rsidR="00C633C1">
        <w:rPr>
          <w:color w:val="000000"/>
        </w:rPr>
        <w:t>сито конусообразно</w:t>
      </w:r>
      <w:proofErr w:type="gramStart"/>
      <w:r w:rsidR="00C633C1">
        <w:rPr>
          <w:color w:val="000000"/>
        </w:rPr>
        <w:t>е(</w:t>
      </w:r>
      <w:proofErr w:type="spellStart"/>
      <w:proofErr w:type="gramEnd"/>
      <w:r w:rsidR="00C633C1">
        <w:rPr>
          <w:color w:val="000000"/>
        </w:rPr>
        <w:t>шенуа</w:t>
      </w:r>
      <w:proofErr w:type="spellEnd"/>
      <w:r w:rsidR="00C633C1">
        <w:rPr>
          <w:color w:val="000000"/>
        </w:rPr>
        <w:t>)</w:t>
      </w:r>
      <w:r w:rsidR="00C633C1">
        <w:t>.</w:t>
      </w:r>
    </w:p>
    <w:p w:rsidR="00C269F4" w:rsidRPr="00476745" w:rsidRDefault="00C633C1" w:rsidP="00715632">
      <w:pPr>
        <w:spacing w:line="230" w:lineRule="auto"/>
        <w:ind w:firstLine="709"/>
        <w:jc w:val="both"/>
      </w:pPr>
      <w:r>
        <w:br w:type="page"/>
      </w:r>
    </w:p>
    <w:p w:rsidR="00C269F4" w:rsidRPr="00476745" w:rsidRDefault="00FB086E" w:rsidP="00BA7FF1">
      <w:pPr>
        <w:tabs>
          <w:tab w:val="left" w:pos="1040"/>
        </w:tabs>
        <w:ind w:left="1040" w:right="403"/>
        <w:jc w:val="center"/>
        <w:rPr>
          <w:b/>
          <w:bCs/>
        </w:rPr>
      </w:pPr>
      <w:r w:rsidRPr="00476745">
        <w:rPr>
          <w:b/>
          <w:bCs/>
        </w:rPr>
        <w:lastRenderedPageBreak/>
        <w:t xml:space="preserve">5. </w:t>
      </w:r>
      <w:r w:rsidR="00C269F4" w:rsidRPr="00476745">
        <w:rPr>
          <w:b/>
          <w:bCs/>
        </w:rPr>
        <w:t>КОНТРОЛЬ И ОЦЕНКА РЕЗУЛЬТАТОВ УЧЕБНОЙ ПРАКТИКИ</w:t>
      </w:r>
    </w:p>
    <w:p w:rsidR="00C269F4" w:rsidRPr="00476745" w:rsidRDefault="00C269F4" w:rsidP="00FB086E">
      <w:pPr>
        <w:spacing w:line="326" w:lineRule="exact"/>
        <w:ind w:right="403"/>
      </w:pPr>
    </w:p>
    <w:p w:rsidR="00BA7FF1" w:rsidRPr="00CD64A6" w:rsidRDefault="00C269F4" w:rsidP="00CD64A6">
      <w:pPr>
        <w:spacing w:line="235" w:lineRule="auto"/>
        <w:ind w:right="403" w:firstLine="567"/>
        <w:jc w:val="both"/>
      </w:pPr>
      <w:r w:rsidRPr="00476745">
        <w:rPr>
          <w:b/>
          <w:bCs/>
        </w:rPr>
        <w:t xml:space="preserve">Текущий контроль и оценка </w:t>
      </w:r>
      <w:r w:rsidRPr="00476745">
        <w:t>результатов поэтапного</w:t>
      </w:r>
      <w:r w:rsidRPr="00476745">
        <w:rPr>
          <w:b/>
          <w:bCs/>
        </w:rPr>
        <w:t xml:space="preserve"> </w:t>
      </w:r>
      <w:r w:rsidRPr="00476745">
        <w:t>освоения</w:t>
      </w:r>
      <w:r w:rsidRPr="00476745">
        <w:rPr>
          <w:b/>
          <w:bCs/>
        </w:rPr>
        <w:t xml:space="preserve"> </w:t>
      </w:r>
      <w:r w:rsidRPr="00476745">
        <w:t>профессиональных и общих компетенций осуществляется мастером производственного обучения в процессе проведения практических занятий с</w:t>
      </w:r>
      <w:r w:rsidR="00CD64A6">
        <w:t xml:space="preserve"> </w:t>
      </w:r>
      <w:r w:rsidRPr="007D60F6">
        <w:rPr>
          <w:color w:val="000000"/>
        </w:rPr>
        <w:t xml:space="preserve">использованием </w:t>
      </w:r>
      <w:proofErr w:type="spellStart"/>
      <w:r w:rsidRPr="007D60F6">
        <w:rPr>
          <w:color w:val="000000"/>
        </w:rPr>
        <w:t>инструкционно-технологических</w:t>
      </w:r>
      <w:proofErr w:type="spellEnd"/>
      <w:r w:rsidRPr="007D60F6">
        <w:rPr>
          <w:color w:val="000000"/>
        </w:rPr>
        <w:t xml:space="preserve"> карт, включающих индивидуальные задания, критерии их оценки. </w:t>
      </w:r>
    </w:p>
    <w:p w:rsidR="00C269F4" w:rsidRPr="00476745" w:rsidRDefault="00C269F4" w:rsidP="00FB086E">
      <w:pPr>
        <w:spacing w:line="37" w:lineRule="exact"/>
        <w:ind w:right="403" w:firstLine="960"/>
      </w:pPr>
    </w:p>
    <w:p w:rsidR="00C269F4" w:rsidRPr="00476745" w:rsidRDefault="00C269F4" w:rsidP="00BA7FF1">
      <w:pPr>
        <w:spacing w:line="236" w:lineRule="auto"/>
        <w:ind w:right="403" w:firstLine="567"/>
        <w:jc w:val="both"/>
      </w:pPr>
      <w:r w:rsidRPr="00476745">
        <w:t xml:space="preserve">Промежуточный контроль освоения профессиональных компетенций осуществляется в виде дифференцированного зачета, на основании выполнения </w:t>
      </w:r>
      <w:proofErr w:type="gramStart"/>
      <w:r w:rsidRPr="00476745">
        <w:t>обучающимся</w:t>
      </w:r>
      <w:proofErr w:type="gramEnd"/>
      <w:r w:rsidRPr="00476745">
        <w:t xml:space="preserve"> индивидуальных заданий в конце учебной практики каждого профессионального модуля. На проведение зачета отводится </w:t>
      </w:r>
      <w:r w:rsidR="00241584">
        <w:rPr>
          <w:color w:val="000000"/>
        </w:rPr>
        <w:t>6</w:t>
      </w:r>
      <w:r w:rsidRPr="007D60F6">
        <w:rPr>
          <w:color w:val="000000"/>
        </w:rPr>
        <w:t xml:space="preserve"> час</w:t>
      </w:r>
      <w:r w:rsidR="00241584">
        <w:rPr>
          <w:color w:val="000000"/>
        </w:rPr>
        <w:t>ов</w:t>
      </w:r>
      <w:r w:rsidRPr="00476745">
        <w:t xml:space="preserve">, в процессе которого студенты демонстрируют </w:t>
      </w:r>
      <w:proofErr w:type="spellStart"/>
      <w:r w:rsidRPr="00476745">
        <w:t>сформированность</w:t>
      </w:r>
      <w:proofErr w:type="spellEnd"/>
      <w:r w:rsidRPr="00476745">
        <w:t xml:space="preserve"> профессиональных и общих компетенций осваиваемого вида профессиональной деятельности.</w:t>
      </w:r>
    </w:p>
    <w:p w:rsidR="00C269F4" w:rsidRPr="00476745" w:rsidRDefault="00C269F4" w:rsidP="00BA7FF1">
      <w:pPr>
        <w:spacing w:line="30" w:lineRule="exact"/>
        <w:ind w:right="403" w:firstLine="960"/>
        <w:jc w:val="both"/>
      </w:pPr>
    </w:p>
    <w:p w:rsidR="00C269F4" w:rsidRPr="00476745" w:rsidRDefault="00C269F4" w:rsidP="00BA7FF1">
      <w:pPr>
        <w:spacing w:line="237" w:lineRule="auto"/>
        <w:ind w:right="403" w:firstLine="567"/>
        <w:jc w:val="both"/>
      </w:pPr>
      <w:r w:rsidRPr="00476745">
        <w:t xml:space="preserve">Проверочные работы проводятся на рабочем месте повара в виде самостоятельного выполнения учащимися производственных заданий по профессии, соответствующих 2-3 разряду повара. Оценку выполненных заданий осуществляет независимая комиссия, включающая представителя социальных партнеров образовательного комплекса (шеф-повара производства базы практики), старшего мастера и ассистента, выбираемого из числа преподавателей специальных дисциплин и мастеров производственного обучения. Задания для проверочных работ рассматривают на заседании ПЦК мастеров </w:t>
      </w:r>
      <w:proofErr w:type="spellStart"/>
      <w:proofErr w:type="gramStart"/>
      <w:r w:rsidRPr="00476745">
        <w:t>п</w:t>
      </w:r>
      <w:proofErr w:type="spellEnd"/>
      <w:proofErr w:type="gramEnd"/>
      <w:r w:rsidRPr="00476745">
        <w:t>/о и преподавателей спец. дисциплин. По результатам проверочных работ составляется протокол промежуточной аттестации.</w:t>
      </w:r>
    </w:p>
    <w:p w:rsidR="00C269F4" w:rsidRPr="00476745" w:rsidRDefault="00C269F4" w:rsidP="00FB086E">
      <w:pPr>
        <w:spacing w:line="39" w:lineRule="exact"/>
        <w:ind w:right="403" w:firstLine="960"/>
      </w:pPr>
    </w:p>
    <w:p w:rsidR="00C269F4" w:rsidRPr="00476745" w:rsidRDefault="00C269F4" w:rsidP="00FB086E">
      <w:pPr>
        <w:spacing w:line="234" w:lineRule="auto"/>
        <w:ind w:right="403" w:firstLine="960"/>
        <w:jc w:val="both"/>
      </w:pPr>
      <w:r w:rsidRPr="00476745">
        <w:t xml:space="preserve">Оценка выставляется в журнал учебных занятий для профессиональных модулей в раздел учебной практики. </w:t>
      </w:r>
      <w:proofErr w:type="gramStart"/>
      <w:r w:rsidRPr="00476745">
        <w:t>По итогам промежуточной аттестации (ДЗ) обучающийся допускается к прохождению производственной практики по ПМ.</w:t>
      </w:r>
      <w:proofErr w:type="gramEnd"/>
    </w:p>
    <w:p w:rsidR="00C269F4" w:rsidRPr="00476745" w:rsidRDefault="00C269F4" w:rsidP="00FB086E">
      <w:pPr>
        <w:ind w:firstLine="960"/>
        <w:sectPr w:rsidR="00C269F4" w:rsidRPr="00476745" w:rsidSect="00427761">
          <w:pgSz w:w="11900" w:h="16838"/>
          <w:pgMar w:top="426" w:right="850" w:bottom="1134" w:left="1134" w:header="0" w:footer="0" w:gutter="0"/>
          <w:cols w:space="720" w:equalWidth="0">
            <w:col w:w="10176"/>
          </w:cols>
          <w:docGrid w:linePitch="326"/>
        </w:sectPr>
      </w:pPr>
    </w:p>
    <w:p w:rsidR="00C269F4" w:rsidRPr="00476745" w:rsidRDefault="00427761" w:rsidP="00427761">
      <w:pPr>
        <w:spacing w:line="230" w:lineRule="auto"/>
        <w:ind w:left="-284" w:right="820"/>
        <w:jc w:val="center"/>
      </w:pPr>
      <w:r w:rsidRPr="00476745">
        <w:rPr>
          <w:b/>
          <w:bCs/>
        </w:rPr>
        <w:lastRenderedPageBreak/>
        <w:t>6. ПЕРЕЧЕНЬ УЧЕБНЫХ ИЗДАНИЙ, ИНТЕРНЕТ РЕСУРСОВ, ДОПОЛНИТЕЛЬНОЙ ЛИТЕРАТУРЫ</w:t>
      </w:r>
      <w:r w:rsidRPr="00476745">
        <w:t>.</w:t>
      </w:r>
    </w:p>
    <w:p w:rsidR="00C269F4" w:rsidRPr="00476745" w:rsidRDefault="00C269F4" w:rsidP="00C269F4">
      <w:pPr>
        <w:spacing w:line="13" w:lineRule="exact"/>
      </w:pPr>
    </w:p>
    <w:p w:rsidR="00C269F4" w:rsidRPr="00476745" w:rsidRDefault="00C269F4" w:rsidP="00C269F4">
      <w:pPr>
        <w:ind w:left="1060"/>
      </w:pPr>
      <w:r w:rsidRPr="00476745">
        <w:rPr>
          <w:b/>
          <w:bCs/>
        </w:rPr>
        <w:t>Основные источники:</w:t>
      </w:r>
    </w:p>
    <w:p w:rsidR="00C269F4" w:rsidRPr="00476745" w:rsidRDefault="00C269F4" w:rsidP="00C269F4">
      <w:pPr>
        <w:spacing w:line="14" w:lineRule="exact"/>
      </w:pPr>
    </w:p>
    <w:p w:rsidR="00452E2E" w:rsidRPr="00476745" w:rsidRDefault="00452E2E" w:rsidP="00831ECB">
      <w:pPr>
        <w:pStyle w:val="10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76745">
        <w:rPr>
          <w:rFonts w:ascii="Times New Roman" w:hAnsi="Times New Roman" w:cs="Times New Roman"/>
          <w:sz w:val="24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476745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476745">
        <w:rPr>
          <w:rFonts w:ascii="Times New Roman" w:hAnsi="Times New Roman" w:cs="Times New Roman"/>
          <w:sz w:val="24"/>
          <w:szCs w:val="24"/>
        </w:rPr>
        <w:t xml:space="preserve">.  2015-01-01. -  М.: </w:t>
      </w:r>
      <w:proofErr w:type="spellStart"/>
      <w:r w:rsidRPr="00476745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476745">
        <w:rPr>
          <w:rFonts w:ascii="Times New Roman" w:hAnsi="Times New Roman" w:cs="Times New Roman"/>
          <w:sz w:val="24"/>
          <w:szCs w:val="24"/>
        </w:rPr>
        <w:t>, 2014.-</w:t>
      </w:r>
      <w:r w:rsidRPr="0047674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6745">
        <w:rPr>
          <w:rFonts w:ascii="Times New Roman" w:hAnsi="Times New Roman" w:cs="Times New Roman"/>
          <w:sz w:val="24"/>
          <w:szCs w:val="24"/>
        </w:rPr>
        <w:t>, 8 с.</w:t>
      </w:r>
    </w:p>
    <w:p w:rsidR="00452E2E" w:rsidRPr="00476745" w:rsidRDefault="00452E2E" w:rsidP="00831ECB">
      <w:pPr>
        <w:pStyle w:val="a6"/>
        <w:numPr>
          <w:ilvl w:val="0"/>
          <w:numId w:val="27"/>
        </w:numPr>
        <w:ind w:left="0" w:firstLine="0"/>
        <w:jc w:val="both"/>
        <w:rPr>
          <w:b w:val="0"/>
          <w:bCs w:val="0"/>
          <w:spacing w:val="-8"/>
        </w:rPr>
      </w:pPr>
      <w:r w:rsidRPr="00476745">
        <w:rPr>
          <w:b w:val="0"/>
          <w:bCs w:val="0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476745">
        <w:rPr>
          <w:b w:val="0"/>
          <w:bCs w:val="0"/>
        </w:rPr>
        <w:t>Введ</w:t>
      </w:r>
      <w:proofErr w:type="spellEnd"/>
      <w:r w:rsidRPr="00476745">
        <w:rPr>
          <w:b w:val="0"/>
          <w:bCs w:val="0"/>
        </w:rPr>
        <w:t xml:space="preserve">. 2015 – 01 – 01. – М.: </w:t>
      </w:r>
      <w:proofErr w:type="spellStart"/>
      <w:r w:rsidRPr="00476745">
        <w:rPr>
          <w:b w:val="0"/>
          <w:bCs w:val="0"/>
        </w:rPr>
        <w:t>Стандартинформ</w:t>
      </w:r>
      <w:proofErr w:type="spellEnd"/>
      <w:r w:rsidRPr="00476745">
        <w:rPr>
          <w:b w:val="0"/>
          <w:bCs w:val="0"/>
        </w:rPr>
        <w:t xml:space="preserve">, 2014.- </w:t>
      </w:r>
      <w:r w:rsidRPr="00476745">
        <w:rPr>
          <w:b w:val="0"/>
          <w:bCs w:val="0"/>
          <w:lang w:val="en-US"/>
        </w:rPr>
        <w:t>III</w:t>
      </w:r>
      <w:r w:rsidRPr="00476745">
        <w:rPr>
          <w:b w:val="0"/>
          <w:bCs w:val="0"/>
        </w:rPr>
        <w:t xml:space="preserve">, 16 с. </w:t>
      </w:r>
    </w:p>
    <w:p w:rsidR="00452E2E" w:rsidRPr="00476745" w:rsidRDefault="00452E2E" w:rsidP="00831ECB">
      <w:pPr>
        <w:pStyle w:val="a6"/>
        <w:numPr>
          <w:ilvl w:val="0"/>
          <w:numId w:val="27"/>
        </w:numPr>
        <w:ind w:left="0" w:firstLine="0"/>
        <w:jc w:val="both"/>
        <w:rPr>
          <w:b w:val="0"/>
          <w:bCs w:val="0"/>
        </w:rPr>
      </w:pPr>
      <w:r w:rsidRPr="00476745">
        <w:rPr>
          <w:b w:val="0"/>
          <w:bCs w:val="0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476745">
        <w:rPr>
          <w:b w:val="0"/>
          <w:bCs w:val="0"/>
        </w:rPr>
        <w:t>Введ</w:t>
      </w:r>
      <w:proofErr w:type="spellEnd"/>
      <w:r w:rsidRPr="00476745">
        <w:rPr>
          <w:b w:val="0"/>
          <w:bCs w:val="0"/>
        </w:rPr>
        <w:t xml:space="preserve">. 2015 – 01 – 01. – М.: </w:t>
      </w:r>
      <w:proofErr w:type="spellStart"/>
      <w:r w:rsidRPr="00476745">
        <w:rPr>
          <w:b w:val="0"/>
          <w:bCs w:val="0"/>
        </w:rPr>
        <w:t>Стандартинформ</w:t>
      </w:r>
      <w:proofErr w:type="spellEnd"/>
      <w:r w:rsidRPr="00476745">
        <w:rPr>
          <w:b w:val="0"/>
          <w:bCs w:val="0"/>
        </w:rPr>
        <w:t xml:space="preserve">, 2014. – </w:t>
      </w:r>
      <w:r w:rsidRPr="00476745">
        <w:rPr>
          <w:b w:val="0"/>
          <w:bCs w:val="0"/>
          <w:lang w:val="en-US"/>
        </w:rPr>
        <w:t>III</w:t>
      </w:r>
      <w:r w:rsidRPr="00476745">
        <w:rPr>
          <w:b w:val="0"/>
          <w:bCs w:val="0"/>
        </w:rPr>
        <w:t>, 10 с.</w:t>
      </w:r>
    </w:p>
    <w:p w:rsidR="00452E2E" w:rsidRPr="00476745" w:rsidRDefault="00452E2E" w:rsidP="00831ECB">
      <w:pPr>
        <w:pStyle w:val="1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6745">
        <w:rPr>
          <w:rFonts w:ascii="Times New Roman" w:hAnsi="Times New Roman" w:cs="Times New Roman"/>
          <w:sz w:val="24"/>
          <w:szCs w:val="24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4767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6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7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6745">
        <w:rPr>
          <w:rFonts w:ascii="Times New Roman" w:hAnsi="Times New Roman" w:cs="Times New Roman"/>
          <w:sz w:val="24"/>
          <w:szCs w:val="24"/>
        </w:rPr>
        <w:t xml:space="preserve">ед. М.П. Могильного, </w:t>
      </w:r>
      <w:proofErr w:type="spellStart"/>
      <w:r w:rsidRPr="00476745">
        <w:rPr>
          <w:rFonts w:ascii="Times New Roman" w:hAnsi="Times New Roman" w:cs="Times New Roman"/>
          <w:sz w:val="24"/>
          <w:szCs w:val="24"/>
        </w:rPr>
        <w:t>В.А.Тутельяна</w:t>
      </w:r>
      <w:proofErr w:type="spellEnd"/>
      <w:r w:rsidRPr="00476745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476745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47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45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476745">
        <w:rPr>
          <w:rFonts w:ascii="Times New Roman" w:hAnsi="Times New Roman" w:cs="Times New Roman"/>
          <w:sz w:val="24"/>
          <w:szCs w:val="24"/>
        </w:rPr>
        <w:t>, 2015.- 544с.</w:t>
      </w:r>
    </w:p>
    <w:p w:rsidR="00B53954" w:rsidRPr="00B53954" w:rsidRDefault="00B53954" w:rsidP="00831ECB">
      <w:pPr>
        <w:pStyle w:val="Default"/>
        <w:numPr>
          <w:ilvl w:val="0"/>
          <w:numId w:val="27"/>
        </w:numPr>
        <w:ind w:left="0" w:firstLine="0"/>
        <w:rPr>
          <w:szCs w:val="28"/>
        </w:rPr>
      </w:pPr>
      <w:r w:rsidRPr="00B53954">
        <w:rPr>
          <w:szCs w:val="28"/>
        </w:rPr>
        <w:t xml:space="preserve">Анфимова Н.А. Кулинария : учебник для студ. учреждений </w:t>
      </w:r>
      <w:proofErr w:type="spellStart"/>
      <w:r w:rsidRPr="00B53954">
        <w:rPr>
          <w:szCs w:val="28"/>
        </w:rPr>
        <w:t>сред</w:t>
      </w:r>
      <w:proofErr w:type="gramStart"/>
      <w:r w:rsidRPr="00B53954">
        <w:rPr>
          <w:szCs w:val="28"/>
        </w:rPr>
        <w:t>.п</w:t>
      </w:r>
      <w:proofErr w:type="gramEnd"/>
      <w:r w:rsidRPr="00B53954">
        <w:rPr>
          <w:szCs w:val="28"/>
        </w:rPr>
        <w:t>роф.образования</w:t>
      </w:r>
      <w:proofErr w:type="spellEnd"/>
      <w:r w:rsidRPr="00B53954">
        <w:rPr>
          <w:szCs w:val="28"/>
        </w:rPr>
        <w:t xml:space="preserve"> / Н.А. Анфимова. – 11-е изд., стер. – М. : Издательский центр «Академия», 2019. – 400 </w:t>
      </w:r>
      <w:proofErr w:type="gramStart"/>
      <w:r w:rsidRPr="00B53954">
        <w:rPr>
          <w:szCs w:val="28"/>
        </w:rPr>
        <w:t>с</w:t>
      </w:r>
      <w:proofErr w:type="gramEnd"/>
      <w:r w:rsidRPr="00B53954">
        <w:rPr>
          <w:szCs w:val="28"/>
        </w:rPr>
        <w:t xml:space="preserve">.. </w:t>
      </w:r>
    </w:p>
    <w:p w:rsidR="00B53954" w:rsidRPr="00B53954" w:rsidRDefault="00B53954" w:rsidP="00831ECB">
      <w:pPr>
        <w:pStyle w:val="Default"/>
        <w:numPr>
          <w:ilvl w:val="0"/>
          <w:numId w:val="27"/>
        </w:numPr>
        <w:ind w:left="0" w:firstLine="0"/>
        <w:rPr>
          <w:szCs w:val="28"/>
        </w:rPr>
      </w:pPr>
      <w:r w:rsidRPr="00B53954">
        <w:rPr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ассортимента. Г.П.Семичева; 2020, «Академия»</w:t>
      </w:r>
    </w:p>
    <w:p w:rsidR="00B53954" w:rsidRPr="00B53954" w:rsidRDefault="00B53954" w:rsidP="00831ECB">
      <w:pPr>
        <w:pStyle w:val="ab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B53954">
        <w:rPr>
          <w:rFonts w:ascii="Times New Roman" w:hAnsi="Times New Roman"/>
          <w:sz w:val="24"/>
          <w:szCs w:val="28"/>
        </w:rPr>
        <w:t>Сборник рецептур блюд и кулинарных изделий.  Н.Э.Харченко</w:t>
      </w:r>
      <w:proofErr w:type="gramStart"/>
      <w:r w:rsidRPr="00B53954">
        <w:rPr>
          <w:rFonts w:ascii="Times New Roman" w:hAnsi="Times New Roman"/>
          <w:sz w:val="24"/>
          <w:szCs w:val="28"/>
        </w:rPr>
        <w:t xml:space="preserve">., </w:t>
      </w:r>
      <w:proofErr w:type="gramEnd"/>
      <w:r w:rsidRPr="00B53954">
        <w:rPr>
          <w:rFonts w:ascii="Times New Roman" w:hAnsi="Times New Roman"/>
          <w:sz w:val="24"/>
          <w:szCs w:val="28"/>
        </w:rPr>
        <w:t>2020, «Академия»</w:t>
      </w:r>
    </w:p>
    <w:p w:rsidR="00B53954" w:rsidRPr="00B53954" w:rsidRDefault="00B53954" w:rsidP="00831ECB">
      <w:pPr>
        <w:pStyle w:val="ab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B53954">
        <w:rPr>
          <w:rFonts w:ascii="Times New Roman" w:hAnsi="Times New Roman"/>
          <w:sz w:val="24"/>
          <w:szCs w:val="28"/>
        </w:rPr>
        <w:t>Организация обслуживания в индустрии питания. Т.Р.Любецкая</w:t>
      </w:r>
      <w:proofErr w:type="gramStart"/>
      <w:r w:rsidRPr="00B53954">
        <w:rPr>
          <w:rFonts w:ascii="Times New Roman" w:hAnsi="Times New Roman"/>
          <w:sz w:val="24"/>
          <w:szCs w:val="28"/>
        </w:rPr>
        <w:t xml:space="preserve">., </w:t>
      </w:r>
      <w:proofErr w:type="gramEnd"/>
      <w:r w:rsidRPr="00B53954">
        <w:rPr>
          <w:rFonts w:ascii="Times New Roman" w:hAnsi="Times New Roman"/>
          <w:sz w:val="24"/>
          <w:szCs w:val="28"/>
        </w:rPr>
        <w:t>2020, «Лань»</w:t>
      </w:r>
    </w:p>
    <w:p w:rsidR="00B53954" w:rsidRPr="00B53954" w:rsidRDefault="00B53954" w:rsidP="00831ECB">
      <w:pPr>
        <w:pStyle w:val="ab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B53954">
        <w:rPr>
          <w:rFonts w:ascii="Times New Roman" w:hAnsi="Times New Roman"/>
          <w:sz w:val="24"/>
          <w:szCs w:val="28"/>
        </w:rPr>
        <w:t>Лабораторные работы по технологическому оборудовани</w:t>
      </w:r>
      <w:proofErr w:type="gramStart"/>
      <w:r w:rsidRPr="00B53954">
        <w:rPr>
          <w:rFonts w:ascii="Times New Roman" w:hAnsi="Times New Roman"/>
          <w:sz w:val="24"/>
          <w:szCs w:val="28"/>
        </w:rPr>
        <w:t>ю(</w:t>
      </w:r>
      <w:proofErr w:type="gramEnd"/>
      <w:r w:rsidRPr="00B53954">
        <w:rPr>
          <w:rFonts w:ascii="Times New Roman" w:hAnsi="Times New Roman"/>
          <w:sz w:val="24"/>
          <w:szCs w:val="28"/>
        </w:rPr>
        <w:t xml:space="preserve">механическое и тепловое оборудование). М.И.Ботов, </w:t>
      </w:r>
      <w:proofErr w:type="spellStart"/>
      <w:r w:rsidRPr="00B53954">
        <w:rPr>
          <w:rFonts w:ascii="Times New Roman" w:hAnsi="Times New Roman"/>
          <w:sz w:val="24"/>
          <w:szCs w:val="28"/>
        </w:rPr>
        <w:t>В.Д.Елхина</w:t>
      </w:r>
      <w:proofErr w:type="spellEnd"/>
      <w:r w:rsidRPr="00B53954">
        <w:rPr>
          <w:rFonts w:ascii="Times New Roman" w:hAnsi="Times New Roman"/>
          <w:sz w:val="24"/>
          <w:szCs w:val="28"/>
        </w:rPr>
        <w:t>., 2020, «Лань»</w:t>
      </w:r>
    </w:p>
    <w:p w:rsidR="00B53954" w:rsidRPr="00B53954" w:rsidRDefault="00B53954" w:rsidP="00831ECB">
      <w:pPr>
        <w:pStyle w:val="ab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B53954">
        <w:rPr>
          <w:rFonts w:ascii="Times New Roman" w:hAnsi="Times New Roman"/>
          <w:sz w:val="24"/>
          <w:szCs w:val="28"/>
        </w:rPr>
        <w:t>Организация производства на предприятии общественного питания. Н.Д.Торопова, 2019; «</w:t>
      </w:r>
      <w:proofErr w:type="spellStart"/>
      <w:r w:rsidRPr="00B53954">
        <w:rPr>
          <w:rFonts w:ascii="Times New Roman" w:hAnsi="Times New Roman"/>
          <w:sz w:val="24"/>
          <w:szCs w:val="28"/>
        </w:rPr>
        <w:t>ЭБС-Лань</w:t>
      </w:r>
      <w:proofErr w:type="spellEnd"/>
      <w:r w:rsidRPr="00B53954">
        <w:rPr>
          <w:rFonts w:ascii="Times New Roman" w:hAnsi="Times New Roman"/>
          <w:sz w:val="24"/>
          <w:szCs w:val="28"/>
        </w:rPr>
        <w:t>»</w:t>
      </w:r>
    </w:p>
    <w:p w:rsidR="00B53954" w:rsidRPr="00B53954" w:rsidRDefault="00B53954" w:rsidP="00831ECB">
      <w:pPr>
        <w:pStyle w:val="ab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B53954">
        <w:rPr>
          <w:rFonts w:ascii="Times New Roman" w:hAnsi="Times New Roman"/>
          <w:sz w:val="24"/>
          <w:szCs w:val="28"/>
        </w:rPr>
        <w:t>Практические занятия по профессии «Повар</w:t>
      </w:r>
      <w:proofErr w:type="gramStart"/>
      <w:r w:rsidRPr="00B53954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B53954">
        <w:rPr>
          <w:rFonts w:ascii="Times New Roman" w:hAnsi="Times New Roman"/>
          <w:sz w:val="24"/>
          <w:szCs w:val="28"/>
        </w:rPr>
        <w:t xml:space="preserve">кондитер». Организация и проведение в условиях дуального обучения. Ж.В.Морозова, </w:t>
      </w:r>
      <w:proofErr w:type="spellStart"/>
      <w:r w:rsidRPr="00B53954">
        <w:rPr>
          <w:rFonts w:ascii="Times New Roman" w:hAnsi="Times New Roman"/>
          <w:sz w:val="24"/>
          <w:szCs w:val="28"/>
        </w:rPr>
        <w:t>Н.В.Пушина</w:t>
      </w:r>
      <w:proofErr w:type="spellEnd"/>
      <w:r w:rsidRPr="00B53954">
        <w:rPr>
          <w:rFonts w:ascii="Times New Roman" w:hAnsi="Times New Roman"/>
          <w:sz w:val="24"/>
          <w:szCs w:val="28"/>
        </w:rPr>
        <w:t>; 2020, «</w:t>
      </w:r>
      <w:proofErr w:type="spellStart"/>
      <w:r w:rsidRPr="00B53954">
        <w:rPr>
          <w:rFonts w:ascii="Times New Roman" w:hAnsi="Times New Roman"/>
          <w:sz w:val="24"/>
          <w:szCs w:val="28"/>
        </w:rPr>
        <w:t>ЭБС-Лань</w:t>
      </w:r>
      <w:proofErr w:type="spellEnd"/>
      <w:r w:rsidRPr="00B53954">
        <w:rPr>
          <w:rFonts w:ascii="Times New Roman" w:hAnsi="Times New Roman"/>
          <w:sz w:val="24"/>
          <w:szCs w:val="28"/>
        </w:rPr>
        <w:t>»</w:t>
      </w:r>
    </w:p>
    <w:p w:rsidR="00B53954" w:rsidRPr="00B53954" w:rsidRDefault="00B53954" w:rsidP="00831ECB">
      <w:pPr>
        <w:pStyle w:val="ab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B53954">
        <w:rPr>
          <w:rFonts w:ascii="Times New Roman" w:hAnsi="Times New Roman"/>
          <w:sz w:val="24"/>
          <w:szCs w:val="28"/>
        </w:rPr>
        <w:t>Товароведение и экспертиза мяса птицы, яиц и продуктов их переработки. Качество и безопасность</w:t>
      </w:r>
      <w:proofErr w:type="gramStart"/>
      <w:r w:rsidRPr="00B53954">
        <w:rPr>
          <w:rFonts w:ascii="Times New Roman" w:hAnsi="Times New Roman"/>
          <w:sz w:val="24"/>
          <w:szCs w:val="28"/>
        </w:rPr>
        <w:t xml:space="preserve">.; </w:t>
      </w:r>
      <w:proofErr w:type="gramEnd"/>
      <w:r w:rsidRPr="00B53954">
        <w:rPr>
          <w:rFonts w:ascii="Times New Roman" w:hAnsi="Times New Roman"/>
          <w:sz w:val="24"/>
          <w:szCs w:val="28"/>
        </w:rPr>
        <w:t>О.К.Мотовилов, А.П.Булатов., 2020; «Лань»</w:t>
      </w:r>
    </w:p>
    <w:p w:rsidR="00B53954" w:rsidRPr="00B53954" w:rsidRDefault="00B53954" w:rsidP="00831ECB">
      <w:pPr>
        <w:pStyle w:val="ab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B53954">
        <w:rPr>
          <w:rFonts w:ascii="Times New Roman" w:hAnsi="Times New Roman"/>
          <w:sz w:val="24"/>
          <w:szCs w:val="28"/>
        </w:rPr>
        <w:t>Электротепловое оборудование индустрии питания</w:t>
      </w:r>
      <w:proofErr w:type="gramStart"/>
      <w:r w:rsidRPr="00B53954">
        <w:rPr>
          <w:rFonts w:ascii="Times New Roman" w:hAnsi="Times New Roman"/>
          <w:sz w:val="24"/>
          <w:szCs w:val="28"/>
        </w:rPr>
        <w:t xml:space="preserve">.; </w:t>
      </w:r>
      <w:proofErr w:type="gramEnd"/>
      <w:r w:rsidRPr="00B53954">
        <w:rPr>
          <w:rFonts w:ascii="Times New Roman" w:hAnsi="Times New Roman"/>
          <w:sz w:val="24"/>
          <w:szCs w:val="28"/>
        </w:rPr>
        <w:t xml:space="preserve">М.И.Ботов, Д.М.Давыдов, В.П.Кирпичников, 2020 «Лань» </w:t>
      </w:r>
    </w:p>
    <w:p w:rsidR="00B53954" w:rsidRPr="00B53954" w:rsidRDefault="00B53954" w:rsidP="00831ECB">
      <w:pPr>
        <w:pStyle w:val="ab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B53954">
        <w:rPr>
          <w:rFonts w:ascii="Times New Roman" w:hAnsi="Times New Roman"/>
          <w:sz w:val="24"/>
          <w:szCs w:val="28"/>
        </w:rPr>
        <w:t>Искусство сервировки; Т.Носенко, Т.Фомина, 2020 «</w:t>
      </w:r>
      <w:proofErr w:type="spellStart"/>
      <w:r w:rsidRPr="00B53954">
        <w:rPr>
          <w:rFonts w:ascii="Times New Roman" w:hAnsi="Times New Roman"/>
          <w:sz w:val="24"/>
          <w:szCs w:val="28"/>
        </w:rPr>
        <w:t>АСТ-Пресс</w:t>
      </w:r>
      <w:proofErr w:type="spellEnd"/>
      <w:r w:rsidRPr="00B53954">
        <w:rPr>
          <w:rFonts w:ascii="Times New Roman" w:hAnsi="Times New Roman"/>
          <w:sz w:val="24"/>
          <w:szCs w:val="28"/>
        </w:rPr>
        <w:t>»</w:t>
      </w:r>
    </w:p>
    <w:p w:rsidR="00B53954" w:rsidRPr="00B53954" w:rsidRDefault="00B53954" w:rsidP="00831ECB">
      <w:pPr>
        <w:pStyle w:val="ab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B53954">
        <w:rPr>
          <w:rFonts w:ascii="Times New Roman" w:hAnsi="Times New Roman"/>
          <w:sz w:val="24"/>
          <w:szCs w:val="28"/>
        </w:rPr>
        <w:t xml:space="preserve">Искусство украшения блюд; </w:t>
      </w:r>
      <w:proofErr w:type="spellStart"/>
      <w:r w:rsidRPr="00B53954">
        <w:rPr>
          <w:rFonts w:ascii="Times New Roman" w:hAnsi="Times New Roman"/>
          <w:sz w:val="24"/>
          <w:szCs w:val="28"/>
        </w:rPr>
        <w:t>Умблот</w:t>
      </w:r>
      <w:proofErr w:type="spellEnd"/>
      <w:r w:rsidRPr="00B53954">
        <w:rPr>
          <w:rFonts w:ascii="Times New Roman" w:hAnsi="Times New Roman"/>
          <w:sz w:val="24"/>
          <w:szCs w:val="28"/>
        </w:rPr>
        <w:t xml:space="preserve"> Эммануэль, </w:t>
      </w:r>
      <w:proofErr w:type="spellStart"/>
      <w:r w:rsidRPr="00B53954">
        <w:rPr>
          <w:rFonts w:ascii="Times New Roman" w:hAnsi="Times New Roman"/>
          <w:sz w:val="24"/>
          <w:szCs w:val="28"/>
        </w:rPr>
        <w:t>Жакмен</w:t>
      </w:r>
      <w:proofErr w:type="spellEnd"/>
      <w:r w:rsidRPr="00B53954">
        <w:rPr>
          <w:rFonts w:ascii="Times New Roman" w:hAnsi="Times New Roman"/>
          <w:sz w:val="24"/>
          <w:szCs w:val="28"/>
        </w:rPr>
        <w:t xml:space="preserve"> Филипп, 2020 «</w:t>
      </w:r>
      <w:proofErr w:type="spellStart"/>
      <w:r w:rsidRPr="00B53954">
        <w:rPr>
          <w:rFonts w:ascii="Times New Roman" w:hAnsi="Times New Roman"/>
          <w:sz w:val="24"/>
          <w:szCs w:val="28"/>
        </w:rPr>
        <w:t>АСТ-Пресс</w:t>
      </w:r>
      <w:proofErr w:type="spellEnd"/>
      <w:r w:rsidRPr="00B53954">
        <w:rPr>
          <w:rFonts w:ascii="Times New Roman" w:hAnsi="Times New Roman"/>
          <w:sz w:val="24"/>
          <w:szCs w:val="28"/>
        </w:rPr>
        <w:t>»</w:t>
      </w:r>
    </w:p>
    <w:p w:rsidR="00452E2E" w:rsidRPr="00476745" w:rsidRDefault="00452E2E" w:rsidP="00831ECB">
      <w:pPr>
        <w:pStyle w:val="cv"/>
        <w:spacing w:before="0" w:beforeAutospacing="0" w:after="0" w:afterAutospacing="0"/>
        <w:jc w:val="both"/>
        <w:rPr>
          <w:b/>
          <w:bCs/>
        </w:rPr>
      </w:pPr>
      <w:r w:rsidRPr="00476745">
        <w:rPr>
          <w:b/>
          <w:bCs/>
        </w:rPr>
        <w:t>Электронные издания:</w:t>
      </w:r>
    </w:p>
    <w:p w:rsidR="00452E2E" w:rsidRPr="00476745" w:rsidRDefault="00452E2E" w:rsidP="00427761">
      <w:pPr>
        <w:pStyle w:val="cv"/>
        <w:numPr>
          <w:ilvl w:val="0"/>
          <w:numId w:val="24"/>
        </w:numPr>
        <w:spacing w:before="0" w:beforeAutospacing="0" w:after="0" w:afterAutospacing="0"/>
        <w:ind w:left="0" w:firstLine="0"/>
        <w:jc w:val="both"/>
      </w:pPr>
      <w:r w:rsidRPr="00476745">
        <w:t xml:space="preserve">Российская Федерация. Законы.  </w:t>
      </w:r>
      <w:proofErr w:type="gramStart"/>
      <w:r w:rsidRPr="00476745">
        <w:t xml:space="preserve">О качестве и безопасности пищевых продуктов [Электронный ресурс]: </w:t>
      </w:r>
      <w:proofErr w:type="spellStart"/>
      <w:r w:rsidRPr="00476745">
        <w:t>федер</w:t>
      </w:r>
      <w:proofErr w:type="spellEnd"/>
      <w:r w:rsidRPr="00476745">
        <w:t xml:space="preserve">. закон: [принят </w:t>
      </w:r>
      <w:proofErr w:type="spellStart"/>
      <w:r w:rsidRPr="00476745">
        <w:t>Гос</w:t>
      </w:r>
      <w:proofErr w:type="spellEnd"/>
      <w:r w:rsidRPr="00476745">
        <w:t>.</w:t>
      </w:r>
      <w:proofErr w:type="gramEnd"/>
      <w:r w:rsidRPr="00476745">
        <w:t xml:space="preserve"> Думой  1 дек.1999 г.: </w:t>
      </w:r>
      <w:proofErr w:type="spellStart"/>
      <w:r w:rsidRPr="00476745">
        <w:t>одобр</w:t>
      </w:r>
      <w:proofErr w:type="spellEnd"/>
      <w:r w:rsidRPr="00476745">
        <w:t xml:space="preserve">. </w:t>
      </w:r>
      <w:proofErr w:type="gramStart"/>
      <w:r w:rsidRPr="00476745">
        <w:t>Советом Федерации 23 дек. 1999 г.: в ред. на 13.07.2015г. № 213-ФЗ].</w:t>
      </w:r>
      <w:proofErr w:type="gramEnd"/>
    </w:p>
    <w:p w:rsidR="00452E2E" w:rsidRPr="00476745" w:rsidRDefault="00452E2E" w:rsidP="00427761">
      <w:pPr>
        <w:pStyle w:val="cv"/>
        <w:numPr>
          <w:ilvl w:val="0"/>
          <w:numId w:val="24"/>
        </w:numPr>
        <w:spacing w:before="0" w:beforeAutospacing="0" w:after="0" w:afterAutospacing="0"/>
        <w:ind w:left="0" w:firstLine="0"/>
        <w:jc w:val="both"/>
      </w:pPr>
      <w:r w:rsidRPr="00476745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452E2E" w:rsidRPr="00476745" w:rsidRDefault="00452E2E" w:rsidP="00427761">
      <w:pPr>
        <w:pStyle w:val="cv"/>
        <w:numPr>
          <w:ilvl w:val="0"/>
          <w:numId w:val="24"/>
        </w:numPr>
        <w:spacing w:before="0" w:beforeAutospacing="0" w:after="0" w:afterAutospacing="0"/>
        <w:ind w:left="0" w:firstLine="0"/>
        <w:jc w:val="both"/>
      </w:pPr>
      <w:proofErr w:type="spellStart"/>
      <w:r w:rsidRPr="00476745">
        <w:t>СанПиН</w:t>
      </w:r>
      <w:proofErr w:type="spellEnd"/>
      <w:r w:rsidRPr="00476745">
        <w:t xml:space="preserve">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9E0423" w:rsidRPr="00476745" w:rsidRDefault="00452E2E" w:rsidP="00427761">
      <w:pPr>
        <w:pStyle w:val="cv"/>
        <w:numPr>
          <w:ilvl w:val="0"/>
          <w:numId w:val="24"/>
        </w:numPr>
        <w:spacing w:before="0" w:beforeAutospacing="0" w:after="0" w:afterAutospacing="0"/>
        <w:ind w:left="0" w:firstLine="0"/>
        <w:jc w:val="both"/>
      </w:pPr>
      <w:r w:rsidRPr="00476745">
        <w:t xml:space="preserve">СП 1.1.1058-01. Организация и проведение производственного </w:t>
      </w:r>
      <w:proofErr w:type="gramStart"/>
      <w:r w:rsidRPr="00476745">
        <w:t>контроля за</w:t>
      </w:r>
      <w:proofErr w:type="gramEnd"/>
      <w:r w:rsidRPr="00476745"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1" w:history="1">
        <w:r w:rsidRPr="00476745">
          <w:rPr>
            <w:rStyle w:val="a5"/>
          </w:rPr>
          <w:t>http://www.fabrikabiz.ru/1002/4/0.php-show_art=2758</w:t>
        </w:r>
      </w:hyperlink>
      <w:r w:rsidRPr="00476745">
        <w:t>.</w:t>
      </w:r>
    </w:p>
    <w:sectPr w:rsidR="009E0423" w:rsidRPr="00476745" w:rsidSect="00B539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EE2" w:rsidRDefault="00181EE2">
      <w:r>
        <w:separator/>
      </w:r>
    </w:p>
  </w:endnote>
  <w:endnote w:type="continuationSeparator" w:id="1">
    <w:p w:rsidR="00181EE2" w:rsidRDefault="0018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1F" w:rsidRDefault="00585929" w:rsidP="00E9774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B681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681F" w:rsidRDefault="009B681F" w:rsidP="0094326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1F" w:rsidRDefault="009B681F" w:rsidP="0094326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EE2" w:rsidRDefault="00181EE2">
      <w:r>
        <w:separator/>
      </w:r>
    </w:p>
  </w:footnote>
  <w:footnote w:type="continuationSeparator" w:id="1">
    <w:p w:rsidR="00181EE2" w:rsidRDefault="00181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DBB8A1F4">
      <w:start w:val="1"/>
      <w:numFmt w:val="bullet"/>
      <w:lvlText w:val="и"/>
      <w:lvlJc w:val="left"/>
    </w:lvl>
    <w:lvl w:ilvl="1" w:tplc="8F22A638">
      <w:numFmt w:val="decimal"/>
      <w:lvlText w:val=""/>
      <w:lvlJc w:val="left"/>
      <w:rPr>
        <w:rFonts w:cs="Times New Roman"/>
      </w:rPr>
    </w:lvl>
    <w:lvl w:ilvl="2" w:tplc="215048CA">
      <w:numFmt w:val="decimal"/>
      <w:lvlText w:val=""/>
      <w:lvlJc w:val="left"/>
      <w:rPr>
        <w:rFonts w:cs="Times New Roman"/>
      </w:rPr>
    </w:lvl>
    <w:lvl w:ilvl="3" w:tplc="CCD46192">
      <w:numFmt w:val="decimal"/>
      <w:lvlText w:val=""/>
      <w:lvlJc w:val="left"/>
      <w:rPr>
        <w:rFonts w:cs="Times New Roman"/>
      </w:rPr>
    </w:lvl>
    <w:lvl w:ilvl="4" w:tplc="8B6E7E72">
      <w:numFmt w:val="decimal"/>
      <w:lvlText w:val=""/>
      <w:lvlJc w:val="left"/>
      <w:rPr>
        <w:rFonts w:cs="Times New Roman"/>
      </w:rPr>
    </w:lvl>
    <w:lvl w:ilvl="5" w:tplc="381E50F4">
      <w:numFmt w:val="decimal"/>
      <w:lvlText w:val=""/>
      <w:lvlJc w:val="left"/>
      <w:rPr>
        <w:rFonts w:cs="Times New Roman"/>
      </w:rPr>
    </w:lvl>
    <w:lvl w:ilvl="6" w:tplc="3222B00A">
      <w:numFmt w:val="decimal"/>
      <w:lvlText w:val=""/>
      <w:lvlJc w:val="left"/>
      <w:rPr>
        <w:rFonts w:cs="Times New Roman"/>
      </w:rPr>
    </w:lvl>
    <w:lvl w:ilvl="7" w:tplc="25C8E4D8">
      <w:numFmt w:val="decimal"/>
      <w:lvlText w:val=""/>
      <w:lvlJc w:val="left"/>
      <w:rPr>
        <w:rFonts w:cs="Times New Roman"/>
      </w:rPr>
    </w:lvl>
    <w:lvl w:ilvl="8" w:tplc="EE78F456">
      <w:numFmt w:val="decimal"/>
      <w:lvlText w:val=""/>
      <w:lvlJc w:val="left"/>
      <w:rPr>
        <w:rFonts w:cs="Times New Roman"/>
      </w:rPr>
    </w:lvl>
  </w:abstractNum>
  <w:abstractNum w:abstractNumId="1">
    <w:nsid w:val="0000074D"/>
    <w:multiLevelType w:val="hybridMultilevel"/>
    <w:tmpl w:val="FFFFFFFF"/>
    <w:lvl w:ilvl="0" w:tplc="186C552A">
      <w:start w:val="1"/>
      <w:numFmt w:val="bullet"/>
      <w:lvlText w:val="-"/>
      <w:lvlJc w:val="left"/>
    </w:lvl>
    <w:lvl w:ilvl="1" w:tplc="B61AB778">
      <w:numFmt w:val="decimal"/>
      <w:lvlText w:val=""/>
      <w:lvlJc w:val="left"/>
      <w:rPr>
        <w:rFonts w:cs="Times New Roman"/>
      </w:rPr>
    </w:lvl>
    <w:lvl w:ilvl="2" w:tplc="ECDAF982">
      <w:numFmt w:val="decimal"/>
      <w:lvlText w:val=""/>
      <w:lvlJc w:val="left"/>
      <w:rPr>
        <w:rFonts w:cs="Times New Roman"/>
      </w:rPr>
    </w:lvl>
    <w:lvl w:ilvl="3" w:tplc="92E0014C">
      <w:numFmt w:val="decimal"/>
      <w:lvlText w:val=""/>
      <w:lvlJc w:val="left"/>
      <w:rPr>
        <w:rFonts w:cs="Times New Roman"/>
      </w:rPr>
    </w:lvl>
    <w:lvl w:ilvl="4" w:tplc="FB30188E">
      <w:numFmt w:val="decimal"/>
      <w:lvlText w:val=""/>
      <w:lvlJc w:val="left"/>
      <w:rPr>
        <w:rFonts w:cs="Times New Roman"/>
      </w:rPr>
    </w:lvl>
    <w:lvl w:ilvl="5" w:tplc="4E1032CC">
      <w:numFmt w:val="decimal"/>
      <w:lvlText w:val=""/>
      <w:lvlJc w:val="left"/>
      <w:rPr>
        <w:rFonts w:cs="Times New Roman"/>
      </w:rPr>
    </w:lvl>
    <w:lvl w:ilvl="6" w:tplc="429846FC">
      <w:numFmt w:val="decimal"/>
      <w:lvlText w:val=""/>
      <w:lvlJc w:val="left"/>
      <w:rPr>
        <w:rFonts w:cs="Times New Roman"/>
      </w:rPr>
    </w:lvl>
    <w:lvl w:ilvl="7" w:tplc="A564A010">
      <w:numFmt w:val="decimal"/>
      <w:lvlText w:val=""/>
      <w:lvlJc w:val="left"/>
      <w:rPr>
        <w:rFonts w:cs="Times New Roman"/>
      </w:rPr>
    </w:lvl>
    <w:lvl w:ilvl="8" w:tplc="F6D62148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FFFFFFFF"/>
    <w:lvl w:ilvl="0" w:tplc="4E768986">
      <w:start w:val="1"/>
      <w:numFmt w:val="bullet"/>
      <w:lvlText w:val="и"/>
      <w:lvlJc w:val="left"/>
    </w:lvl>
    <w:lvl w:ilvl="1" w:tplc="7F927100">
      <w:numFmt w:val="decimal"/>
      <w:lvlText w:val=""/>
      <w:lvlJc w:val="left"/>
      <w:rPr>
        <w:rFonts w:cs="Times New Roman"/>
      </w:rPr>
    </w:lvl>
    <w:lvl w:ilvl="2" w:tplc="A1FA667C">
      <w:numFmt w:val="decimal"/>
      <w:lvlText w:val=""/>
      <w:lvlJc w:val="left"/>
      <w:rPr>
        <w:rFonts w:cs="Times New Roman"/>
      </w:rPr>
    </w:lvl>
    <w:lvl w:ilvl="3" w:tplc="0A1E84B0">
      <w:numFmt w:val="decimal"/>
      <w:lvlText w:val=""/>
      <w:lvlJc w:val="left"/>
      <w:rPr>
        <w:rFonts w:cs="Times New Roman"/>
      </w:rPr>
    </w:lvl>
    <w:lvl w:ilvl="4" w:tplc="BD8A06BA">
      <w:numFmt w:val="decimal"/>
      <w:lvlText w:val=""/>
      <w:lvlJc w:val="left"/>
      <w:rPr>
        <w:rFonts w:cs="Times New Roman"/>
      </w:rPr>
    </w:lvl>
    <w:lvl w:ilvl="5" w:tplc="698A6D90">
      <w:numFmt w:val="decimal"/>
      <w:lvlText w:val=""/>
      <w:lvlJc w:val="left"/>
      <w:rPr>
        <w:rFonts w:cs="Times New Roman"/>
      </w:rPr>
    </w:lvl>
    <w:lvl w:ilvl="6" w:tplc="9008E920">
      <w:numFmt w:val="decimal"/>
      <w:lvlText w:val=""/>
      <w:lvlJc w:val="left"/>
      <w:rPr>
        <w:rFonts w:cs="Times New Roman"/>
      </w:rPr>
    </w:lvl>
    <w:lvl w:ilvl="7" w:tplc="0654FEFE">
      <w:numFmt w:val="decimal"/>
      <w:lvlText w:val=""/>
      <w:lvlJc w:val="left"/>
      <w:rPr>
        <w:rFonts w:cs="Times New Roman"/>
      </w:rPr>
    </w:lvl>
    <w:lvl w:ilvl="8" w:tplc="E376D66E">
      <w:numFmt w:val="decimal"/>
      <w:lvlText w:val=""/>
      <w:lvlJc w:val="left"/>
      <w:rPr>
        <w:rFonts w:cs="Times New Roman"/>
      </w:rPr>
    </w:lvl>
  </w:abstractNum>
  <w:abstractNum w:abstractNumId="3">
    <w:nsid w:val="00001547"/>
    <w:multiLevelType w:val="hybridMultilevel"/>
    <w:tmpl w:val="FFFFFFFF"/>
    <w:lvl w:ilvl="0" w:tplc="3BC096FE">
      <w:start w:val="1"/>
      <w:numFmt w:val="bullet"/>
      <w:lvlText w:val="-"/>
      <w:lvlJc w:val="left"/>
    </w:lvl>
    <w:lvl w:ilvl="1" w:tplc="0D70EF12">
      <w:numFmt w:val="decimal"/>
      <w:lvlText w:val=""/>
      <w:lvlJc w:val="left"/>
      <w:rPr>
        <w:rFonts w:cs="Times New Roman"/>
      </w:rPr>
    </w:lvl>
    <w:lvl w:ilvl="2" w:tplc="373A33DC">
      <w:numFmt w:val="decimal"/>
      <w:lvlText w:val=""/>
      <w:lvlJc w:val="left"/>
      <w:rPr>
        <w:rFonts w:cs="Times New Roman"/>
      </w:rPr>
    </w:lvl>
    <w:lvl w:ilvl="3" w:tplc="EEFCD386">
      <w:numFmt w:val="decimal"/>
      <w:lvlText w:val=""/>
      <w:lvlJc w:val="left"/>
      <w:rPr>
        <w:rFonts w:cs="Times New Roman"/>
      </w:rPr>
    </w:lvl>
    <w:lvl w:ilvl="4" w:tplc="319807F6">
      <w:numFmt w:val="decimal"/>
      <w:lvlText w:val=""/>
      <w:lvlJc w:val="left"/>
      <w:rPr>
        <w:rFonts w:cs="Times New Roman"/>
      </w:rPr>
    </w:lvl>
    <w:lvl w:ilvl="5" w:tplc="C862FC50">
      <w:numFmt w:val="decimal"/>
      <w:lvlText w:val=""/>
      <w:lvlJc w:val="left"/>
      <w:rPr>
        <w:rFonts w:cs="Times New Roman"/>
      </w:rPr>
    </w:lvl>
    <w:lvl w:ilvl="6" w:tplc="18223414">
      <w:numFmt w:val="decimal"/>
      <w:lvlText w:val=""/>
      <w:lvlJc w:val="left"/>
      <w:rPr>
        <w:rFonts w:cs="Times New Roman"/>
      </w:rPr>
    </w:lvl>
    <w:lvl w:ilvl="7" w:tplc="4F3ADA80">
      <w:numFmt w:val="decimal"/>
      <w:lvlText w:val=""/>
      <w:lvlJc w:val="left"/>
      <w:rPr>
        <w:rFonts w:cs="Times New Roman"/>
      </w:rPr>
    </w:lvl>
    <w:lvl w:ilvl="8" w:tplc="E58A614E">
      <w:numFmt w:val="decimal"/>
      <w:lvlText w:val=""/>
      <w:lvlJc w:val="left"/>
      <w:rPr>
        <w:rFonts w:cs="Times New Roman"/>
      </w:rPr>
    </w:lvl>
  </w:abstractNum>
  <w:abstractNum w:abstractNumId="4">
    <w:nsid w:val="000026A6"/>
    <w:multiLevelType w:val="hybridMultilevel"/>
    <w:tmpl w:val="FFFFFFFF"/>
    <w:lvl w:ilvl="0" w:tplc="F1A0127A">
      <w:start w:val="15"/>
      <w:numFmt w:val="decimal"/>
      <w:lvlText w:val="%1."/>
      <w:lvlJc w:val="left"/>
      <w:rPr>
        <w:rFonts w:cs="Times New Roman"/>
      </w:rPr>
    </w:lvl>
    <w:lvl w:ilvl="1" w:tplc="533C9D94">
      <w:numFmt w:val="decimal"/>
      <w:lvlText w:val=""/>
      <w:lvlJc w:val="left"/>
      <w:rPr>
        <w:rFonts w:cs="Times New Roman"/>
      </w:rPr>
    </w:lvl>
    <w:lvl w:ilvl="2" w:tplc="DE867BB6">
      <w:numFmt w:val="decimal"/>
      <w:lvlText w:val=""/>
      <w:lvlJc w:val="left"/>
      <w:rPr>
        <w:rFonts w:cs="Times New Roman"/>
      </w:rPr>
    </w:lvl>
    <w:lvl w:ilvl="3" w:tplc="74B0DD5A">
      <w:numFmt w:val="decimal"/>
      <w:lvlText w:val=""/>
      <w:lvlJc w:val="left"/>
      <w:rPr>
        <w:rFonts w:cs="Times New Roman"/>
      </w:rPr>
    </w:lvl>
    <w:lvl w:ilvl="4" w:tplc="735ACA4E">
      <w:numFmt w:val="decimal"/>
      <w:lvlText w:val=""/>
      <w:lvlJc w:val="left"/>
      <w:rPr>
        <w:rFonts w:cs="Times New Roman"/>
      </w:rPr>
    </w:lvl>
    <w:lvl w:ilvl="5" w:tplc="C6AEB536">
      <w:numFmt w:val="decimal"/>
      <w:lvlText w:val=""/>
      <w:lvlJc w:val="left"/>
      <w:rPr>
        <w:rFonts w:cs="Times New Roman"/>
      </w:rPr>
    </w:lvl>
    <w:lvl w:ilvl="6" w:tplc="723E343A">
      <w:numFmt w:val="decimal"/>
      <w:lvlText w:val=""/>
      <w:lvlJc w:val="left"/>
      <w:rPr>
        <w:rFonts w:cs="Times New Roman"/>
      </w:rPr>
    </w:lvl>
    <w:lvl w:ilvl="7" w:tplc="21B0D18A">
      <w:numFmt w:val="decimal"/>
      <w:lvlText w:val=""/>
      <w:lvlJc w:val="left"/>
      <w:rPr>
        <w:rFonts w:cs="Times New Roman"/>
      </w:rPr>
    </w:lvl>
    <w:lvl w:ilvl="8" w:tplc="1706A3CC">
      <w:numFmt w:val="decimal"/>
      <w:lvlText w:val=""/>
      <w:lvlJc w:val="left"/>
      <w:rPr>
        <w:rFonts w:cs="Times New Roman"/>
      </w:rPr>
    </w:lvl>
  </w:abstractNum>
  <w:abstractNum w:abstractNumId="5">
    <w:nsid w:val="00002D12"/>
    <w:multiLevelType w:val="hybridMultilevel"/>
    <w:tmpl w:val="FFFFFFFF"/>
    <w:lvl w:ilvl="0" w:tplc="8E168D9E">
      <w:start w:val="1"/>
      <w:numFmt w:val="bullet"/>
      <w:lvlText w:val="-"/>
      <w:lvlJc w:val="left"/>
    </w:lvl>
    <w:lvl w:ilvl="1" w:tplc="62B060DC">
      <w:numFmt w:val="decimal"/>
      <w:lvlText w:val=""/>
      <w:lvlJc w:val="left"/>
      <w:rPr>
        <w:rFonts w:cs="Times New Roman"/>
      </w:rPr>
    </w:lvl>
    <w:lvl w:ilvl="2" w:tplc="380A2E2E">
      <w:numFmt w:val="decimal"/>
      <w:lvlText w:val=""/>
      <w:lvlJc w:val="left"/>
      <w:rPr>
        <w:rFonts w:cs="Times New Roman"/>
      </w:rPr>
    </w:lvl>
    <w:lvl w:ilvl="3" w:tplc="FF3A1134">
      <w:numFmt w:val="decimal"/>
      <w:lvlText w:val=""/>
      <w:lvlJc w:val="left"/>
      <w:rPr>
        <w:rFonts w:cs="Times New Roman"/>
      </w:rPr>
    </w:lvl>
    <w:lvl w:ilvl="4" w:tplc="45EE3C18">
      <w:numFmt w:val="decimal"/>
      <w:lvlText w:val=""/>
      <w:lvlJc w:val="left"/>
      <w:rPr>
        <w:rFonts w:cs="Times New Roman"/>
      </w:rPr>
    </w:lvl>
    <w:lvl w:ilvl="5" w:tplc="E6804264">
      <w:numFmt w:val="decimal"/>
      <w:lvlText w:val=""/>
      <w:lvlJc w:val="left"/>
      <w:rPr>
        <w:rFonts w:cs="Times New Roman"/>
      </w:rPr>
    </w:lvl>
    <w:lvl w:ilvl="6" w:tplc="4762C70C">
      <w:numFmt w:val="decimal"/>
      <w:lvlText w:val=""/>
      <w:lvlJc w:val="left"/>
      <w:rPr>
        <w:rFonts w:cs="Times New Roman"/>
      </w:rPr>
    </w:lvl>
    <w:lvl w:ilvl="7" w:tplc="BAE0C72A">
      <w:numFmt w:val="decimal"/>
      <w:lvlText w:val=""/>
      <w:lvlJc w:val="left"/>
      <w:rPr>
        <w:rFonts w:cs="Times New Roman"/>
      </w:rPr>
    </w:lvl>
    <w:lvl w:ilvl="8" w:tplc="327645F4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FFFFFFFF"/>
    <w:lvl w:ilvl="0" w:tplc="DE7849A2">
      <w:start w:val="3"/>
      <w:numFmt w:val="decimal"/>
      <w:lvlText w:val="%1."/>
      <w:lvlJc w:val="left"/>
      <w:rPr>
        <w:rFonts w:cs="Times New Roman"/>
      </w:rPr>
    </w:lvl>
    <w:lvl w:ilvl="1" w:tplc="306ACDD2">
      <w:numFmt w:val="decimal"/>
      <w:lvlText w:val=""/>
      <w:lvlJc w:val="left"/>
      <w:rPr>
        <w:rFonts w:cs="Times New Roman"/>
      </w:rPr>
    </w:lvl>
    <w:lvl w:ilvl="2" w:tplc="8C040260">
      <w:numFmt w:val="decimal"/>
      <w:lvlText w:val=""/>
      <w:lvlJc w:val="left"/>
      <w:rPr>
        <w:rFonts w:cs="Times New Roman"/>
      </w:rPr>
    </w:lvl>
    <w:lvl w:ilvl="3" w:tplc="6D108E4A">
      <w:numFmt w:val="decimal"/>
      <w:lvlText w:val=""/>
      <w:lvlJc w:val="left"/>
      <w:rPr>
        <w:rFonts w:cs="Times New Roman"/>
      </w:rPr>
    </w:lvl>
    <w:lvl w:ilvl="4" w:tplc="1CD21B3A">
      <w:numFmt w:val="decimal"/>
      <w:lvlText w:val=""/>
      <w:lvlJc w:val="left"/>
      <w:rPr>
        <w:rFonts w:cs="Times New Roman"/>
      </w:rPr>
    </w:lvl>
    <w:lvl w:ilvl="5" w:tplc="DB725FF0">
      <w:numFmt w:val="decimal"/>
      <w:lvlText w:val=""/>
      <w:lvlJc w:val="left"/>
      <w:rPr>
        <w:rFonts w:cs="Times New Roman"/>
      </w:rPr>
    </w:lvl>
    <w:lvl w:ilvl="6" w:tplc="D7A09296">
      <w:numFmt w:val="decimal"/>
      <w:lvlText w:val=""/>
      <w:lvlJc w:val="left"/>
      <w:rPr>
        <w:rFonts w:cs="Times New Roman"/>
      </w:rPr>
    </w:lvl>
    <w:lvl w:ilvl="7" w:tplc="FD6A875A">
      <w:numFmt w:val="decimal"/>
      <w:lvlText w:val=""/>
      <w:lvlJc w:val="left"/>
      <w:rPr>
        <w:rFonts w:cs="Times New Roman"/>
      </w:rPr>
    </w:lvl>
    <w:lvl w:ilvl="8" w:tplc="174407C4">
      <w:numFmt w:val="decimal"/>
      <w:lvlText w:val=""/>
      <w:lvlJc w:val="left"/>
      <w:rPr>
        <w:rFonts w:cs="Times New Roman"/>
      </w:rPr>
    </w:lvl>
  </w:abstractNum>
  <w:abstractNum w:abstractNumId="7">
    <w:nsid w:val="0000390C"/>
    <w:multiLevelType w:val="hybridMultilevel"/>
    <w:tmpl w:val="FFFFFFFF"/>
    <w:lvl w:ilvl="0" w:tplc="01BE2346">
      <w:start w:val="1"/>
      <w:numFmt w:val="decimal"/>
      <w:lvlText w:val="%1."/>
      <w:lvlJc w:val="left"/>
      <w:rPr>
        <w:rFonts w:cs="Times New Roman"/>
      </w:rPr>
    </w:lvl>
    <w:lvl w:ilvl="1" w:tplc="B5FAAAA4">
      <w:numFmt w:val="decimal"/>
      <w:lvlText w:val=""/>
      <w:lvlJc w:val="left"/>
      <w:rPr>
        <w:rFonts w:cs="Times New Roman"/>
      </w:rPr>
    </w:lvl>
    <w:lvl w:ilvl="2" w:tplc="D6DC62D4">
      <w:numFmt w:val="decimal"/>
      <w:lvlText w:val=""/>
      <w:lvlJc w:val="left"/>
      <w:rPr>
        <w:rFonts w:cs="Times New Roman"/>
      </w:rPr>
    </w:lvl>
    <w:lvl w:ilvl="3" w:tplc="C040FB34">
      <w:numFmt w:val="decimal"/>
      <w:lvlText w:val=""/>
      <w:lvlJc w:val="left"/>
      <w:rPr>
        <w:rFonts w:cs="Times New Roman"/>
      </w:rPr>
    </w:lvl>
    <w:lvl w:ilvl="4" w:tplc="9D0A1068">
      <w:numFmt w:val="decimal"/>
      <w:lvlText w:val=""/>
      <w:lvlJc w:val="left"/>
      <w:rPr>
        <w:rFonts w:cs="Times New Roman"/>
      </w:rPr>
    </w:lvl>
    <w:lvl w:ilvl="5" w:tplc="C8A015B2">
      <w:numFmt w:val="decimal"/>
      <w:lvlText w:val=""/>
      <w:lvlJc w:val="left"/>
      <w:rPr>
        <w:rFonts w:cs="Times New Roman"/>
      </w:rPr>
    </w:lvl>
    <w:lvl w:ilvl="6" w:tplc="C36CB336">
      <w:numFmt w:val="decimal"/>
      <w:lvlText w:val=""/>
      <w:lvlJc w:val="left"/>
      <w:rPr>
        <w:rFonts w:cs="Times New Roman"/>
      </w:rPr>
    </w:lvl>
    <w:lvl w:ilvl="7" w:tplc="D396B892">
      <w:numFmt w:val="decimal"/>
      <w:lvlText w:val=""/>
      <w:lvlJc w:val="left"/>
      <w:rPr>
        <w:rFonts w:cs="Times New Roman"/>
      </w:rPr>
    </w:lvl>
    <w:lvl w:ilvl="8" w:tplc="31C22F3A">
      <w:numFmt w:val="decimal"/>
      <w:lvlText w:val=""/>
      <w:lvlJc w:val="left"/>
      <w:rPr>
        <w:rFonts w:cs="Times New Roman"/>
      </w:rPr>
    </w:lvl>
  </w:abstractNum>
  <w:abstractNum w:abstractNumId="8">
    <w:nsid w:val="000039B3"/>
    <w:multiLevelType w:val="hybridMultilevel"/>
    <w:tmpl w:val="FFFFFFFF"/>
    <w:lvl w:ilvl="0" w:tplc="78585CB4">
      <w:start w:val="1"/>
      <w:numFmt w:val="bullet"/>
      <w:lvlText w:val="-"/>
      <w:lvlJc w:val="left"/>
    </w:lvl>
    <w:lvl w:ilvl="1" w:tplc="E70A21C6">
      <w:numFmt w:val="decimal"/>
      <w:lvlText w:val=""/>
      <w:lvlJc w:val="left"/>
      <w:rPr>
        <w:rFonts w:cs="Times New Roman"/>
      </w:rPr>
    </w:lvl>
    <w:lvl w:ilvl="2" w:tplc="15861B8C">
      <w:numFmt w:val="decimal"/>
      <w:lvlText w:val=""/>
      <w:lvlJc w:val="left"/>
      <w:rPr>
        <w:rFonts w:cs="Times New Roman"/>
      </w:rPr>
    </w:lvl>
    <w:lvl w:ilvl="3" w:tplc="3746C256">
      <w:numFmt w:val="decimal"/>
      <w:lvlText w:val=""/>
      <w:lvlJc w:val="left"/>
      <w:rPr>
        <w:rFonts w:cs="Times New Roman"/>
      </w:rPr>
    </w:lvl>
    <w:lvl w:ilvl="4" w:tplc="D61EC66E">
      <w:numFmt w:val="decimal"/>
      <w:lvlText w:val=""/>
      <w:lvlJc w:val="left"/>
      <w:rPr>
        <w:rFonts w:cs="Times New Roman"/>
      </w:rPr>
    </w:lvl>
    <w:lvl w:ilvl="5" w:tplc="F89655FA">
      <w:numFmt w:val="decimal"/>
      <w:lvlText w:val=""/>
      <w:lvlJc w:val="left"/>
      <w:rPr>
        <w:rFonts w:cs="Times New Roman"/>
      </w:rPr>
    </w:lvl>
    <w:lvl w:ilvl="6" w:tplc="E8640994">
      <w:numFmt w:val="decimal"/>
      <w:lvlText w:val=""/>
      <w:lvlJc w:val="left"/>
      <w:rPr>
        <w:rFonts w:cs="Times New Roman"/>
      </w:rPr>
    </w:lvl>
    <w:lvl w:ilvl="7" w:tplc="EB5CEAF0">
      <w:numFmt w:val="decimal"/>
      <w:lvlText w:val=""/>
      <w:lvlJc w:val="left"/>
      <w:rPr>
        <w:rFonts w:cs="Times New Roman"/>
      </w:rPr>
    </w:lvl>
    <w:lvl w:ilvl="8" w:tplc="A2F89FA2">
      <w:numFmt w:val="decimal"/>
      <w:lvlText w:val=""/>
      <w:lvlJc w:val="left"/>
      <w:rPr>
        <w:rFonts w:cs="Times New Roman"/>
      </w:rPr>
    </w:lvl>
  </w:abstractNum>
  <w:abstractNum w:abstractNumId="9">
    <w:nsid w:val="0000428B"/>
    <w:multiLevelType w:val="hybridMultilevel"/>
    <w:tmpl w:val="FFFFFFFF"/>
    <w:lvl w:ilvl="0" w:tplc="0526BD8E">
      <w:start w:val="4"/>
      <w:numFmt w:val="decimal"/>
      <w:lvlText w:val="%1."/>
      <w:lvlJc w:val="left"/>
      <w:rPr>
        <w:rFonts w:cs="Times New Roman"/>
      </w:rPr>
    </w:lvl>
    <w:lvl w:ilvl="1" w:tplc="A93CCF46">
      <w:numFmt w:val="decimal"/>
      <w:lvlText w:val=""/>
      <w:lvlJc w:val="left"/>
      <w:rPr>
        <w:rFonts w:cs="Times New Roman"/>
      </w:rPr>
    </w:lvl>
    <w:lvl w:ilvl="2" w:tplc="6AB06B76">
      <w:numFmt w:val="decimal"/>
      <w:lvlText w:val=""/>
      <w:lvlJc w:val="left"/>
      <w:rPr>
        <w:rFonts w:cs="Times New Roman"/>
      </w:rPr>
    </w:lvl>
    <w:lvl w:ilvl="3" w:tplc="27A8A678">
      <w:numFmt w:val="decimal"/>
      <w:lvlText w:val=""/>
      <w:lvlJc w:val="left"/>
      <w:rPr>
        <w:rFonts w:cs="Times New Roman"/>
      </w:rPr>
    </w:lvl>
    <w:lvl w:ilvl="4" w:tplc="FB988A50">
      <w:numFmt w:val="decimal"/>
      <w:lvlText w:val=""/>
      <w:lvlJc w:val="left"/>
      <w:rPr>
        <w:rFonts w:cs="Times New Roman"/>
      </w:rPr>
    </w:lvl>
    <w:lvl w:ilvl="5" w:tplc="9D2C30C2">
      <w:numFmt w:val="decimal"/>
      <w:lvlText w:val=""/>
      <w:lvlJc w:val="left"/>
      <w:rPr>
        <w:rFonts w:cs="Times New Roman"/>
      </w:rPr>
    </w:lvl>
    <w:lvl w:ilvl="6" w:tplc="E65AC5CE">
      <w:numFmt w:val="decimal"/>
      <w:lvlText w:val=""/>
      <w:lvlJc w:val="left"/>
      <w:rPr>
        <w:rFonts w:cs="Times New Roman"/>
      </w:rPr>
    </w:lvl>
    <w:lvl w:ilvl="7" w:tplc="06ECD3EC">
      <w:numFmt w:val="decimal"/>
      <w:lvlText w:val=""/>
      <w:lvlJc w:val="left"/>
      <w:rPr>
        <w:rFonts w:cs="Times New Roman"/>
      </w:rPr>
    </w:lvl>
    <w:lvl w:ilvl="8" w:tplc="BD40F300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FFFFFFFF"/>
    <w:lvl w:ilvl="0" w:tplc="421C9726">
      <w:start w:val="1"/>
      <w:numFmt w:val="bullet"/>
      <w:lvlText w:val="-"/>
      <w:lvlJc w:val="left"/>
    </w:lvl>
    <w:lvl w:ilvl="1" w:tplc="25FEEECC">
      <w:numFmt w:val="decimal"/>
      <w:lvlText w:val=""/>
      <w:lvlJc w:val="left"/>
      <w:rPr>
        <w:rFonts w:cs="Times New Roman"/>
      </w:rPr>
    </w:lvl>
    <w:lvl w:ilvl="2" w:tplc="B6741BAC">
      <w:numFmt w:val="decimal"/>
      <w:lvlText w:val=""/>
      <w:lvlJc w:val="left"/>
      <w:rPr>
        <w:rFonts w:cs="Times New Roman"/>
      </w:rPr>
    </w:lvl>
    <w:lvl w:ilvl="3" w:tplc="E1A2C1B4">
      <w:numFmt w:val="decimal"/>
      <w:lvlText w:val=""/>
      <w:lvlJc w:val="left"/>
      <w:rPr>
        <w:rFonts w:cs="Times New Roman"/>
      </w:rPr>
    </w:lvl>
    <w:lvl w:ilvl="4" w:tplc="CD023B4E">
      <w:numFmt w:val="decimal"/>
      <w:lvlText w:val=""/>
      <w:lvlJc w:val="left"/>
      <w:rPr>
        <w:rFonts w:cs="Times New Roman"/>
      </w:rPr>
    </w:lvl>
    <w:lvl w:ilvl="5" w:tplc="A6E65734">
      <w:numFmt w:val="decimal"/>
      <w:lvlText w:val=""/>
      <w:lvlJc w:val="left"/>
      <w:rPr>
        <w:rFonts w:cs="Times New Roman"/>
      </w:rPr>
    </w:lvl>
    <w:lvl w:ilvl="6" w:tplc="DD362162">
      <w:numFmt w:val="decimal"/>
      <w:lvlText w:val=""/>
      <w:lvlJc w:val="left"/>
      <w:rPr>
        <w:rFonts w:cs="Times New Roman"/>
      </w:rPr>
    </w:lvl>
    <w:lvl w:ilvl="7" w:tplc="2690E6BC">
      <w:numFmt w:val="decimal"/>
      <w:lvlText w:val=""/>
      <w:lvlJc w:val="left"/>
      <w:rPr>
        <w:rFonts w:cs="Times New Roman"/>
      </w:rPr>
    </w:lvl>
    <w:lvl w:ilvl="8" w:tplc="58648DCE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FFFFFFFF"/>
    <w:lvl w:ilvl="0" w:tplc="9348BEE6">
      <w:start w:val="1"/>
      <w:numFmt w:val="bullet"/>
      <w:lvlText w:val="-"/>
      <w:lvlJc w:val="left"/>
    </w:lvl>
    <w:lvl w:ilvl="1" w:tplc="06A89374">
      <w:numFmt w:val="decimal"/>
      <w:lvlText w:val=""/>
      <w:lvlJc w:val="left"/>
      <w:rPr>
        <w:rFonts w:cs="Times New Roman"/>
      </w:rPr>
    </w:lvl>
    <w:lvl w:ilvl="2" w:tplc="35D0F07E">
      <w:numFmt w:val="decimal"/>
      <w:lvlText w:val=""/>
      <w:lvlJc w:val="left"/>
      <w:rPr>
        <w:rFonts w:cs="Times New Roman"/>
      </w:rPr>
    </w:lvl>
    <w:lvl w:ilvl="3" w:tplc="CE18E644">
      <w:numFmt w:val="decimal"/>
      <w:lvlText w:val=""/>
      <w:lvlJc w:val="left"/>
      <w:rPr>
        <w:rFonts w:cs="Times New Roman"/>
      </w:rPr>
    </w:lvl>
    <w:lvl w:ilvl="4" w:tplc="57DE6048">
      <w:numFmt w:val="decimal"/>
      <w:lvlText w:val=""/>
      <w:lvlJc w:val="left"/>
      <w:rPr>
        <w:rFonts w:cs="Times New Roman"/>
      </w:rPr>
    </w:lvl>
    <w:lvl w:ilvl="5" w:tplc="3B989780">
      <w:numFmt w:val="decimal"/>
      <w:lvlText w:val=""/>
      <w:lvlJc w:val="left"/>
      <w:rPr>
        <w:rFonts w:cs="Times New Roman"/>
      </w:rPr>
    </w:lvl>
    <w:lvl w:ilvl="6" w:tplc="71DEBA12">
      <w:numFmt w:val="decimal"/>
      <w:lvlText w:val=""/>
      <w:lvlJc w:val="left"/>
      <w:rPr>
        <w:rFonts w:cs="Times New Roman"/>
      </w:rPr>
    </w:lvl>
    <w:lvl w:ilvl="7" w:tplc="B82886D8">
      <w:numFmt w:val="decimal"/>
      <w:lvlText w:val=""/>
      <w:lvlJc w:val="left"/>
      <w:rPr>
        <w:rFonts w:cs="Times New Roman"/>
      </w:rPr>
    </w:lvl>
    <w:lvl w:ilvl="8" w:tplc="B5C03200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FFFFFFFF"/>
    <w:lvl w:ilvl="0" w:tplc="86BA3276">
      <w:start w:val="1"/>
      <w:numFmt w:val="bullet"/>
      <w:lvlText w:val="-"/>
      <w:lvlJc w:val="left"/>
    </w:lvl>
    <w:lvl w:ilvl="1" w:tplc="2F8EA6F2">
      <w:numFmt w:val="decimal"/>
      <w:lvlText w:val=""/>
      <w:lvlJc w:val="left"/>
      <w:rPr>
        <w:rFonts w:cs="Times New Roman"/>
      </w:rPr>
    </w:lvl>
    <w:lvl w:ilvl="2" w:tplc="30660E26">
      <w:numFmt w:val="decimal"/>
      <w:lvlText w:val=""/>
      <w:lvlJc w:val="left"/>
      <w:rPr>
        <w:rFonts w:cs="Times New Roman"/>
      </w:rPr>
    </w:lvl>
    <w:lvl w:ilvl="3" w:tplc="4BF0BF72">
      <w:numFmt w:val="decimal"/>
      <w:lvlText w:val=""/>
      <w:lvlJc w:val="left"/>
      <w:rPr>
        <w:rFonts w:cs="Times New Roman"/>
      </w:rPr>
    </w:lvl>
    <w:lvl w:ilvl="4" w:tplc="1812D9BA">
      <w:numFmt w:val="decimal"/>
      <w:lvlText w:val=""/>
      <w:lvlJc w:val="left"/>
      <w:rPr>
        <w:rFonts w:cs="Times New Roman"/>
      </w:rPr>
    </w:lvl>
    <w:lvl w:ilvl="5" w:tplc="39C2360A">
      <w:numFmt w:val="decimal"/>
      <w:lvlText w:val=""/>
      <w:lvlJc w:val="left"/>
      <w:rPr>
        <w:rFonts w:cs="Times New Roman"/>
      </w:rPr>
    </w:lvl>
    <w:lvl w:ilvl="6" w:tplc="77927B74">
      <w:numFmt w:val="decimal"/>
      <w:lvlText w:val=""/>
      <w:lvlJc w:val="left"/>
      <w:rPr>
        <w:rFonts w:cs="Times New Roman"/>
      </w:rPr>
    </w:lvl>
    <w:lvl w:ilvl="7" w:tplc="7A7C4EC6">
      <w:numFmt w:val="decimal"/>
      <w:lvlText w:val=""/>
      <w:lvlJc w:val="left"/>
      <w:rPr>
        <w:rFonts w:cs="Times New Roman"/>
      </w:rPr>
    </w:lvl>
    <w:lvl w:ilvl="8" w:tplc="639E2FA8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FFFFFFFF"/>
    <w:lvl w:ilvl="0" w:tplc="C268A976">
      <w:start w:val="1"/>
      <w:numFmt w:val="bullet"/>
      <w:lvlText w:val="-"/>
      <w:lvlJc w:val="left"/>
    </w:lvl>
    <w:lvl w:ilvl="1" w:tplc="8B98D0B8">
      <w:numFmt w:val="decimal"/>
      <w:lvlText w:val=""/>
      <w:lvlJc w:val="left"/>
      <w:rPr>
        <w:rFonts w:cs="Times New Roman"/>
      </w:rPr>
    </w:lvl>
    <w:lvl w:ilvl="2" w:tplc="CA5E186C">
      <w:numFmt w:val="decimal"/>
      <w:lvlText w:val=""/>
      <w:lvlJc w:val="left"/>
      <w:rPr>
        <w:rFonts w:cs="Times New Roman"/>
      </w:rPr>
    </w:lvl>
    <w:lvl w:ilvl="3" w:tplc="24F880D6">
      <w:numFmt w:val="decimal"/>
      <w:lvlText w:val=""/>
      <w:lvlJc w:val="left"/>
      <w:rPr>
        <w:rFonts w:cs="Times New Roman"/>
      </w:rPr>
    </w:lvl>
    <w:lvl w:ilvl="4" w:tplc="FA2ACBD4">
      <w:numFmt w:val="decimal"/>
      <w:lvlText w:val=""/>
      <w:lvlJc w:val="left"/>
      <w:rPr>
        <w:rFonts w:cs="Times New Roman"/>
      </w:rPr>
    </w:lvl>
    <w:lvl w:ilvl="5" w:tplc="11BA5944">
      <w:numFmt w:val="decimal"/>
      <w:lvlText w:val=""/>
      <w:lvlJc w:val="left"/>
      <w:rPr>
        <w:rFonts w:cs="Times New Roman"/>
      </w:rPr>
    </w:lvl>
    <w:lvl w:ilvl="6" w:tplc="F8A444B4">
      <w:numFmt w:val="decimal"/>
      <w:lvlText w:val=""/>
      <w:lvlJc w:val="left"/>
      <w:rPr>
        <w:rFonts w:cs="Times New Roman"/>
      </w:rPr>
    </w:lvl>
    <w:lvl w:ilvl="7" w:tplc="219CC1C8">
      <w:numFmt w:val="decimal"/>
      <w:lvlText w:val=""/>
      <w:lvlJc w:val="left"/>
      <w:rPr>
        <w:rFonts w:cs="Times New Roman"/>
      </w:rPr>
    </w:lvl>
    <w:lvl w:ilvl="8" w:tplc="CD54B3D4">
      <w:numFmt w:val="decimal"/>
      <w:lvlText w:val=""/>
      <w:lvlJc w:val="left"/>
      <w:rPr>
        <w:rFonts w:cs="Times New Roman"/>
      </w:rPr>
    </w:lvl>
  </w:abstractNum>
  <w:abstractNum w:abstractNumId="14">
    <w:nsid w:val="00004DC8"/>
    <w:multiLevelType w:val="hybridMultilevel"/>
    <w:tmpl w:val="FFFFFFFF"/>
    <w:lvl w:ilvl="0" w:tplc="63ECB040">
      <w:start w:val="5"/>
      <w:numFmt w:val="decimal"/>
      <w:lvlText w:val="%1."/>
      <w:lvlJc w:val="left"/>
      <w:rPr>
        <w:rFonts w:cs="Times New Roman"/>
      </w:rPr>
    </w:lvl>
    <w:lvl w:ilvl="1" w:tplc="3DB479C8">
      <w:numFmt w:val="decimal"/>
      <w:lvlText w:val=""/>
      <w:lvlJc w:val="left"/>
      <w:rPr>
        <w:rFonts w:cs="Times New Roman"/>
      </w:rPr>
    </w:lvl>
    <w:lvl w:ilvl="2" w:tplc="52B413A2">
      <w:numFmt w:val="decimal"/>
      <w:lvlText w:val=""/>
      <w:lvlJc w:val="left"/>
      <w:rPr>
        <w:rFonts w:cs="Times New Roman"/>
      </w:rPr>
    </w:lvl>
    <w:lvl w:ilvl="3" w:tplc="822C41D4">
      <w:numFmt w:val="decimal"/>
      <w:lvlText w:val=""/>
      <w:lvlJc w:val="left"/>
      <w:rPr>
        <w:rFonts w:cs="Times New Roman"/>
      </w:rPr>
    </w:lvl>
    <w:lvl w:ilvl="4" w:tplc="D4A4276E">
      <w:numFmt w:val="decimal"/>
      <w:lvlText w:val=""/>
      <w:lvlJc w:val="left"/>
      <w:rPr>
        <w:rFonts w:cs="Times New Roman"/>
      </w:rPr>
    </w:lvl>
    <w:lvl w:ilvl="5" w:tplc="1178945E">
      <w:numFmt w:val="decimal"/>
      <w:lvlText w:val=""/>
      <w:lvlJc w:val="left"/>
      <w:rPr>
        <w:rFonts w:cs="Times New Roman"/>
      </w:rPr>
    </w:lvl>
    <w:lvl w:ilvl="6" w:tplc="8774D0C4">
      <w:numFmt w:val="decimal"/>
      <w:lvlText w:val=""/>
      <w:lvlJc w:val="left"/>
      <w:rPr>
        <w:rFonts w:cs="Times New Roman"/>
      </w:rPr>
    </w:lvl>
    <w:lvl w:ilvl="7" w:tplc="83723876">
      <w:numFmt w:val="decimal"/>
      <w:lvlText w:val=""/>
      <w:lvlJc w:val="left"/>
      <w:rPr>
        <w:rFonts w:cs="Times New Roman"/>
      </w:rPr>
    </w:lvl>
    <w:lvl w:ilvl="8" w:tplc="8E5A8A96">
      <w:numFmt w:val="decimal"/>
      <w:lvlText w:val=""/>
      <w:lvlJc w:val="left"/>
      <w:rPr>
        <w:rFonts w:cs="Times New Roman"/>
      </w:rPr>
    </w:lvl>
  </w:abstractNum>
  <w:abstractNum w:abstractNumId="15">
    <w:nsid w:val="000054DE"/>
    <w:multiLevelType w:val="hybridMultilevel"/>
    <w:tmpl w:val="FFFFFFFF"/>
    <w:lvl w:ilvl="0" w:tplc="758E5E8A">
      <w:start w:val="1"/>
      <w:numFmt w:val="decimal"/>
      <w:lvlText w:val="%1."/>
      <w:lvlJc w:val="left"/>
      <w:rPr>
        <w:rFonts w:cs="Times New Roman"/>
      </w:rPr>
    </w:lvl>
    <w:lvl w:ilvl="1" w:tplc="321CE6FC">
      <w:numFmt w:val="decimal"/>
      <w:lvlText w:val=""/>
      <w:lvlJc w:val="left"/>
      <w:rPr>
        <w:rFonts w:cs="Times New Roman"/>
      </w:rPr>
    </w:lvl>
    <w:lvl w:ilvl="2" w:tplc="D29AFA6A">
      <w:numFmt w:val="decimal"/>
      <w:lvlText w:val=""/>
      <w:lvlJc w:val="left"/>
      <w:rPr>
        <w:rFonts w:cs="Times New Roman"/>
      </w:rPr>
    </w:lvl>
    <w:lvl w:ilvl="3" w:tplc="6636B14E">
      <w:numFmt w:val="decimal"/>
      <w:lvlText w:val=""/>
      <w:lvlJc w:val="left"/>
      <w:rPr>
        <w:rFonts w:cs="Times New Roman"/>
      </w:rPr>
    </w:lvl>
    <w:lvl w:ilvl="4" w:tplc="9A52E678">
      <w:numFmt w:val="decimal"/>
      <w:lvlText w:val=""/>
      <w:lvlJc w:val="left"/>
      <w:rPr>
        <w:rFonts w:cs="Times New Roman"/>
      </w:rPr>
    </w:lvl>
    <w:lvl w:ilvl="5" w:tplc="3176FECA">
      <w:numFmt w:val="decimal"/>
      <w:lvlText w:val=""/>
      <w:lvlJc w:val="left"/>
      <w:rPr>
        <w:rFonts w:cs="Times New Roman"/>
      </w:rPr>
    </w:lvl>
    <w:lvl w:ilvl="6" w:tplc="4CCA5256">
      <w:numFmt w:val="decimal"/>
      <w:lvlText w:val=""/>
      <w:lvlJc w:val="left"/>
      <w:rPr>
        <w:rFonts w:cs="Times New Roman"/>
      </w:rPr>
    </w:lvl>
    <w:lvl w:ilvl="7" w:tplc="186EB676">
      <w:numFmt w:val="decimal"/>
      <w:lvlText w:val=""/>
      <w:lvlJc w:val="left"/>
      <w:rPr>
        <w:rFonts w:cs="Times New Roman"/>
      </w:rPr>
    </w:lvl>
    <w:lvl w:ilvl="8" w:tplc="468E2BB0">
      <w:numFmt w:val="decimal"/>
      <w:lvlText w:val=""/>
      <w:lvlJc w:val="left"/>
      <w:rPr>
        <w:rFonts w:cs="Times New Roman"/>
      </w:rPr>
    </w:lvl>
  </w:abstractNum>
  <w:abstractNum w:abstractNumId="16">
    <w:nsid w:val="00005D03"/>
    <w:multiLevelType w:val="hybridMultilevel"/>
    <w:tmpl w:val="FFFFFFFF"/>
    <w:lvl w:ilvl="0" w:tplc="A0A2E374">
      <w:start w:val="1"/>
      <w:numFmt w:val="bullet"/>
      <w:lvlText w:val="-"/>
      <w:lvlJc w:val="left"/>
    </w:lvl>
    <w:lvl w:ilvl="1" w:tplc="5A4468D8">
      <w:numFmt w:val="decimal"/>
      <w:lvlText w:val=""/>
      <w:lvlJc w:val="left"/>
      <w:rPr>
        <w:rFonts w:cs="Times New Roman"/>
      </w:rPr>
    </w:lvl>
    <w:lvl w:ilvl="2" w:tplc="B8FEA1B0">
      <w:numFmt w:val="decimal"/>
      <w:lvlText w:val=""/>
      <w:lvlJc w:val="left"/>
      <w:rPr>
        <w:rFonts w:cs="Times New Roman"/>
      </w:rPr>
    </w:lvl>
    <w:lvl w:ilvl="3" w:tplc="4D4A6E1E">
      <w:numFmt w:val="decimal"/>
      <w:lvlText w:val=""/>
      <w:lvlJc w:val="left"/>
      <w:rPr>
        <w:rFonts w:cs="Times New Roman"/>
      </w:rPr>
    </w:lvl>
    <w:lvl w:ilvl="4" w:tplc="FC9CAFDA">
      <w:numFmt w:val="decimal"/>
      <w:lvlText w:val=""/>
      <w:lvlJc w:val="left"/>
      <w:rPr>
        <w:rFonts w:cs="Times New Roman"/>
      </w:rPr>
    </w:lvl>
    <w:lvl w:ilvl="5" w:tplc="B2FAC498">
      <w:numFmt w:val="decimal"/>
      <w:lvlText w:val=""/>
      <w:lvlJc w:val="left"/>
      <w:rPr>
        <w:rFonts w:cs="Times New Roman"/>
      </w:rPr>
    </w:lvl>
    <w:lvl w:ilvl="6" w:tplc="9014EBB2">
      <w:numFmt w:val="decimal"/>
      <w:lvlText w:val=""/>
      <w:lvlJc w:val="left"/>
      <w:rPr>
        <w:rFonts w:cs="Times New Roman"/>
      </w:rPr>
    </w:lvl>
    <w:lvl w:ilvl="7" w:tplc="9EDE582E">
      <w:numFmt w:val="decimal"/>
      <w:lvlText w:val=""/>
      <w:lvlJc w:val="left"/>
      <w:rPr>
        <w:rFonts w:cs="Times New Roman"/>
      </w:rPr>
    </w:lvl>
    <w:lvl w:ilvl="8" w:tplc="386E1B6A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FFFFFFFF"/>
    <w:lvl w:ilvl="0" w:tplc="11180384">
      <w:start w:val="1"/>
      <w:numFmt w:val="decimal"/>
      <w:lvlText w:val="%1."/>
      <w:lvlJc w:val="left"/>
      <w:rPr>
        <w:rFonts w:cs="Times New Roman"/>
      </w:rPr>
    </w:lvl>
    <w:lvl w:ilvl="1" w:tplc="43405B74">
      <w:numFmt w:val="decimal"/>
      <w:lvlText w:val=""/>
      <w:lvlJc w:val="left"/>
      <w:rPr>
        <w:rFonts w:cs="Times New Roman"/>
      </w:rPr>
    </w:lvl>
    <w:lvl w:ilvl="2" w:tplc="C8D66312">
      <w:numFmt w:val="decimal"/>
      <w:lvlText w:val=""/>
      <w:lvlJc w:val="left"/>
      <w:rPr>
        <w:rFonts w:cs="Times New Roman"/>
      </w:rPr>
    </w:lvl>
    <w:lvl w:ilvl="3" w:tplc="054CB280">
      <w:numFmt w:val="decimal"/>
      <w:lvlText w:val=""/>
      <w:lvlJc w:val="left"/>
      <w:rPr>
        <w:rFonts w:cs="Times New Roman"/>
      </w:rPr>
    </w:lvl>
    <w:lvl w:ilvl="4" w:tplc="44560F2C">
      <w:numFmt w:val="decimal"/>
      <w:lvlText w:val=""/>
      <w:lvlJc w:val="left"/>
      <w:rPr>
        <w:rFonts w:cs="Times New Roman"/>
      </w:rPr>
    </w:lvl>
    <w:lvl w:ilvl="5" w:tplc="6D46B690">
      <w:numFmt w:val="decimal"/>
      <w:lvlText w:val=""/>
      <w:lvlJc w:val="left"/>
      <w:rPr>
        <w:rFonts w:cs="Times New Roman"/>
      </w:rPr>
    </w:lvl>
    <w:lvl w:ilvl="6" w:tplc="64EC4FAC">
      <w:numFmt w:val="decimal"/>
      <w:lvlText w:val=""/>
      <w:lvlJc w:val="left"/>
      <w:rPr>
        <w:rFonts w:cs="Times New Roman"/>
      </w:rPr>
    </w:lvl>
    <w:lvl w:ilvl="7" w:tplc="D33AE31C">
      <w:numFmt w:val="decimal"/>
      <w:lvlText w:val=""/>
      <w:lvlJc w:val="left"/>
      <w:rPr>
        <w:rFonts w:cs="Times New Roman"/>
      </w:rPr>
    </w:lvl>
    <w:lvl w:ilvl="8" w:tplc="6C28A438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FFFFFFFF"/>
    <w:lvl w:ilvl="0" w:tplc="9DF8D14A">
      <w:start w:val="2"/>
      <w:numFmt w:val="decimal"/>
      <w:lvlText w:val="%1."/>
      <w:lvlJc w:val="left"/>
      <w:rPr>
        <w:rFonts w:cs="Times New Roman"/>
      </w:rPr>
    </w:lvl>
    <w:lvl w:ilvl="1" w:tplc="9EB629F8">
      <w:numFmt w:val="decimal"/>
      <w:lvlText w:val=""/>
      <w:lvlJc w:val="left"/>
      <w:rPr>
        <w:rFonts w:cs="Times New Roman"/>
      </w:rPr>
    </w:lvl>
    <w:lvl w:ilvl="2" w:tplc="9AD2D1EA">
      <w:numFmt w:val="decimal"/>
      <w:lvlText w:val=""/>
      <w:lvlJc w:val="left"/>
      <w:rPr>
        <w:rFonts w:cs="Times New Roman"/>
      </w:rPr>
    </w:lvl>
    <w:lvl w:ilvl="3" w:tplc="B7AE0320">
      <w:numFmt w:val="decimal"/>
      <w:lvlText w:val=""/>
      <w:lvlJc w:val="left"/>
      <w:rPr>
        <w:rFonts w:cs="Times New Roman"/>
      </w:rPr>
    </w:lvl>
    <w:lvl w:ilvl="4" w:tplc="45D0A066">
      <w:numFmt w:val="decimal"/>
      <w:lvlText w:val=""/>
      <w:lvlJc w:val="left"/>
      <w:rPr>
        <w:rFonts w:cs="Times New Roman"/>
      </w:rPr>
    </w:lvl>
    <w:lvl w:ilvl="5" w:tplc="117653EE">
      <w:numFmt w:val="decimal"/>
      <w:lvlText w:val=""/>
      <w:lvlJc w:val="left"/>
      <w:rPr>
        <w:rFonts w:cs="Times New Roman"/>
      </w:rPr>
    </w:lvl>
    <w:lvl w:ilvl="6" w:tplc="4350C8B4">
      <w:numFmt w:val="decimal"/>
      <w:lvlText w:val=""/>
      <w:lvlJc w:val="left"/>
      <w:rPr>
        <w:rFonts w:cs="Times New Roman"/>
      </w:rPr>
    </w:lvl>
    <w:lvl w:ilvl="7" w:tplc="27904958">
      <w:numFmt w:val="decimal"/>
      <w:lvlText w:val=""/>
      <w:lvlJc w:val="left"/>
      <w:rPr>
        <w:rFonts w:cs="Times New Roman"/>
      </w:rPr>
    </w:lvl>
    <w:lvl w:ilvl="8" w:tplc="37B0E8FE">
      <w:numFmt w:val="decimal"/>
      <w:lvlText w:val=""/>
      <w:lvlJc w:val="left"/>
      <w:rPr>
        <w:rFonts w:cs="Times New Roman"/>
      </w:rPr>
    </w:lvl>
  </w:abstractNum>
  <w:abstractNum w:abstractNumId="19">
    <w:nsid w:val="0000701F"/>
    <w:multiLevelType w:val="hybridMultilevel"/>
    <w:tmpl w:val="FFFFFFFF"/>
    <w:lvl w:ilvl="0" w:tplc="6C2AF254">
      <w:start w:val="23"/>
      <w:numFmt w:val="decimal"/>
      <w:lvlText w:val="%1."/>
      <w:lvlJc w:val="left"/>
      <w:rPr>
        <w:rFonts w:cs="Times New Roman"/>
      </w:rPr>
    </w:lvl>
    <w:lvl w:ilvl="1" w:tplc="2EB8B1CA">
      <w:numFmt w:val="decimal"/>
      <w:lvlText w:val=""/>
      <w:lvlJc w:val="left"/>
      <w:rPr>
        <w:rFonts w:cs="Times New Roman"/>
      </w:rPr>
    </w:lvl>
    <w:lvl w:ilvl="2" w:tplc="317A9618">
      <w:numFmt w:val="decimal"/>
      <w:lvlText w:val=""/>
      <w:lvlJc w:val="left"/>
      <w:rPr>
        <w:rFonts w:cs="Times New Roman"/>
      </w:rPr>
    </w:lvl>
    <w:lvl w:ilvl="3" w:tplc="B8C03D14">
      <w:numFmt w:val="decimal"/>
      <w:lvlText w:val=""/>
      <w:lvlJc w:val="left"/>
      <w:rPr>
        <w:rFonts w:cs="Times New Roman"/>
      </w:rPr>
    </w:lvl>
    <w:lvl w:ilvl="4" w:tplc="845EA60E">
      <w:numFmt w:val="decimal"/>
      <w:lvlText w:val=""/>
      <w:lvlJc w:val="left"/>
      <w:rPr>
        <w:rFonts w:cs="Times New Roman"/>
      </w:rPr>
    </w:lvl>
    <w:lvl w:ilvl="5" w:tplc="D360C24C">
      <w:numFmt w:val="decimal"/>
      <w:lvlText w:val=""/>
      <w:lvlJc w:val="left"/>
      <w:rPr>
        <w:rFonts w:cs="Times New Roman"/>
      </w:rPr>
    </w:lvl>
    <w:lvl w:ilvl="6" w:tplc="8AD22534">
      <w:numFmt w:val="decimal"/>
      <w:lvlText w:val=""/>
      <w:lvlJc w:val="left"/>
      <w:rPr>
        <w:rFonts w:cs="Times New Roman"/>
      </w:rPr>
    </w:lvl>
    <w:lvl w:ilvl="7" w:tplc="896A2504">
      <w:numFmt w:val="decimal"/>
      <w:lvlText w:val=""/>
      <w:lvlJc w:val="left"/>
      <w:rPr>
        <w:rFonts w:cs="Times New Roman"/>
      </w:rPr>
    </w:lvl>
    <w:lvl w:ilvl="8" w:tplc="5B38C956">
      <w:numFmt w:val="decimal"/>
      <w:lvlText w:val=""/>
      <w:lvlJc w:val="left"/>
      <w:rPr>
        <w:rFonts w:cs="Times New Roman"/>
      </w:rPr>
    </w:lvl>
  </w:abstractNum>
  <w:abstractNum w:abstractNumId="2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hint="default"/>
      </w:rPr>
    </w:lvl>
  </w:abstractNum>
  <w:abstractNum w:abstractNumId="21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hint="default"/>
      </w:rPr>
    </w:lvl>
  </w:abstractNum>
  <w:abstractNum w:abstractNumId="22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A8A60AE"/>
    <w:multiLevelType w:val="hybridMultilevel"/>
    <w:tmpl w:val="81F4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101AB"/>
    <w:multiLevelType w:val="hybridMultilevel"/>
    <w:tmpl w:val="72FA6AA2"/>
    <w:lvl w:ilvl="0" w:tplc="319C983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2E3637C"/>
    <w:multiLevelType w:val="hybridMultilevel"/>
    <w:tmpl w:val="CCDA7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3"/>
  </w:num>
  <w:num w:numId="10">
    <w:abstractNumId w:val="15"/>
  </w:num>
  <w:num w:numId="11">
    <w:abstractNumId w:val="14"/>
  </w:num>
  <w:num w:numId="12">
    <w:abstractNumId w:val="17"/>
  </w:num>
  <w:num w:numId="13">
    <w:abstractNumId w:val="18"/>
  </w:num>
  <w:num w:numId="14">
    <w:abstractNumId w:val="9"/>
  </w:num>
  <w:num w:numId="15">
    <w:abstractNumId w:val="4"/>
  </w:num>
  <w:num w:numId="16">
    <w:abstractNumId w:val="19"/>
  </w:num>
  <w:num w:numId="17">
    <w:abstractNumId w:val="16"/>
  </w:num>
  <w:num w:numId="18">
    <w:abstractNumId w:val="8"/>
  </w:num>
  <w:num w:numId="19">
    <w:abstractNumId w:val="5"/>
  </w:num>
  <w:num w:numId="20">
    <w:abstractNumId w:val="1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484"/>
    <w:rsid w:val="000354F9"/>
    <w:rsid w:val="00070854"/>
    <w:rsid w:val="000B5297"/>
    <w:rsid w:val="00100B88"/>
    <w:rsid w:val="00112976"/>
    <w:rsid w:val="00142FD6"/>
    <w:rsid w:val="00150757"/>
    <w:rsid w:val="00167484"/>
    <w:rsid w:val="00181EE2"/>
    <w:rsid w:val="001964F3"/>
    <w:rsid w:val="001B245C"/>
    <w:rsid w:val="001C3CC7"/>
    <w:rsid w:val="001E3B4E"/>
    <w:rsid w:val="001F6A77"/>
    <w:rsid w:val="00241584"/>
    <w:rsid w:val="00242433"/>
    <w:rsid w:val="00254212"/>
    <w:rsid w:val="00270015"/>
    <w:rsid w:val="00275B17"/>
    <w:rsid w:val="002872ED"/>
    <w:rsid w:val="002C5CAE"/>
    <w:rsid w:val="002D12A9"/>
    <w:rsid w:val="002F2DDF"/>
    <w:rsid w:val="00311D9E"/>
    <w:rsid w:val="0033621F"/>
    <w:rsid w:val="00343B93"/>
    <w:rsid w:val="003575AE"/>
    <w:rsid w:val="0036105C"/>
    <w:rsid w:val="0037695F"/>
    <w:rsid w:val="003A13F1"/>
    <w:rsid w:val="003B024A"/>
    <w:rsid w:val="003F6719"/>
    <w:rsid w:val="00405DAF"/>
    <w:rsid w:val="0041285A"/>
    <w:rsid w:val="00427761"/>
    <w:rsid w:val="00430AEC"/>
    <w:rsid w:val="00452E2E"/>
    <w:rsid w:val="00462817"/>
    <w:rsid w:val="00476745"/>
    <w:rsid w:val="004A13A2"/>
    <w:rsid w:val="004B69BA"/>
    <w:rsid w:val="004E0101"/>
    <w:rsid w:val="00566E8B"/>
    <w:rsid w:val="00585929"/>
    <w:rsid w:val="005A389D"/>
    <w:rsid w:val="005B0D64"/>
    <w:rsid w:val="005D2556"/>
    <w:rsid w:val="005E117F"/>
    <w:rsid w:val="005F1FCC"/>
    <w:rsid w:val="00601CCD"/>
    <w:rsid w:val="006108CE"/>
    <w:rsid w:val="00645049"/>
    <w:rsid w:val="0065425D"/>
    <w:rsid w:val="00676AA4"/>
    <w:rsid w:val="006A293A"/>
    <w:rsid w:val="006B3311"/>
    <w:rsid w:val="006B40E8"/>
    <w:rsid w:val="006F4C08"/>
    <w:rsid w:val="0070383C"/>
    <w:rsid w:val="00715400"/>
    <w:rsid w:val="00715632"/>
    <w:rsid w:val="0072236A"/>
    <w:rsid w:val="0072337D"/>
    <w:rsid w:val="00751380"/>
    <w:rsid w:val="00761852"/>
    <w:rsid w:val="00780204"/>
    <w:rsid w:val="007B228D"/>
    <w:rsid w:val="007D13AF"/>
    <w:rsid w:val="007D60F6"/>
    <w:rsid w:val="00802D5F"/>
    <w:rsid w:val="00806050"/>
    <w:rsid w:val="00831ECB"/>
    <w:rsid w:val="0083717A"/>
    <w:rsid w:val="00893CD7"/>
    <w:rsid w:val="008F0A99"/>
    <w:rsid w:val="00904F0D"/>
    <w:rsid w:val="00934DDB"/>
    <w:rsid w:val="00943266"/>
    <w:rsid w:val="00944D8E"/>
    <w:rsid w:val="009B168D"/>
    <w:rsid w:val="009B681F"/>
    <w:rsid w:val="009D31AA"/>
    <w:rsid w:val="009E0423"/>
    <w:rsid w:val="00A3146F"/>
    <w:rsid w:val="00AC032A"/>
    <w:rsid w:val="00AD4905"/>
    <w:rsid w:val="00B05990"/>
    <w:rsid w:val="00B362D3"/>
    <w:rsid w:val="00B53954"/>
    <w:rsid w:val="00B549CE"/>
    <w:rsid w:val="00B57BD7"/>
    <w:rsid w:val="00B6259C"/>
    <w:rsid w:val="00B82D6C"/>
    <w:rsid w:val="00BA5F95"/>
    <w:rsid w:val="00BA6467"/>
    <w:rsid w:val="00BA7B3D"/>
    <w:rsid w:val="00BA7FF1"/>
    <w:rsid w:val="00BB4AD6"/>
    <w:rsid w:val="00BE6816"/>
    <w:rsid w:val="00BF236F"/>
    <w:rsid w:val="00C017B0"/>
    <w:rsid w:val="00C15D9F"/>
    <w:rsid w:val="00C2056B"/>
    <w:rsid w:val="00C269F4"/>
    <w:rsid w:val="00C3179E"/>
    <w:rsid w:val="00C343F5"/>
    <w:rsid w:val="00C46715"/>
    <w:rsid w:val="00C610AC"/>
    <w:rsid w:val="00C633C1"/>
    <w:rsid w:val="00C6696D"/>
    <w:rsid w:val="00C76ADB"/>
    <w:rsid w:val="00CD05ED"/>
    <w:rsid w:val="00CD64A6"/>
    <w:rsid w:val="00CF435F"/>
    <w:rsid w:val="00D34CAD"/>
    <w:rsid w:val="00D54121"/>
    <w:rsid w:val="00D64128"/>
    <w:rsid w:val="00D66AC0"/>
    <w:rsid w:val="00D71316"/>
    <w:rsid w:val="00D9754D"/>
    <w:rsid w:val="00DA1B80"/>
    <w:rsid w:val="00DA2172"/>
    <w:rsid w:val="00E00380"/>
    <w:rsid w:val="00E026E8"/>
    <w:rsid w:val="00E37705"/>
    <w:rsid w:val="00E56B4B"/>
    <w:rsid w:val="00E6068A"/>
    <w:rsid w:val="00E750A4"/>
    <w:rsid w:val="00E81209"/>
    <w:rsid w:val="00E97741"/>
    <w:rsid w:val="00EC6C6D"/>
    <w:rsid w:val="00ED5DC5"/>
    <w:rsid w:val="00F65123"/>
    <w:rsid w:val="00F65E7B"/>
    <w:rsid w:val="00FA3B31"/>
    <w:rsid w:val="00FB086E"/>
    <w:rsid w:val="00FB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48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539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67484"/>
    <w:pPr>
      <w:spacing w:after="120" w:line="480" w:lineRule="auto"/>
    </w:pPr>
  </w:style>
  <w:style w:type="paragraph" w:styleId="a3">
    <w:name w:val="No Spacing"/>
    <w:qFormat/>
    <w:rsid w:val="00167484"/>
    <w:rPr>
      <w:sz w:val="24"/>
      <w:szCs w:val="24"/>
    </w:rPr>
  </w:style>
  <w:style w:type="paragraph" w:customStyle="1" w:styleId="1">
    <w:name w:val="Без интервала1"/>
    <w:rsid w:val="00167484"/>
    <w:rPr>
      <w:sz w:val="24"/>
      <w:szCs w:val="24"/>
    </w:rPr>
  </w:style>
  <w:style w:type="character" w:customStyle="1" w:styleId="22">
    <w:name w:val="Основной текст 2 Знак"/>
    <w:link w:val="21"/>
    <w:rsid w:val="00167484"/>
    <w:rPr>
      <w:sz w:val="24"/>
      <w:szCs w:val="24"/>
      <w:lang w:val="ru-RU" w:eastAsia="ru-RU" w:bidi="ar-SA"/>
    </w:rPr>
  </w:style>
  <w:style w:type="table" w:styleId="a4">
    <w:name w:val="Table Grid"/>
    <w:basedOn w:val="a1"/>
    <w:rsid w:val="00B54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rsid w:val="00150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Абзац списка1"/>
    <w:basedOn w:val="a"/>
    <w:rsid w:val="0015075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21">
    <w:name w:val="Font Style121"/>
    <w:uiPriority w:val="99"/>
    <w:rsid w:val="00150757"/>
    <w:rPr>
      <w:rFonts w:ascii="Century Schoolbook" w:hAnsi="Century Schoolbook"/>
      <w:sz w:val="20"/>
    </w:rPr>
  </w:style>
  <w:style w:type="character" w:styleId="a5">
    <w:name w:val="Hyperlink"/>
    <w:rsid w:val="00452E2E"/>
    <w:rPr>
      <w:color w:val="0000FF"/>
      <w:u w:val="single"/>
    </w:rPr>
  </w:style>
  <w:style w:type="paragraph" w:styleId="a6">
    <w:name w:val="caption"/>
    <w:basedOn w:val="a"/>
    <w:next w:val="a"/>
    <w:qFormat/>
    <w:rsid w:val="00452E2E"/>
    <w:pPr>
      <w:jc w:val="center"/>
    </w:pPr>
    <w:rPr>
      <w:rFonts w:eastAsia="MS Mincho"/>
      <w:b/>
      <w:bCs/>
    </w:rPr>
  </w:style>
  <w:style w:type="paragraph" w:customStyle="1" w:styleId="cv">
    <w:name w:val="cv"/>
    <w:basedOn w:val="a"/>
    <w:rsid w:val="00452E2E"/>
    <w:pPr>
      <w:spacing w:before="100" w:beforeAutospacing="1" w:after="100" w:afterAutospacing="1"/>
    </w:pPr>
    <w:rPr>
      <w:rFonts w:eastAsia="MS Mincho"/>
    </w:rPr>
  </w:style>
  <w:style w:type="paragraph" w:styleId="a7">
    <w:name w:val="footer"/>
    <w:basedOn w:val="a"/>
    <w:rsid w:val="0094326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3266"/>
  </w:style>
  <w:style w:type="paragraph" w:styleId="a9">
    <w:name w:val="header"/>
    <w:basedOn w:val="a"/>
    <w:link w:val="aa"/>
    <w:rsid w:val="00715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5632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53954"/>
    <w:rPr>
      <w:b/>
      <w:bCs/>
      <w:sz w:val="36"/>
      <w:szCs w:val="36"/>
    </w:rPr>
  </w:style>
  <w:style w:type="paragraph" w:customStyle="1" w:styleId="Default">
    <w:name w:val="Default"/>
    <w:rsid w:val="00B539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539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nhideWhenUsed/>
    <w:rsid w:val="00427761"/>
    <w:pPr>
      <w:spacing w:before="100" w:beforeAutospacing="1" w:after="119"/>
    </w:pPr>
  </w:style>
  <w:style w:type="paragraph" w:styleId="ad">
    <w:name w:val="Balloon Text"/>
    <w:basedOn w:val="a"/>
    <w:link w:val="ae"/>
    <w:rsid w:val="00E606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60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biz.ru/1002/4/0.php-show_art=2758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2DAE-75FE-40A0-B358-7D5E9D20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2470</Words>
  <Characters>19132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21559</CharactersWithSpaces>
  <SharedDoc>false</SharedDoc>
  <HLinks>
    <vt:vector size="6" baseType="variant"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http://www.fabrikabiz.ru/1002/4/0.php-show_art=2758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ВАСЯЯЯЯЯЯЯ</cp:lastModifiedBy>
  <cp:revision>4</cp:revision>
  <cp:lastPrinted>2018-12-27T07:22:00Z</cp:lastPrinted>
  <dcterms:created xsi:type="dcterms:W3CDTF">2021-02-20T06:49:00Z</dcterms:created>
  <dcterms:modified xsi:type="dcterms:W3CDTF">2021-03-13T10:45:00Z</dcterms:modified>
</cp:coreProperties>
</file>