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0A" w:rsidRPr="00631F0A" w:rsidRDefault="00631F0A" w:rsidP="00631F0A">
      <w:pPr>
        <w:tabs>
          <w:tab w:val="left" w:pos="1134"/>
          <w:tab w:val="left" w:pos="1276"/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1F0A"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631F0A" w:rsidRPr="00631F0A" w:rsidRDefault="00631F0A" w:rsidP="00631F0A">
      <w:pPr>
        <w:tabs>
          <w:tab w:val="left" w:pos="1134"/>
          <w:tab w:val="left" w:pos="1276"/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1F0A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631F0A" w:rsidRPr="00631F0A" w:rsidRDefault="00631F0A" w:rsidP="00631F0A">
      <w:pPr>
        <w:tabs>
          <w:tab w:val="left" w:pos="1134"/>
          <w:tab w:val="left" w:pos="1276"/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1F0A">
        <w:rPr>
          <w:rFonts w:ascii="Times New Roman" w:hAnsi="Times New Roman" w:cs="Times New Roman"/>
          <w:sz w:val="28"/>
          <w:szCs w:val="28"/>
        </w:rPr>
        <w:t>«Николаевский технологический техникум»</w:t>
      </w: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F0A" w:rsidRPr="00631F0A" w:rsidRDefault="00631F0A" w:rsidP="00631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31F0A">
        <w:rPr>
          <w:rFonts w:ascii="Times New Roman" w:hAnsi="Times New Roman" w:cs="Times New Roman"/>
          <w:b/>
          <w:caps/>
          <w:sz w:val="32"/>
          <w:szCs w:val="32"/>
        </w:rPr>
        <w:t xml:space="preserve">РАБОЧАЯ  ПРОГРАММа </w:t>
      </w:r>
    </w:p>
    <w:p w:rsidR="00631F0A" w:rsidRPr="00631F0A" w:rsidRDefault="00E9476D" w:rsidP="00631F0A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631F0A" w:rsidRPr="00631F0A" w:rsidRDefault="00631F0A" w:rsidP="00631F0A">
      <w:pPr>
        <w:jc w:val="center"/>
        <w:rPr>
          <w:rFonts w:ascii="Times New Roman" w:hAnsi="Times New Roman" w:cs="Times New Roman"/>
          <w:sz w:val="32"/>
          <w:szCs w:val="32"/>
        </w:rPr>
      </w:pPr>
      <w:r w:rsidRPr="00631F0A">
        <w:rPr>
          <w:rFonts w:ascii="Times New Roman" w:hAnsi="Times New Roman" w:cs="Times New Roman"/>
          <w:b/>
          <w:sz w:val="32"/>
          <w:szCs w:val="32"/>
        </w:rPr>
        <w:t>ОП.09 ФИЗИЧЕСКАЯ КУЛЬТУРА</w:t>
      </w:r>
    </w:p>
    <w:p w:rsidR="00631F0A" w:rsidRPr="00631F0A" w:rsidRDefault="00631F0A" w:rsidP="00631F0A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31F0A" w:rsidRDefault="00631F0A" w:rsidP="00631F0A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F0A" w:rsidRDefault="00631F0A" w:rsidP="00631F0A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F0A" w:rsidRDefault="00631F0A" w:rsidP="00631F0A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F0A" w:rsidRDefault="00631F0A" w:rsidP="00631F0A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F0A" w:rsidRDefault="00631F0A" w:rsidP="00631F0A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F0A" w:rsidRDefault="00631F0A" w:rsidP="00631F0A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F0A" w:rsidRDefault="00631F0A" w:rsidP="00631F0A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F0A" w:rsidRPr="00631F0A" w:rsidRDefault="00631F0A" w:rsidP="00631F0A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31F0A">
        <w:rPr>
          <w:rFonts w:ascii="Times New Roman" w:hAnsi="Times New Roman" w:cs="Times New Roman"/>
          <w:sz w:val="28"/>
          <w:szCs w:val="28"/>
        </w:rPr>
        <w:t>.п. Николаевка</w:t>
      </w:r>
    </w:p>
    <w:p w:rsidR="00631F0A" w:rsidRDefault="00631F0A" w:rsidP="00631F0A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  <w:r w:rsidRPr="00631F0A">
        <w:rPr>
          <w:rFonts w:ascii="Times New Roman" w:hAnsi="Times New Roman" w:cs="Times New Roman"/>
          <w:sz w:val="28"/>
          <w:szCs w:val="28"/>
        </w:rPr>
        <w:t>2020г.</w:t>
      </w:r>
    </w:p>
    <w:p w:rsidR="00911A05" w:rsidRDefault="00911A05">
      <w:pPr>
        <w:rPr>
          <w:rFonts w:ascii="Times New Roman" w:hAnsi="Times New Roman" w:cs="Times New Roman"/>
          <w:b/>
          <w:sz w:val="28"/>
          <w:szCs w:val="28"/>
        </w:rPr>
      </w:pPr>
    </w:p>
    <w:p w:rsidR="00911A05" w:rsidRPr="00911A05" w:rsidRDefault="007951BF" w:rsidP="009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1B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69915" cy="1750152"/>
            <wp:effectExtent l="19050" t="0" r="6985" b="0"/>
            <wp:docPr id="3" name="Рисунок 1" descr="F:\66666666\Печать утверждено Общеобразовательны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05" w:rsidRPr="00911A05" w:rsidRDefault="00911A05" w:rsidP="009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A05" w:rsidRPr="00911A05" w:rsidRDefault="00911A05" w:rsidP="0091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11A05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  <w:u w:val="single"/>
        </w:rPr>
        <w:t>Иванов Денис Вячеславович</w:t>
      </w:r>
      <w:r w:rsidRPr="00911A05">
        <w:rPr>
          <w:rFonts w:ascii="Times New Roman" w:hAnsi="Times New Roman" w:cs="Times New Roman"/>
          <w:sz w:val="24"/>
          <w:szCs w:val="24"/>
          <w:u w:val="single"/>
        </w:rPr>
        <w:t xml:space="preserve">, преподаватель ОГБПОУ </w:t>
      </w:r>
      <w:proofErr w:type="spellStart"/>
      <w:r w:rsidRPr="00911A05">
        <w:rPr>
          <w:rFonts w:ascii="Times New Roman" w:hAnsi="Times New Roman" w:cs="Times New Roman"/>
          <w:sz w:val="24"/>
          <w:szCs w:val="24"/>
          <w:u w:val="single"/>
        </w:rPr>
        <w:t>НикТТ</w:t>
      </w:r>
      <w:proofErr w:type="spellEnd"/>
    </w:p>
    <w:p w:rsidR="00911A05" w:rsidRPr="00911A05" w:rsidRDefault="00911A05" w:rsidP="00911A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1A05">
        <w:rPr>
          <w:rFonts w:ascii="Times New Roman" w:hAnsi="Times New Roman" w:cs="Times New Roman"/>
          <w:sz w:val="24"/>
          <w:szCs w:val="24"/>
        </w:rPr>
        <w:br w:type="page"/>
      </w:r>
    </w:p>
    <w:p w:rsidR="00EC34E0" w:rsidRPr="0062242A" w:rsidRDefault="00EC34E0" w:rsidP="00EC34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 w:rsidRPr="0062242A">
        <w:rPr>
          <w:b/>
        </w:rPr>
        <w:lastRenderedPageBreak/>
        <w:t>СОДЕРЖАНИЕ</w:t>
      </w:r>
    </w:p>
    <w:p w:rsidR="00EC34E0" w:rsidRPr="0062242A" w:rsidRDefault="00EC34E0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</w:tblGrid>
      <w:tr w:rsidR="00EC34E0" w:rsidRPr="0062242A" w:rsidTr="009921B9">
        <w:tc>
          <w:tcPr>
            <w:tcW w:w="7668" w:type="dxa"/>
            <w:shd w:val="clear" w:color="auto" w:fill="auto"/>
          </w:tcPr>
          <w:p w:rsidR="00EC34E0" w:rsidRPr="0062242A" w:rsidRDefault="00EC34E0" w:rsidP="009921B9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</w:tr>
      <w:tr w:rsidR="00EC34E0" w:rsidRPr="0062242A" w:rsidTr="009921B9">
        <w:tc>
          <w:tcPr>
            <w:tcW w:w="7668" w:type="dxa"/>
            <w:shd w:val="clear" w:color="auto" w:fill="auto"/>
          </w:tcPr>
          <w:p w:rsidR="00EC34E0" w:rsidRPr="0062242A" w:rsidRDefault="00EC34E0" w:rsidP="00EC34E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рабочей </w:t>
            </w:r>
            <w:r w:rsidRPr="0062242A">
              <w:rPr>
                <w:b/>
                <w:caps/>
              </w:rPr>
              <w:t>ПРОГРАММЫ УЧЕБНОЙ ДИСЦИПЛИНЫ</w:t>
            </w:r>
          </w:p>
          <w:p w:rsidR="00EC34E0" w:rsidRPr="0062242A" w:rsidRDefault="00EC34E0" w:rsidP="0099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E0" w:rsidRPr="0062242A" w:rsidTr="009921B9">
        <w:tc>
          <w:tcPr>
            <w:tcW w:w="7668" w:type="dxa"/>
            <w:shd w:val="clear" w:color="auto" w:fill="auto"/>
          </w:tcPr>
          <w:p w:rsidR="00EC34E0" w:rsidRPr="0062242A" w:rsidRDefault="00EC34E0" w:rsidP="00EC34E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62242A">
              <w:rPr>
                <w:b/>
                <w:caps/>
              </w:rPr>
              <w:t xml:space="preserve"> содержание УЧЕБНОЙ ДИСЦИПЛИНЫ</w:t>
            </w:r>
          </w:p>
          <w:p w:rsidR="00EC34E0" w:rsidRPr="0062242A" w:rsidRDefault="00EC34E0" w:rsidP="009921B9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</w:tr>
      <w:tr w:rsidR="00EC34E0" w:rsidRPr="0062242A" w:rsidTr="009921B9">
        <w:trPr>
          <w:trHeight w:val="670"/>
        </w:trPr>
        <w:tc>
          <w:tcPr>
            <w:tcW w:w="7668" w:type="dxa"/>
            <w:shd w:val="clear" w:color="auto" w:fill="auto"/>
          </w:tcPr>
          <w:p w:rsidR="00EC34E0" w:rsidRPr="0062242A" w:rsidRDefault="00EC34E0" w:rsidP="00EC34E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условия реализации  учебной дисциплины</w:t>
            </w:r>
          </w:p>
          <w:p w:rsidR="00EC34E0" w:rsidRPr="0062242A" w:rsidRDefault="00EC34E0" w:rsidP="009921B9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</w:tr>
      <w:tr w:rsidR="00EC34E0" w:rsidRPr="0062242A" w:rsidTr="009921B9">
        <w:tc>
          <w:tcPr>
            <w:tcW w:w="7668" w:type="dxa"/>
            <w:shd w:val="clear" w:color="auto" w:fill="auto"/>
          </w:tcPr>
          <w:p w:rsidR="00EC34E0" w:rsidRPr="0062242A" w:rsidRDefault="00EC34E0" w:rsidP="00EC34E0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C34E0" w:rsidRPr="0062242A" w:rsidRDefault="00EC34E0" w:rsidP="009921B9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</w:tr>
    </w:tbl>
    <w:p w:rsidR="00EC34E0" w:rsidRDefault="00EC34E0" w:rsidP="0091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4E0" w:rsidRDefault="00EC34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34E0" w:rsidRPr="0062242A" w:rsidRDefault="00EC34E0" w:rsidP="00EC3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242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>
        <w:rPr>
          <w:rFonts w:ascii="Times New Roman" w:hAnsi="Times New Roman" w:cs="Times New Roman"/>
          <w:b/>
          <w:caps/>
          <w:sz w:val="24"/>
          <w:szCs w:val="24"/>
        </w:rPr>
        <w:t>РАБОЧЕЙ ПРОГРАММЫ УЧЕБНоЙ ДИСЦИПЛИНЫ</w:t>
      </w:r>
    </w:p>
    <w:p w:rsidR="00EC34E0" w:rsidRPr="006D44E2" w:rsidRDefault="00004985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ОП.09</w:t>
      </w:r>
      <w:r w:rsidR="00EC34E0" w:rsidRPr="006D44E2">
        <w:rPr>
          <w:rFonts w:ascii="Times New Roman" w:hAnsi="Times New Roman" w:cs="Times New Roman"/>
          <w:b/>
          <w:sz w:val="28"/>
          <w:szCs w:val="24"/>
          <w:u w:val="single"/>
        </w:rPr>
        <w:t xml:space="preserve"> Физическая культура</w:t>
      </w:r>
    </w:p>
    <w:p w:rsidR="00EC34E0" w:rsidRPr="0062242A" w:rsidRDefault="00EC34E0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C34E0" w:rsidRDefault="00EC34E0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r w:rsidRPr="0062242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рограмма учебной дисциплины является частью  основной </w:t>
      </w:r>
      <w:r w:rsidRPr="0062242A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(утвержденного Приказом Министерства образования и науки Российской Федерации от 29 июня 2017 г. и предназначена для получения среднего общего образования студентами, обучающихся на базе основного общего образования </w:t>
      </w:r>
      <w:r w:rsidRPr="0062242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43.01.09.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«Повар, кондитер», укрупнённой группы профессий-43.00.00 Сервис и туризм.</w:t>
      </w:r>
    </w:p>
    <w:p w:rsidR="00EC34E0" w:rsidRDefault="00EC34E0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</w:t>
      </w:r>
      <w:r w:rsidRPr="0062242A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рограмма учебной дисциплины разработана в соответствии с естественнонаучным  профилем профессионального образования.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C34E0" w:rsidRPr="009D2CE8" w:rsidRDefault="00EC34E0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учебной дисциплины: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2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формирование физической культуры личности будущего профессионала, вос</w:t>
      </w:r>
      <w:r w:rsidRPr="001F722C">
        <w:rPr>
          <w:color w:val="000000"/>
        </w:rPr>
        <w:softHyphen/>
        <w:t>требованного на современном рынке труда;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2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развитие физических качеств и способностей, совершенствование функциональ</w:t>
      </w:r>
      <w:r w:rsidRPr="001F722C">
        <w:rPr>
          <w:color w:val="000000"/>
        </w:rPr>
        <w:softHyphen/>
        <w:t>ных возможностей организма, укрепление индивидуального здоровья;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2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1F722C">
        <w:rPr>
          <w:color w:val="000000"/>
        </w:rPr>
        <w:t>спортивно</w:t>
      </w:r>
      <w:r w:rsidRPr="001F722C">
        <w:rPr>
          <w:color w:val="000000"/>
        </w:rPr>
        <w:softHyphen/>
        <w:t>оздоровительной</w:t>
      </w:r>
      <w:proofErr w:type="spellEnd"/>
      <w:r w:rsidRPr="001F722C">
        <w:rPr>
          <w:color w:val="000000"/>
        </w:rPr>
        <w:t xml:space="preserve"> деятельностью;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2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овладение технологиями современных оздоровительных систем физического вос</w:t>
      </w:r>
      <w:r w:rsidRPr="001F722C">
        <w:rPr>
          <w:color w:val="000000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2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2"/>
        </w:numPr>
        <w:tabs>
          <w:tab w:val="left" w:pos="580"/>
        </w:tabs>
        <w:spacing w:after="0" w:line="276" w:lineRule="auto"/>
        <w:ind w:left="580" w:right="20" w:hanging="280"/>
        <w:jc w:val="both"/>
      </w:pPr>
      <w:r w:rsidRPr="001F722C">
        <w:rPr>
          <w:color w:val="000000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2"/>
        </w:numPr>
        <w:tabs>
          <w:tab w:val="left" w:pos="580"/>
        </w:tabs>
        <w:spacing w:after="60" w:line="276" w:lineRule="auto"/>
        <w:ind w:left="580" w:right="20" w:hanging="280"/>
        <w:jc w:val="both"/>
      </w:pPr>
      <w:r w:rsidRPr="001F722C">
        <w:rPr>
          <w:color w:val="000000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C34E0" w:rsidRDefault="00EC34E0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4E0" w:rsidRDefault="00EC34E0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C66FA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учебной дисциплины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Содержание учебной дисциплины «Физическая культура» направлено на укрепле</w:t>
      </w:r>
      <w:r w:rsidRPr="001F722C">
        <w:rPr>
          <w:color w:val="000000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Реализация содержания учебной дисциплины «Физическая культура» в преем</w:t>
      </w:r>
      <w:r w:rsidRPr="001F722C">
        <w:rPr>
          <w:color w:val="000000"/>
        </w:rPr>
        <w:softHyphen/>
        <w:t>ственности с другими общеобразовательными дисциплинами способствует воспита</w:t>
      </w:r>
      <w:r w:rsidRPr="001F722C">
        <w:rPr>
          <w:color w:val="000000"/>
        </w:rPr>
        <w:softHyphen/>
        <w:t xml:space="preserve">нию, социализации и самоидентификации </w:t>
      </w:r>
      <w:proofErr w:type="gramStart"/>
      <w:r w:rsidRPr="001F722C">
        <w:rPr>
          <w:color w:val="000000"/>
        </w:rPr>
        <w:t>обучающихся</w:t>
      </w:r>
      <w:proofErr w:type="gramEnd"/>
      <w:r w:rsidRPr="001F722C">
        <w:rPr>
          <w:color w:val="000000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Методологической основой организации занятий по физической культуре является </w:t>
      </w:r>
      <w:proofErr w:type="spellStart"/>
      <w:r w:rsidRPr="001F722C">
        <w:rPr>
          <w:color w:val="000000"/>
        </w:rPr>
        <w:t>системно-деятельностный</w:t>
      </w:r>
      <w:proofErr w:type="spellEnd"/>
      <w:r w:rsidRPr="001F722C">
        <w:rPr>
          <w:color w:val="000000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lastRenderedPageBreak/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3"/>
        </w:numPr>
        <w:tabs>
          <w:tab w:val="left" w:pos="553"/>
        </w:tabs>
        <w:spacing w:after="0" w:line="276" w:lineRule="auto"/>
        <w:ind w:firstLine="280"/>
        <w:jc w:val="both"/>
      </w:pPr>
      <w:r w:rsidRPr="001F722C">
        <w:rPr>
          <w:color w:val="000000"/>
        </w:rPr>
        <w:t>физкультурно-оздоровительной деятельностью;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3"/>
        </w:numPr>
        <w:tabs>
          <w:tab w:val="left" w:pos="553"/>
        </w:tabs>
        <w:spacing w:after="0" w:line="276" w:lineRule="auto"/>
        <w:ind w:right="20" w:firstLine="280"/>
        <w:jc w:val="both"/>
      </w:pPr>
      <w:r w:rsidRPr="001F722C">
        <w:rPr>
          <w:color w:val="000000"/>
        </w:rPr>
        <w:t>спортивно-оздоровительной деятельностью с прикладной ориентированной подготовкой;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3"/>
        </w:numPr>
        <w:tabs>
          <w:tab w:val="left" w:pos="553"/>
        </w:tabs>
        <w:spacing w:after="0" w:line="276" w:lineRule="auto"/>
        <w:ind w:firstLine="280"/>
        <w:jc w:val="both"/>
      </w:pPr>
      <w:r w:rsidRPr="001F722C">
        <w:rPr>
          <w:color w:val="000000"/>
        </w:rPr>
        <w:t>введением в профессиональную деятельность специалиста.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rStyle w:val="2pt"/>
          <w:color w:val="000000"/>
        </w:rPr>
        <w:t>Перв</w:t>
      </w:r>
      <w:r w:rsidRPr="001F722C">
        <w:rPr>
          <w:color w:val="000000"/>
        </w:rPr>
        <w:t>ая содержательная линия ориентирует образовательный процесс на укре</w:t>
      </w:r>
      <w:r w:rsidRPr="001F722C">
        <w:rPr>
          <w:color w:val="000000"/>
        </w:rPr>
        <w:softHyphen/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1F722C">
        <w:rPr>
          <w:color w:val="000000"/>
        </w:rPr>
        <w:softHyphen/>
        <w:t>тельности.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rStyle w:val="2pt"/>
          <w:color w:val="000000"/>
        </w:rPr>
        <w:t>Вторая</w:t>
      </w:r>
      <w:r w:rsidRPr="001F722C">
        <w:rPr>
          <w:color w:val="000000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1F722C">
        <w:rPr>
          <w:color w:val="000000"/>
        </w:rPr>
        <w:softHyphen/>
        <w:t>точного уровня физической и двигательной подготовленности обучающихся.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rStyle w:val="2pt"/>
          <w:color w:val="000000"/>
        </w:rPr>
        <w:t>Третья</w:t>
      </w:r>
      <w:r w:rsidRPr="001F722C">
        <w:rPr>
          <w:color w:val="000000"/>
        </w:rPr>
        <w:t xml:space="preserve"> содержательная линия ориентирует образовательный процесс на раз</w:t>
      </w:r>
      <w:r w:rsidRPr="001F722C">
        <w:rPr>
          <w:color w:val="000000"/>
        </w:rPr>
        <w:softHyphen/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</w:t>
      </w:r>
      <w:r w:rsidRPr="001F722C">
        <w:rPr>
          <w:color w:val="000000"/>
        </w:rPr>
        <w:softHyphen/>
        <w:t>совершенствования и конкурентоспособности на современном рынке труда.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rStyle w:val="a8"/>
          <w:color w:val="000000"/>
        </w:rPr>
        <w:t>Теоретическая часть</w:t>
      </w:r>
      <w:r w:rsidRPr="001F722C">
        <w:rPr>
          <w:color w:val="000000"/>
        </w:rPr>
        <w:t xml:space="preserve"> направлена на формирование у обучающихся мировоз</w:t>
      </w:r>
      <w:r w:rsidRPr="001F722C">
        <w:rPr>
          <w:color w:val="000000"/>
        </w:rPr>
        <w:softHyphen/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</w:t>
      </w:r>
      <w:r w:rsidRPr="001F722C">
        <w:rPr>
          <w:color w:val="000000"/>
        </w:rPr>
        <w:softHyphen/>
        <w:t>сиональном росте и адаптации к изменяющемуся рынку труда.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rStyle w:val="a8"/>
          <w:color w:val="000000"/>
        </w:rPr>
        <w:t>Практическая часть</w:t>
      </w:r>
      <w:r w:rsidRPr="001F722C">
        <w:rPr>
          <w:color w:val="000000"/>
        </w:rPr>
        <w:t xml:space="preserve"> предусматривает организацию учебно-методических и учебно-тренировочных занятий.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 w:rsidRPr="001F722C">
        <w:rPr>
          <w:color w:val="000000"/>
        </w:rPr>
        <w:t>самомассажа</w:t>
      </w:r>
      <w:proofErr w:type="spellEnd"/>
      <w:r w:rsidRPr="001F722C">
        <w:rPr>
          <w:color w:val="000000"/>
        </w:rPr>
        <w:t>, психо</w:t>
      </w:r>
      <w:r w:rsidRPr="001F722C">
        <w:rPr>
          <w:color w:val="000000"/>
        </w:rPr>
        <w:softHyphen/>
        <w:t>регулирующими упражнениями; знакомство с тестами, позволяющими самостоятель</w:t>
      </w:r>
      <w:r w:rsidRPr="001F722C">
        <w:rPr>
          <w:color w:val="000000"/>
        </w:rPr>
        <w:softHyphen/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</w:t>
      </w:r>
      <w:r w:rsidRPr="001F722C">
        <w:rPr>
          <w:color w:val="000000"/>
        </w:rPr>
        <w:softHyphen/>
        <w:t>фессиональную направленность индивидуальной двигательной нагрузки.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Учебно-тренировочные занятия содействуют укреплению здоровья, развитию фи</w:t>
      </w:r>
      <w:r w:rsidRPr="001F722C">
        <w:rPr>
          <w:color w:val="000000"/>
        </w:rPr>
        <w:softHyphen/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Для организации учебно-тренировочных занятий студентов по физической куль</w:t>
      </w:r>
      <w:r w:rsidRPr="001F722C">
        <w:rPr>
          <w:color w:val="000000"/>
        </w:rPr>
        <w:softHyphen/>
        <w:t>туре кроме обязательных видов спорта (легкой атлетики, кроссовой подготовки, лыж, плавания, гимнастики, спортивных игр) дополнительно предлагаются нетра</w:t>
      </w:r>
      <w:r w:rsidRPr="001F722C">
        <w:rPr>
          <w:color w:val="000000"/>
        </w:rPr>
        <w:softHyphen/>
        <w:t xml:space="preserve">диционные (ритмическая и атлетическая гимнастика, ушу, </w:t>
      </w:r>
      <w:proofErr w:type="spellStart"/>
      <w:r w:rsidRPr="001F722C">
        <w:rPr>
          <w:color w:val="000000"/>
        </w:rPr>
        <w:t>стретчинг</w:t>
      </w:r>
      <w:proofErr w:type="spellEnd"/>
      <w:r w:rsidRPr="001F722C">
        <w:rPr>
          <w:color w:val="000000"/>
        </w:rPr>
        <w:t xml:space="preserve">, </w:t>
      </w:r>
      <w:proofErr w:type="spellStart"/>
      <w:r w:rsidRPr="001F722C">
        <w:rPr>
          <w:color w:val="000000"/>
        </w:rPr>
        <w:t>таэквондо</w:t>
      </w:r>
      <w:proofErr w:type="spellEnd"/>
      <w:r w:rsidRPr="001F722C">
        <w:rPr>
          <w:color w:val="000000"/>
        </w:rPr>
        <w:t xml:space="preserve">, армрестлинг, </w:t>
      </w:r>
      <w:r w:rsidRPr="001F722C">
        <w:rPr>
          <w:color w:val="000000"/>
        </w:rPr>
        <w:lastRenderedPageBreak/>
        <w:t>пауэрлифтинг и др.). Вариативные компоненты содержания обучения выделены курсивом.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Специфической особенностью реализации содержания учебной дисциплины «Фи</w:t>
      </w:r>
      <w:r w:rsidRPr="001F722C">
        <w:rPr>
          <w:color w:val="000000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1F722C">
        <w:rPr>
          <w:color w:val="000000"/>
        </w:rPr>
        <w:softHyphen/>
        <w:t>ленности студента.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С этой целью до начала обучения в профессиональных образовательных органи</w:t>
      </w:r>
      <w:r w:rsidRPr="001F722C">
        <w:rPr>
          <w:color w:val="000000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1F722C">
        <w:rPr>
          <w:color w:val="000000"/>
        </w:rPr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1F722C">
        <w:rPr>
          <w:color w:val="000000"/>
        </w:rPr>
        <w:softHyphen/>
        <w:t xml:space="preserve">нальных систем позволяет определить медицинскую группу, в которой целесообразно заниматься </w:t>
      </w:r>
      <w:proofErr w:type="gramStart"/>
      <w:r w:rsidRPr="001F722C">
        <w:rPr>
          <w:color w:val="000000"/>
        </w:rPr>
        <w:t>обучающимся</w:t>
      </w:r>
      <w:proofErr w:type="gramEnd"/>
      <w:r w:rsidRPr="001F722C">
        <w:rPr>
          <w:color w:val="000000"/>
        </w:rPr>
        <w:t>: основная, подготовительная или специальная.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К подготовительной медицинской группе относятся лица с недостаточным фи</w:t>
      </w:r>
      <w:r w:rsidRPr="001F722C">
        <w:rPr>
          <w:color w:val="000000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Используя результаты медицинского осмотра студента, его индивидуальное же</w:t>
      </w:r>
      <w:r w:rsidRPr="001F722C">
        <w:rPr>
          <w:color w:val="000000"/>
        </w:rPr>
        <w:softHyphen/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На </w:t>
      </w:r>
      <w:r w:rsidRPr="001F722C">
        <w:rPr>
          <w:rStyle w:val="a8"/>
          <w:color w:val="000000"/>
        </w:rPr>
        <w:t>спортивное</w:t>
      </w:r>
      <w:r w:rsidRPr="001F722C">
        <w:rPr>
          <w:color w:val="000000"/>
        </w:rPr>
        <w:t xml:space="preserve"> отделение зачисляются студенты основной медицинской груп</w:t>
      </w:r>
      <w:r w:rsidRPr="001F722C">
        <w:rPr>
          <w:color w:val="000000"/>
        </w:rPr>
        <w:softHyphen/>
        <w:t xml:space="preserve"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</w:t>
      </w:r>
      <w:proofErr w:type="gramStart"/>
      <w:r w:rsidRPr="001F722C">
        <w:rPr>
          <w:color w:val="000000"/>
        </w:rPr>
        <w:t>в спортивном отделении направлены в основном на подготовку к спортивным соревнованиям в избранном виде</w:t>
      </w:r>
      <w:proofErr w:type="gramEnd"/>
      <w:r w:rsidRPr="001F722C">
        <w:rPr>
          <w:color w:val="000000"/>
        </w:rPr>
        <w:t xml:space="preserve"> спорта.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На </w:t>
      </w:r>
      <w:r w:rsidRPr="001F722C">
        <w:rPr>
          <w:rStyle w:val="a8"/>
          <w:color w:val="000000"/>
        </w:rPr>
        <w:t>подготовительное</w:t>
      </w:r>
      <w:r w:rsidRPr="001F722C">
        <w:rPr>
          <w:color w:val="000000"/>
        </w:rPr>
        <w:t xml:space="preserve"> отделение зачисляются студенты основной и подготови</w:t>
      </w:r>
      <w:r w:rsidRPr="001F722C">
        <w:rPr>
          <w:color w:val="000000"/>
        </w:rPr>
        <w:softHyphen/>
        <w:t>тельной медицинских групп. Занятия носят оздоровительный характер и направ</w:t>
      </w:r>
      <w:r w:rsidRPr="001F722C">
        <w:rPr>
          <w:color w:val="000000"/>
        </w:rPr>
        <w:softHyphen/>
        <w:t xml:space="preserve">лены на совершенствование общей и профессиональной двигательной подготовки </w:t>
      </w:r>
      <w:proofErr w:type="gramStart"/>
      <w:r w:rsidRPr="001F722C">
        <w:rPr>
          <w:color w:val="000000"/>
        </w:rPr>
        <w:t>обучающихся</w:t>
      </w:r>
      <w:proofErr w:type="gramEnd"/>
      <w:r w:rsidRPr="001F722C">
        <w:rPr>
          <w:color w:val="000000"/>
        </w:rPr>
        <w:t>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 xml:space="preserve">На </w:t>
      </w:r>
      <w:r w:rsidRPr="001F722C">
        <w:rPr>
          <w:rStyle w:val="a8"/>
          <w:color w:val="000000"/>
        </w:rPr>
        <w:t>специальное</w:t>
      </w:r>
      <w:r w:rsidRPr="001F722C">
        <w:rPr>
          <w:color w:val="000000"/>
        </w:rPr>
        <w:t xml:space="preserve"> отделение зачисляются студенты, отнесенные по состоянию здо</w:t>
      </w:r>
      <w:r w:rsidRPr="001F722C">
        <w:rPr>
          <w:color w:val="000000"/>
        </w:rPr>
        <w:softHyphen/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</w:t>
      </w:r>
      <w:r w:rsidRPr="001F722C">
        <w:rPr>
          <w:color w:val="000000"/>
        </w:rPr>
        <w:softHyphen/>
        <w:t>пление здоровья и поддержание высокой работоспособности на протяжении всего периода обучения.</w:t>
      </w:r>
    </w:p>
    <w:p w:rsidR="00EC34E0" w:rsidRPr="00A14A36" w:rsidRDefault="00EC34E0" w:rsidP="00EC34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34E0" w:rsidRDefault="00EC34E0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4E0" w:rsidRDefault="00EC34E0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 освоения учебной дисциплины:</w:t>
      </w:r>
    </w:p>
    <w:p w:rsidR="00EC34E0" w:rsidRPr="001F722C" w:rsidRDefault="00EC34E0" w:rsidP="00EC34E0">
      <w:pPr>
        <w:pStyle w:val="4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76" w:lineRule="auto"/>
        <w:ind w:firstLine="280"/>
        <w:jc w:val="both"/>
        <w:rPr>
          <w:sz w:val="24"/>
          <w:szCs w:val="24"/>
        </w:rPr>
      </w:pPr>
      <w:r w:rsidRPr="001F722C">
        <w:rPr>
          <w:rStyle w:val="40"/>
          <w:color w:val="000000"/>
          <w:sz w:val="24"/>
          <w:szCs w:val="24"/>
        </w:rPr>
        <w:t>личностных: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 xml:space="preserve">готовность и способность </w:t>
      </w:r>
      <w:proofErr w:type="gramStart"/>
      <w:r w:rsidRPr="001F722C">
        <w:rPr>
          <w:color w:val="000000"/>
        </w:rPr>
        <w:t>обучающихся</w:t>
      </w:r>
      <w:proofErr w:type="gramEnd"/>
      <w:r w:rsidRPr="001F722C">
        <w:rPr>
          <w:color w:val="000000"/>
        </w:rPr>
        <w:t xml:space="preserve"> к саморазвитию и личностному са</w:t>
      </w:r>
      <w:r w:rsidRPr="001F722C">
        <w:rPr>
          <w:color w:val="000000"/>
        </w:rPr>
        <w:softHyphen/>
      </w:r>
      <w:r w:rsidRPr="001F722C">
        <w:rPr>
          <w:color w:val="000000"/>
        </w:rPr>
        <w:lastRenderedPageBreak/>
        <w:t>моопределению;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48"/>
        </w:tabs>
        <w:spacing w:after="0" w:line="276" w:lineRule="auto"/>
        <w:ind w:left="860" w:right="20" w:hanging="300"/>
        <w:jc w:val="both"/>
      </w:pPr>
      <w:proofErr w:type="spellStart"/>
      <w:r w:rsidRPr="001F722C">
        <w:rPr>
          <w:color w:val="000000"/>
        </w:rPr>
        <w:t>сформированность</w:t>
      </w:r>
      <w:proofErr w:type="spellEnd"/>
      <w:r w:rsidRPr="001F722C">
        <w:rPr>
          <w:color w:val="000000"/>
        </w:rPr>
        <w:t xml:space="preserve"> устойчивой мотивации к здоровому образу жизни и обу</w:t>
      </w:r>
      <w:r w:rsidRPr="001F722C">
        <w:rPr>
          <w:color w:val="000000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1F722C">
        <w:rPr>
          <w:color w:val="000000"/>
        </w:rPr>
        <w:t>валеологической</w:t>
      </w:r>
      <w:proofErr w:type="spellEnd"/>
      <w:r w:rsidRPr="001F722C">
        <w:rPr>
          <w:color w:val="000000"/>
        </w:rPr>
        <w:t xml:space="preserve"> и профессиональной направленностью, непри</w:t>
      </w:r>
      <w:r w:rsidRPr="001F722C">
        <w:rPr>
          <w:color w:val="000000"/>
        </w:rPr>
        <w:softHyphen/>
        <w:t>ятию вредных привычек: курения, употребления алкоголя, наркотиков;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потребность к самостоятельному использованию физической культуры как составляющей доминанты здоровья;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 xml:space="preserve">приобретение личного опыта творческого использования </w:t>
      </w:r>
      <w:proofErr w:type="spellStart"/>
      <w:r w:rsidRPr="001F722C">
        <w:rPr>
          <w:color w:val="000000"/>
        </w:rPr>
        <w:t>профессионально</w:t>
      </w:r>
      <w:r w:rsidRPr="001F722C">
        <w:rPr>
          <w:color w:val="000000"/>
        </w:rPr>
        <w:softHyphen/>
        <w:t>оздоровительных</w:t>
      </w:r>
      <w:proofErr w:type="spellEnd"/>
      <w:r w:rsidRPr="001F722C">
        <w:rPr>
          <w:color w:val="000000"/>
        </w:rPr>
        <w:t xml:space="preserve"> средств и методов двигательной активности;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48"/>
        </w:tabs>
        <w:spacing w:after="0" w:line="276" w:lineRule="auto"/>
        <w:ind w:left="860" w:right="20" w:hanging="300"/>
        <w:jc w:val="both"/>
      </w:pPr>
      <w:proofErr w:type="gramStart"/>
      <w:r w:rsidRPr="001F722C">
        <w:rPr>
          <w:color w:val="000000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1F722C">
        <w:rPr>
          <w:color w:val="000000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способность к построению индивидуальной образовательной траектории са</w:t>
      </w:r>
      <w:r w:rsidRPr="001F722C">
        <w:rPr>
          <w:color w:val="000000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способность использования системы значимых социальных и межличност</w:t>
      </w:r>
      <w:r w:rsidRPr="001F722C">
        <w:rPr>
          <w:color w:val="000000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1F722C">
        <w:rPr>
          <w:color w:val="000000"/>
        </w:rPr>
        <w:softHyphen/>
        <w:t>ности, эффективно разрешать конфликты;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1F722C">
        <w:rPr>
          <w:color w:val="000000"/>
        </w:rPr>
        <w:t>спортивно</w:t>
      </w:r>
      <w:r w:rsidRPr="001F722C">
        <w:rPr>
          <w:color w:val="000000"/>
        </w:rPr>
        <w:softHyphen/>
        <w:t>оздоровительной</w:t>
      </w:r>
      <w:proofErr w:type="spellEnd"/>
      <w:r w:rsidRPr="001F722C">
        <w:rPr>
          <w:color w:val="000000"/>
        </w:rPr>
        <w:t xml:space="preserve"> деятельностью;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48"/>
        </w:tabs>
        <w:spacing w:after="0" w:line="276" w:lineRule="auto"/>
        <w:ind w:left="860" w:right="20" w:hanging="300"/>
        <w:jc w:val="both"/>
      </w:pPr>
      <w:r w:rsidRPr="001F722C">
        <w:rPr>
          <w:color w:val="000000"/>
        </w:rPr>
        <w:t>умение оказывать первую помощь при занятиях спортивно-оздоровительной деятельностью;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патриотизм, уважение к своему народу, чувство ответственности перед Ро</w:t>
      </w:r>
      <w:r w:rsidRPr="001F722C">
        <w:rPr>
          <w:color w:val="000000"/>
        </w:rPr>
        <w:softHyphen/>
        <w:t>диной;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60" w:line="276" w:lineRule="auto"/>
        <w:ind w:left="860" w:hanging="280"/>
        <w:jc w:val="both"/>
      </w:pPr>
      <w:r w:rsidRPr="001F722C">
        <w:rPr>
          <w:color w:val="000000"/>
        </w:rPr>
        <w:t>готовность к служению Отечеству, его защите;</w:t>
      </w:r>
    </w:p>
    <w:p w:rsidR="00EC34E0" w:rsidRPr="001F722C" w:rsidRDefault="00EC34E0" w:rsidP="00EC34E0">
      <w:pPr>
        <w:pStyle w:val="4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76" w:lineRule="auto"/>
        <w:ind w:firstLine="280"/>
        <w:jc w:val="both"/>
        <w:rPr>
          <w:sz w:val="24"/>
          <w:szCs w:val="24"/>
        </w:rPr>
      </w:pPr>
      <w:proofErr w:type="spellStart"/>
      <w:r w:rsidRPr="001F722C">
        <w:rPr>
          <w:rStyle w:val="40"/>
          <w:color w:val="000000"/>
          <w:sz w:val="24"/>
          <w:szCs w:val="24"/>
        </w:rPr>
        <w:t>метапредметных</w:t>
      </w:r>
      <w:proofErr w:type="spellEnd"/>
      <w:r w:rsidRPr="001F722C">
        <w:rPr>
          <w:rStyle w:val="40"/>
          <w:color w:val="000000"/>
          <w:sz w:val="24"/>
          <w:szCs w:val="24"/>
        </w:rPr>
        <w:t>: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 xml:space="preserve">способность использовать </w:t>
      </w:r>
      <w:proofErr w:type="spellStart"/>
      <w:r w:rsidRPr="001F722C">
        <w:rPr>
          <w:color w:val="000000"/>
        </w:rPr>
        <w:t>межпредметные</w:t>
      </w:r>
      <w:proofErr w:type="spellEnd"/>
      <w:r w:rsidRPr="001F722C">
        <w:rPr>
          <w:color w:val="000000"/>
        </w:rPr>
        <w:t xml:space="preserve"> понятия и универсальные учеб</w:t>
      </w:r>
      <w:r w:rsidRPr="001F722C">
        <w:rPr>
          <w:color w:val="000000"/>
        </w:rPr>
        <w:softHyphen/>
        <w:t>ные действия (регулятивные, познавательные, коммуникативные) в по</w:t>
      </w:r>
      <w:r w:rsidRPr="001F722C">
        <w:rPr>
          <w:color w:val="000000"/>
        </w:rPr>
        <w:softHyphen/>
        <w:t>знавательной, спортивной, физкультурной, оздоровительной и социальной практике;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готовность учебного сотрудничества с преподавателями и сверстниками с ис</w:t>
      </w:r>
      <w:r w:rsidRPr="001F722C">
        <w:rPr>
          <w:color w:val="000000"/>
        </w:rPr>
        <w:softHyphen/>
        <w:t>пользованием специальных средств и методов двигательной активности;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1F722C">
        <w:rPr>
          <w:color w:val="000000"/>
        </w:rPr>
        <w:softHyphen/>
        <w:t>растной и спортивной), экологии, ОБЖ;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Pr="001F722C">
        <w:rPr>
          <w:color w:val="000000"/>
        </w:rPr>
        <w:lastRenderedPageBreak/>
        <w:t>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формирование навыков участия в различных видах соревновательной дея</w:t>
      </w:r>
      <w:r w:rsidRPr="001F722C">
        <w:rPr>
          <w:color w:val="000000"/>
        </w:rPr>
        <w:softHyphen/>
        <w:t>тельности, моделирующих профессиональную подготовку;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60" w:line="276" w:lineRule="auto"/>
        <w:ind w:left="860" w:right="20" w:hanging="280"/>
        <w:jc w:val="both"/>
      </w:pPr>
      <w:r w:rsidRPr="001F722C">
        <w:rPr>
          <w:color w:val="000000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EC34E0" w:rsidRPr="001F722C" w:rsidRDefault="00EC34E0" w:rsidP="00EC34E0">
      <w:pPr>
        <w:pStyle w:val="4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76" w:lineRule="auto"/>
        <w:ind w:firstLine="280"/>
        <w:jc w:val="both"/>
        <w:rPr>
          <w:sz w:val="24"/>
          <w:szCs w:val="24"/>
        </w:rPr>
      </w:pPr>
      <w:r w:rsidRPr="001F722C">
        <w:rPr>
          <w:rStyle w:val="40"/>
          <w:color w:val="000000"/>
          <w:sz w:val="24"/>
          <w:szCs w:val="24"/>
        </w:rPr>
        <w:t>предметных: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умение использовать разнообразные формы и виды физкультурной деятельно</w:t>
      </w:r>
      <w:r w:rsidRPr="001F722C">
        <w:rPr>
          <w:color w:val="000000"/>
        </w:rPr>
        <w:softHyphen/>
        <w:t>сти для организации здорового образа жизни, активного отдыха и досуга;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1F722C">
        <w:rPr>
          <w:color w:val="000000"/>
        </w:rPr>
        <w:softHyphen/>
        <w:t>ний, связанных с учебной и производственной деятельностью;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C34E0" w:rsidRPr="001F722C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0" w:line="276" w:lineRule="auto"/>
        <w:ind w:left="860" w:right="20" w:hanging="280"/>
        <w:jc w:val="both"/>
      </w:pPr>
      <w:r w:rsidRPr="001F722C">
        <w:rPr>
          <w:color w:val="000000"/>
        </w:rPr>
        <w:t>владение физическими упражнениями разной функциональной направлен</w:t>
      </w:r>
      <w:r w:rsidRPr="001F722C">
        <w:rPr>
          <w:color w:val="000000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1F722C">
        <w:rPr>
          <w:color w:val="000000"/>
        </w:rPr>
        <w:softHyphen/>
        <w:t>ности;</w:t>
      </w:r>
    </w:p>
    <w:p w:rsidR="00EC34E0" w:rsidRPr="006A5D1B" w:rsidRDefault="00EC34E0" w:rsidP="00EC34E0">
      <w:pPr>
        <w:pStyle w:val="a3"/>
        <w:widowControl w:val="0"/>
        <w:numPr>
          <w:ilvl w:val="0"/>
          <w:numId w:val="4"/>
        </w:numPr>
        <w:tabs>
          <w:tab w:val="left" w:pos="863"/>
        </w:tabs>
        <w:spacing w:after="720" w:line="276" w:lineRule="auto"/>
        <w:ind w:left="860" w:right="20" w:hanging="280"/>
        <w:jc w:val="both"/>
      </w:pPr>
      <w:r w:rsidRPr="001F722C">
        <w:rPr>
          <w:color w:val="00000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1F722C">
        <w:rPr>
          <w:color w:val="000000"/>
        </w:rPr>
        <w:softHyphen/>
        <w:t xml:space="preserve">ности, готовность к выполнению нормативов Всероссийского </w:t>
      </w:r>
      <w:proofErr w:type="spellStart"/>
      <w:r w:rsidRPr="001F722C">
        <w:rPr>
          <w:color w:val="000000"/>
        </w:rPr>
        <w:t>физкультурно</w:t>
      </w:r>
      <w:r w:rsidRPr="001F722C">
        <w:rPr>
          <w:color w:val="000000"/>
        </w:rPr>
        <w:softHyphen/>
        <w:t>спортивного</w:t>
      </w:r>
      <w:proofErr w:type="spellEnd"/>
      <w:r w:rsidRPr="001F722C">
        <w:rPr>
          <w:color w:val="000000"/>
        </w:rPr>
        <w:t xml:space="preserve"> комплекса «Готов к труду и обороне» (ГТО).</w:t>
      </w:r>
    </w:p>
    <w:p w:rsidR="00EC34E0" w:rsidRDefault="00EC34E0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4E0" w:rsidRDefault="00EC34E0" w:rsidP="00EC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дисциплины в учебном плане:       </w:t>
      </w:r>
      <w:r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>
        <w:t xml:space="preserve">Учебная дисциплина относится к предметной области </w:t>
      </w:r>
      <w:r w:rsidRPr="001F722C">
        <w:rPr>
          <w:color w:val="000000"/>
        </w:rPr>
        <w:t>Учебная дисциплина «Физическая культура» является учебным предметом обяза</w:t>
      </w:r>
      <w:r w:rsidRPr="001F722C">
        <w:rPr>
          <w:color w:val="000000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EC34E0" w:rsidRPr="001F722C" w:rsidRDefault="00EC34E0" w:rsidP="00EC34E0">
      <w:pPr>
        <w:pStyle w:val="a3"/>
        <w:spacing w:after="0" w:line="276" w:lineRule="auto"/>
        <w:ind w:right="20" w:firstLine="280"/>
        <w:jc w:val="both"/>
      </w:pPr>
      <w:r w:rsidRPr="001F722C">
        <w:rPr>
          <w:color w:val="000000"/>
        </w:rPr>
        <w:t>В профессиональных образовательных организациях, реализующих образова</w:t>
      </w:r>
      <w:r w:rsidRPr="001F722C">
        <w:rPr>
          <w:color w:val="000000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EC34E0" w:rsidRDefault="00EC34E0" w:rsidP="00EC34E0">
      <w:pPr>
        <w:pStyle w:val="a3"/>
        <w:spacing w:after="480" w:line="276" w:lineRule="auto"/>
        <w:ind w:right="20" w:firstLine="280"/>
        <w:jc w:val="both"/>
        <w:rPr>
          <w:color w:val="000000"/>
        </w:rPr>
      </w:pPr>
      <w:r w:rsidRPr="001F722C">
        <w:rPr>
          <w:color w:val="000000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C34E0" w:rsidRDefault="00EC34E0" w:rsidP="00EC34E0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«При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</w:t>
      </w:r>
      <w:r>
        <w:rPr>
          <w:rFonts w:ascii="Times New Roman" w:hAnsi="Times New Roman"/>
          <w:sz w:val="24"/>
          <w:szCs w:val="24"/>
        </w:rPr>
        <w:lastRenderedPageBreak/>
        <w:t>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технологий».</w:t>
      </w:r>
    </w:p>
    <w:p w:rsidR="00EC34E0" w:rsidRDefault="00EC34E0" w:rsidP="00EC34E0">
      <w:pPr>
        <w:pStyle w:val="21"/>
        <w:keepNext/>
        <w:keepLines/>
        <w:shd w:val="clear" w:color="auto" w:fill="auto"/>
        <w:tabs>
          <w:tab w:val="center" w:pos="4607"/>
        </w:tabs>
        <w:spacing w:after="0" w:line="276" w:lineRule="auto"/>
        <w:ind w:right="142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EC34E0" w:rsidRDefault="00EC34E0" w:rsidP="00EC34E0">
      <w:pPr>
        <w:pStyle w:val="21"/>
        <w:keepNext/>
        <w:keepLines/>
        <w:shd w:val="clear" w:color="auto" w:fill="auto"/>
        <w:tabs>
          <w:tab w:val="center" w:pos="4607"/>
        </w:tabs>
        <w:spacing w:after="0" w:line="276" w:lineRule="auto"/>
        <w:ind w:right="142"/>
        <w:jc w:val="left"/>
        <w:rPr>
          <w:rStyle w:val="20"/>
          <w:color w:val="000000"/>
          <w:sz w:val="24"/>
          <w:szCs w:val="24"/>
        </w:rPr>
      </w:pPr>
      <w:r w:rsidRPr="006224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312D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bookmark21"/>
      <w:r>
        <w:rPr>
          <w:rFonts w:ascii="Times New Roman" w:hAnsi="Times New Roman" w:cs="Times New Roman"/>
          <w:sz w:val="24"/>
          <w:szCs w:val="24"/>
        </w:rPr>
        <w:t>Т</w:t>
      </w:r>
      <w:r w:rsidRPr="00DA312D"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bookmarkEnd w:id="0"/>
    </w:p>
    <w:p w:rsidR="00EC34E0" w:rsidRPr="007810ED" w:rsidRDefault="00EC34E0" w:rsidP="00EC34E0">
      <w:pPr>
        <w:pStyle w:val="21"/>
        <w:keepNext/>
        <w:keepLines/>
        <w:shd w:val="clear" w:color="auto" w:fill="auto"/>
        <w:tabs>
          <w:tab w:val="center" w:pos="4607"/>
        </w:tabs>
        <w:spacing w:after="0" w:line="276" w:lineRule="auto"/>
        <w:ind w:right="14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810ED">
        <w:rPr>
          <w:rFonts w:ascii="Times New Roman" w:hAnsi="Times New Roman" w:cs="Times New Roman"/>
          <w:b w:val="0"/>
          <w:color w:val="000000"/>
          <w:sz w:val="24"/>
          <w:szCs w:val="24"/>
        </w:rPr>
        <w:t>При реализаци</w:t>
      </w:r>
      <w:r w:rsidR="0000498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содержания </w:t>
      </w:r>
      <w:r w:rsidRPr="007810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учебной дисциплины «Физиче</w:t>
      </w:r>
      <w:r w:rsidRPr="007810ED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ская культура» в пределах освоения ОПОП СПО на базе основного общего образования с получением среднего общего образования (ППКРС, ППССЗ) вне зависимости от профиля профессионального образования максимальная учебная нагрузка обучаю</w:t>
      </w:r>
      <w:r w:rsidRPr="007810ED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щихся составляет:</w:t>
      </w:r>
    </w:p>
    <w:p w:rsidR="00EC34E0" w:rsidRPr="00EC16DC" w:rsidRDefault="00EC34E0" w:rsidP="00EC34E0">
      <w:pPr>
        <w:pStyle w:val="a3"/>
        <w:widowControl w:val="0"/>
        <w:numPr>
          <w:ilvl w:val="0"/>
          <w:numId w:val="2"/>
        </w:numPr>
        <w:tabs>
          <w:tab w:val="left" w:pos="578"/>
        </w:tabs>
        <w:spacing w:after="0" w:line="360" w:lineRule="auto"/>
        <w:ind w:left="580" w:right="20" w:hanging="280"/>
        <w:jc w:val="both"/>
        <w:rPr>
          <w:sz w:val="28"/>
          <w:szCs w:val="28"/>
        </w:rPr>
      </w:pPr>
      <w:r w:rsidRPr="00EC16DC">
        <w:rPr>
          <w:color w:val="000000"/>
        </w:rPr>
        <w:t xml:space="preserve"> учебная нагрузка </w:t>
      </w:r>
      <w:proofErr w:type="gramStart"/>
      <w:r w:rsidRPr="00EC16DC">
        <w:rPr>
          <w:color w:val="000000"/>
        </w:rPr>
        <w:t>обучающихся</w:t>
      </w:r>
      <w:proofErr w:type="gramEnd"/>
      <w:r w:rsidRPr="00EC16DC">
        <w:rPr>
          <w:color w:val="000000"/>
        </w:rPr>
        <w:t xml:space="preserve">, включая практические занятия, — </w:t>
      </w:r>
      <w:r>
        <w:rPr>
          <w:color w:val="000000"/>
        </w:rPr>
        <w:t>72</w:t>
      </w:r>
      <w:r w:rsidRPr="00EC16DC">
        <w:rPr>
          <w:color w:val="000000"/>
        </w:rPr>
        <w:t xml:space="preserve"> час</w:t>
      </w:r>
      <w:r>
        <w:rPr>
          <w:color w:val="000000"/>
        </w:rPr>
        <w:t>а</w:t>
      </w:r>
      <w:r w:rsidRPr="00EC16DC">
        <w:rPr>
          <w:color w:val="000000"/>
        </w:rPr>
        <w:t xml:space="preserve">; </w:t>
      </w:r>
    </w:p>
    <w:p w:rsidR="00EC34E0" w:rsidRDefault="00EC34E0" w:rsidP="00EC3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F0A" w:rsidRDefault="00631F0A" w:rsidP="0091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571" w:rsidRDefault="003E6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4E10" w:rsidRDefault="00924E10" w:rsidP="00924E10">
      <w:pPr>
        <w:suppressLineNumbers/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учебной дисциплины «ФИЗИЧЕСКАЯ КУЛЬТУРА»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4087"/>
        <w:gridCol w:w="1083"/>
        <w:gridCol w:w="1371"/>
      </w:tblGrid>
      <w:tr w:rsidR="00924E10" w:rsidTr="00924E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24E10" w:rsidRDefault="0092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924E10" w:rsidTr="00924E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24E10" w:rsidTr="00924E10">
        <w:trPr>
          <w:trHeight w:val="72"/>
        </w:trPr>
        <w:tc>
          <w:tcPr>
            <w:tcW w:w="1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E10" w:rsidTr="00924E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 Социально-культурные, психолого-педагогические и медико-биологические основы.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Учебно-методические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Pr="00DA1B8D" w:rsidRDefault="00DA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Роль физической культуры и спорта в духовном воспитании личности.</w:t>
            </w:r>
            <w:r w:rsidR="00AF4382">
              <w:rPr>
                <w:rFonts w:ascii="Times New Roman" w:hAnsi="Times New Roman" w:cs="Times New Roman"/>
                <w:sz w:val="28"/>
                <w:szCs w:val="28"/>
              </w:rPr>
              <w:t xml:space="preserve"> Самовоспитание и самообразование в ЗОЖ.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924E10" w:rsidRDefault="00924E1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основные понятия: физическая культура и спорт; физическое воспитание,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самовоспитание и самообразование; ценности физической культуры,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ценностное отношение и ориентация, физическое развитие, физическая  и его организации.</w:t>
            </w:r>
          </w:p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самовоспитание и самосовершенствование в здоровом образе жизни. Критерии эффективности здорового образа жизни.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P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24E10" w:rsidTr="00924E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здорового образа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 Техника безопасности на занятиях ФК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основные понятия: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понятия, относящиеся к спорту: физическая культура, физическая подготовка, физические способности, тренировка, тренировочная нагрузка, соревновательная деятельность, спорт, физическое совершенство.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24E10" w:rsidTr="00924E10">
        <w:trPr>
          <w:trHeight w:val="2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2 Профилактика заболеваний и травм рук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Pr="00DA1B8D" w:rsidRDefault="00DA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2.1.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Упражнения на расслабление мускулатуры плечевого пояса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Упражнения для кистей, предплечья,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специальные упражнения на расслабление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E10" w:rsidTr="00924E10">
        <w:trPr>
          <w:trHeight w:val="19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4F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233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утренняя гимнастика, оздоровительный бег.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7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2.2.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упражнения на тонизацию и активную работу плечевым поясом</w:t>
            </w:r>
          </w:p>
        </w:tc>
        <w:tc>
          <w:tcPr>
            <w:tcW w:w="8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924E10" w:rsidRDefault="00924E1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Отжимания, отжимания с отягощением, элементы волейбола, баскетбола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1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E10" w:rsidTr="00924E10">
        <w:trPr>
          <w:trHeight w:val="33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4F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33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подручными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 на разные расстояния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тренняя гимнастика, оздоровительный бег.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7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2.3.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Упражнения на согласованность работы рук и ног</w:t>
            </w: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924E10" w:rsidRDefault="00924E10">
            <w:pPr>
              <w:numPr>
                <w:ilvl w:val="12"/>
                <w:numId w:val="0"/>
              </w:numPr>
              <w:shd w:val="clear" w:color="auto" w:fill="FFFFFF"/>
              <w:spacing w:line="-3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специальные упражнения;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знать способы прыжков в высоту («перешагивание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) 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техника разбега, отталкивание, переход через планку и приземление. Прыжки на скакалке.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96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E10" w:rsidTr="00924E10">
        <w:trPr>
          <w:trHeight w:val="29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Pr="00DA1B8D" w:rsidRDefault="00DA1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1" w:name="_GoBack"/>
            <w:bookmarkEnd w:id="1"/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31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специальные упражнения прыгуна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маховые упражнения для рук и ног),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7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2.4.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Силовые упражнения на мышцы плечевого пояса</w:t>
            </w:r>
          </w:p>
          <w:p w:rsidR="00924E10" w:rsidRDefault="00924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924E10" w:rsidRDefault="00924E10">
            <w:pPr>
              <w:pStyle w:val="a3"/>
              <w:spacing w:after="0" w:line="276" w:lineRule="auto"/>
              <w:ind w:left="120"/>
              <w:rPr>
                <w:b/>
                <w:sz w:val="28"/>
                <w:szCs w:val="28"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>Знание средств и методов тренировки для развития силы основ</w:t>
            </w:r>
            <w:r>
              <w:rPr>
                <w:rStyle w:val="9pt"/>
                <w:b w:val="0"/>
                <w:color w:val="000000"/>
                <w:sz w:val="28"/>
                <w:szCs w:val="28"/>
              </w:rPr>
              <w:softHyphen/>
              <w:t>ных мышечных групп с эспандерами, амортизаторами из рези</w:t>
            </w:r>
            <w:r>
              <w:rPr>
                <w:rStyle w:val="9pt"/>
                <w:b w:val="0"/>
                <w:color w:val="000000"/>
                <w:sz w:val="28"/>
                <w:szCs w:val="28"/>
              </w:rPr>
              <w:softHyphen/>
              <w:t>ны, гантелями, гирей, штангой.</w:t>
            </w:r>
          </w:p>
          <w:p w:rsidR="00924E10" w:rsidRDefault="00924E10">
            <w:pPr>
              <w:numPr>
                <w:ilvl w:val="12"/>
                <w:numId w:val="0"/>
              </w:num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 xml:space="preserve">Умение осуществлять </w:t>
            </w:r>
            <w:proofErr w:type="gramStart"/>
            <w:r>
              <w:rPr>
                <w:rStyle w:val="9pt"/>
                <w:b w:val="0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9pt"/>
                <w:b w:val="0"/>
                <w:color w:val="000000"/>
                <w:sz w:val="28"/>
                <w:szCs w:val="28"/>
              </w:rPr>
              <w:t xml:space="preserve"> состоянием здоровья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64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E10" w:rsidTr="00924E10">
        <w:trPr>
          <w:trHeight w:val="18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4F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20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утренняя гимнастика, оздоровительный бег.</w:t>
            </w:r>
          </w:p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Отжимания с отягощением и без, подтягивание на перекладине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3. Общее развитие и тонус мускулатуры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Pr="00DA1B8D" w:rsidRDefault="00DA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7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numPr>
                <w:ilvl w:val="12"/>
                <w:numId w:val="0"/>
              </w:numPr>
              <w:shd w:val="clear" w:color="auto" w:fill="FFFFFF"/>
              <w:spacing w:before="10" w:line="-31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Тема3.1Дыхательные упражнения</w:t>
            </w:r>
          </w:p>
        </w:tc>
        <w:tc>
          <w:tcPr>
            <w:tcW w:w="8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924E10" w:rsidRDefault="00924E10">
            <w:pPr>
              <w:pStyle w:val="a3"/>
              <w:spacing w:after="0" w:line="276" w:lineRule="auto"/>
              <w:ind w:left="120"/>
              <w:rPr>
                <w:b/>
                <w:sz w:val="28"/>
                <w:szCs w:val="28"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>Знание и умение грамотно использовать современные методики дыхательной гимнастики.</w:t>
            </w:r>
          </w:p>
          <w:p w:rsidR="00924E10" w:rsidRDefault="00924E10">
            <w:pPr>
              <w:pStyle w:val="a3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>
              <w:rPr>
                <w:rStyle w:val="9pt"/>
                <w:b w:val="0"/>
                <w:color w:val="000000"/>
                <w:sz w:val="28"/>
                <w:szCs w:val="28"/>
              </w:rPr>
              <w:softHyphen/>
              <w:t>кой.</w:t>
            </w:r>
          </w:p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>Заполнение дневника самоконтроля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831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E10" w:rsidTr="00924E10">
        <w:trPr>
          <w:trHeight w:val="19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4F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2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утренняя гимнастика, оздоровительный бег.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7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Общеразвивающие упражнения</w:t>
            </w: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общеразвивающих упражнений;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основные положения рук, ног, терминологию; 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ровести с группой по одному общеразвивающему упражнению, комплекс ОРУ.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118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E10" w:rsidTr="00924E10">
        <w:trPr>
          <w:trHeight w:val="17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21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утренняя гимнастика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7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комплекса ОРУ с предметами и без</w:t>
            </w: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требования к составлению комплекса ОРУ, терминологию; составить комплексы ОРУ без предметов, с предметами (мячи, палки, скакалки и др.).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327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E10" w:rsidTr="00924E10">
        <w:trPr>
          <w:trHeight w:val="7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предметами и без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7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FF" w:rsidRDefault="007E63FF" w:rsidP="007E63F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033737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комплекса ОРУ и проведение их студентами.</w:t>
            </w: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033737" w:rsidP="007E63FF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учебного материала:</w:t>
            </w:r>
          </w:p>
          <w:p w:rsidR="00033737" w:rsidRPr="007E63FF" w:rsidRDefault="00033737" w:rsidP="007E63FF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Направленность общеразвивающих упражнений, основные положения рук, ног, терминология.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26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E10" w:rsidTr="00924E10">
        <w:trPr>
          <w:trHeight w:val="34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03373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0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34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37" w:rsidRDefault="00033737" w:rsidP="0003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4E10" w:rsidRDefault="00033737" w:rsidP="0003373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утренней гигиенической гимнастики.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033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34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 w:rsidP="007E63FF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7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924E10" w:rsidRDefault="00924E1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8E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03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E10" w:rsidTr="00033737">
        <w:trPr>
          <w:trHeight w:val="523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18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033737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составление и выполнение простейших комбинаций из изученных упражнений.</w:t>
            </w:r>
          </w:p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терминологию; составить простейшую комбинацию из акробатических упражнений. Перекаты вперёд, назад группировки, кувырки, «берёзка»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Pr="00DA1B8D" w:rsidRDefault="00DA1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7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1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перекаты вперед, назад, группировки.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E10" w:rsidTr="00924E10">
        <w:trPr>
          <w:trHeight w:val="6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57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033737">
              <w:rPr>
                <w:rFonts w:ascii="Times New Roman" w:hAnsi="Times New Roman" w:cs="Times New Roman"/>
                <w:bCs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.Выполнение упражнений на мышцы всех отделов брюшного пресса</w:t>
            </w:r>
          </w:p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упражнения для мышц брюшного пресса, спины, шеи, рук, ног.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864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E10" w:rsidTr="00924E10">
        <w:trPr>
          <w:trHeight w:val="36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24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утренней гимнастики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19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гибкость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 упражнений на растяжение мышц и связок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 w:rsidP="00924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9pt"/>
                <w:b w:val="0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Style w:val="9pt"/>
                <w:b w:val="0"/>
                <w:color w:val="000000"/>
                <w:sz w:val="28"/>
                <w:szCs w:val="28"/>
              </w:rPr>
              <w:t>своение техники общеразвивающих упражнений, упражне</w:t>
            </w:r>
            <w:r>
              <w:rPr>
                <w:rStyle w:val="9pt"/>
                <w:b w:val="0"/>
                <w:color w:val="000000"/>
                <w:sz w:val="28"/>
                <w:szCs w:val="28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>
              <w:rPr>
                <w:rStyle w:val="9pt"/>
                <w:b w:val="0"/>
                <w:color w:val="000000"/>
                <w:sz w:val="28"/>
                <w:szCs w:val="28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Pr="00DA1B8D" w:rsidRDefault="00DA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spacing w:after="0"/>
              <w:rPr>
                <w:rFonts w:cs="Times New Roman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4F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7E63FF">
        <w:trPr>
          <w:trHeight w:val="7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 w:rsidP="007E63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3FF" w:rsidTr="002B53B3">
        <w:trPr>
          <w:trHeight w:val="205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FF" w:rsidRDefault="007E63FF" w:rsidP="007E63F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Общеразвивающие упражнения с предметами и без предметов.</w:t>
            </w:r>
          </w:p>
          <w:p w:rsidR="007E63FF" w:rsidRDefault="007E63F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3FF" w:rsidRDefault="007E63F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3FF" w:rsidRDefault="007E63FF" w:rsidP="007E63F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FF" w:rsidRDefault="007E63FF" w:rsidP="007E63FF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Содержание учебного материала: </w:t>
            </w:r>
          </w:p>
          <w:p w:rsidR="007E63FF" w:rsidRDefault="007E63FF" w:rsidP="007E6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общеразвивающих упражнений;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знать основные положения рук, ног, терминологию; 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ровести с группой по одному общеразвивающему упражнению, комплекс ОРУ.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FF" w:rsidRDefault="007E63FF" w:rsidP="007E6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FF" w:rsidRDefault="007E6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3FF" w:rsidTr="009901A3">
        <w:trPr>
          <w:trHeight w:val="345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FF" w:rsidRDefault="007E63FF" w:rsidP="007E63F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FF" w:rsidRDefault="007E63FF" w:rsidP="007E63FF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FF" w:rsidRPr="00DA1B8D" w:rsidRDefault="00DA1B8D" w:rsidP="007E6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FF" w:rsidRDefault="007E6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3FF" w:rsidTr="002B53B3">
        <w:trPr>
          <w:trHeight w:val="60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F" w:rsidRDefault="007E63FF" w:rsidP="007E63FF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FF" w:rsidRDefault="007E63FF" w:rsidP="007E63FF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FF" w:rsidRDefault="007E63FF" w:rsidP="007E6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FF" w:rsidRDefault="007E6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10" w:rsidTr="00924E10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Спортивные игры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spacing w:after="0"/>
              <w:rPr>
                <w:rFonts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4F4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/>
              <w:rPr>
                <w:rFonts w:cs="Times New Roman"/>
              </w:rPr>
            </w:pPr>
          </w:p>
        </w:tc>
      </w:tr>
      <w:tr w:rsidR="00924E10" w:rsidTr="00924E10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5.1. Элементы спортивных игр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pStyle w:val="a3"/>
              <w:spacing w:after="0" w:line="276" w:lineRule="auto"/>
              <w:ind w:left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учебного материала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rStyle w:val="9pt"/>
                <w:b w:val="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Style w:val="9pt"/>
                <w:b w:val="0"/>
                <w:color w:val="000000"/>
                <w:sz w:val="28"/>
                <w:szCs w:val="28"/>
              </w:rPr>
              <w:t xml:space="preserve">азвитие координационных </w:t>
            </w:r>
            <w:r>
              <w:rPr>
                <w:rStyle w:val="9pt"/>
                <w:b w:val="0"/>
                <w:color w:val="000000"/>
                <w:sz w:val="28"/>
                <w:szCs w:val="28"/>
              </w:rPr>
              <w:lastRenderedPageBreak/>
              <w:t xml:space="preserve">способностей, совершенствование ориентации в пространстве, скорости реакции, </w:t>
            </w:r>
            <w:proofErr w:type="spellStart"/>
            <w:r>
              <w:rPr>
                <w:rStyle w:val="9pt"/>
                <w:b w:val="0"/>
                <w:color w:val="000000"/>
                <w:sz w:val="28"/>
                <w:szCs w:val="28"/>
              </w:rPr>
              <w:t>дифференци-ровке</w:t>
            </w:r>
            <w:proofErr w:type="spellEnd"/>
            <w:r>
              <w:rPr>
                <w:rStyle w:val="9pt"/>
                <w:b w:val="0"/>
                <w:color w:val="000000"/>
                <w:sz w:val="28"/>
                <w:szCs w:val="28"/>
              </w:rPr>
              <w:t xml:space="preserve"> пространственных, временных и силовых параметров движения.</w:t>
            </w:r>
          </w:p>
          <w:p w:rsidR="00924E10" w:rsidRDefault="00924E10">
            <w:pPr>
              <w:pStyle w:val="a3"/>
              <w:spacing w:after="0" w:line="276" w:lineRule="auto"/>
              <w:ind w:left="120"/>
              <w:rPr>
                <w:b/>
                <w:sz w:val="28"/>
                <w:szCs w:val="28"/>
              </w:rPr>
            </w:pPr>
            <w:r>
              <w:rPr>
                <w:rStyle w:val="9pt"/>
                <w:b w:val="0"/>
                <w:color w:val="000000"/>
                <w:sz w:val="28"/>
                <w:szCs w:val="28"/>
              </w:rPr>
              <w:t>Развитие личностно-коммуникативных качеств. Совершенствование восприятия, внимания, памяти, вообра</w:t>
            </w:r>
            <w:r>
              <w:rPr>
                <w:rStyle w:val="9pt"/>
                <w:b w:val="0"/>
                <w:color w:val="000000"/>
                <w:sz w:val="28"/>
                <w:szCs w:val="28"/>
              </w:rPr>
              <w:softHyphen/>
              <w:t>жения, согласованности групповых взаимодействий, быстрого принятия решений.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/>
              <w:rPr>
                <w:rFonts w:cs="Times New Roman"/>
              </w:rPr>
            </w:pPr>
          </w:p>
        </w:tc>
      </w:tr>
      <w:tr w:rsidR="00924E10" w:rsidTr="00924E10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Default="00924E1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pStyle w:val="a3"/>
              <w:spacing w:after="0"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4F4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/>
              <w:rPr>
                <w:rFonts w:cs="Times New Roman"/>
              </w:rPr>
            </w:pPr>
          </w:p>
        </w:tc>
      </w:tr>
      <w:tr w:rsidR="00924E10" w:rsidTr="00924E10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spacing w:after="0"/>
              <w:rPr>
                <w:rFonts w:cs="Times New Roman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pStyle w:val="a3"/>
              <w:spacing w:after="0"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924E10" w:rsidRDefault="00924E10">
            <w:pPr>
              <w:pStyle w:val="a3"/>
              <w:spacing w:after="0"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10" w:rsidRDefault="0092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0" w:rsidRDefault="00924E10">
            <w:pPr>
              <w:spacing w:after="0"/>
              <w:rPr>
                <w:rFonts w:cs="Times New Roman"/>
              </w:rPr>
            </w:pPr>
          </w:p>
        </w:tc>
      </w:tr>
      <w:tr w:rsidR="00924E10" w:rsidTr="00924E10">
        <w:trPr>
          <w:trHeight w:val="31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10" w:rsidRPr="00DA1B8D" w:rsidRDefault="004F4740">
            <w:pPr>
              <w:pStyle w:val="a3"/>
              <w:spacing w:after="0" w:line="276" w:lineRule="auto"/>
              <w:ind w:left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Итого:           </w:t>
            </w:r>
            <w:r w:rsidR="00DA1B8D">
              <w:rPr>
                <w:b/>
                <w:sz w:val="28"/>
                <w:szCs w:val="28"/>
                <w:lang w:val="en-US"/>
              </w:rPr>
              <w:t>72</w:t>
            </w:r>
          </w:p>
          <w:p w:rsidR="00924E10" w:rsidRDefault="00924E10">
            <w:pPr>
              <w:pStyle w:val="a3"/>
              <w:spacing w:after="0" w:line="276" w:lineRule="auto"/>
              <w:ind w:left="120"/>
              <w:rPr>
                <w:b/>
                <w:sz w:val="28"/>
                <w:szCs w:val="28"/>
              </w:rPr>
            </w:pPr>
          </w:p>
          <w:p w:rsidR="00924E10" w:rsidRDefault="00924E10">
            <w:pPr>
              <w:pStyle w:val="a3"/>
              <w:spacing w:after="0" w:line="276" w:lineRule="auto"/>
              <w:ind w:left="120"/>
              <w:rPr>
                <w:b/>
                <w:sz w:val="28"/>
                <w:szCs w:val="28"/>
              </w:rPr>
            </w:pPr>
          </w:p>
          <w:p w:rsidR="00924E10" w:rsidRDefault="00924E10">
            <w:pPr>
              <w:pStyle w:val="a3"/>
              <w:spacing w:after="0" w:line="276" w:lineRule="auto"/>
              <w:ind w:left="120"/>
              <w:rPr>
                <w:sz w:val="18"/>
                <w:szCs w:val="18"/>
              </w:rPr>
            </w:pPr>
          </w:p>
        </w:tc>
      </w:tr>
    </w:tbl>
    <w:p w:rsidR="00004985" w:rsidRDefault="00004985">
      <w:pPr>
        <w:rPr>
          <w:rFonts w:ascii="Times New Roman" w:hAnsi="Times New Roman" w:cs="Times New Roman"/>
          <w:sz w:val="28"/>
          <w:szCs w:val="28"/>
        </w:rPr>
      </w:pPr>
    </w:p>
    <w:p w:rsidR="00004985" w:rsidRDefault="00004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985" w:rsidRPr="00C30A02" w:rsidRDefault="00004985" w:rsidP="000049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Литература:</w:t>
      </w:r>
    </w:p>
    <w:p w:rsidR="00004985" w:rsidRPr="00C30A02" w:rsidRDefault="00004985" w:rsidP="00004985">
      <w:pPr>
        <w:rPr>
          <w:rFonts w:ascii="Times New Roman" w:hAnsi="Times New Roman" w:cs="Times New Roman"/>
          <w:b/>
          <w:sz w:val="28"/>
          <w:szCs w:val="28"/>
        </w:rPr>
      </w:pPr>
      <w:r w:rsidRPr="00C30A02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0A0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C30A02">
        <w:rPr>
          <w:rFonts w:ascii="Times New Roman" w:hAnsi="Times New Roman" w:cs="Times New Roman"/>
          <w:sz w:val="28"/>
          <w:szCs w:val="28"/>
        </w:rPr>
        <w:t xml:space="preserve"> А.А. Профессионально-оздоровительная физическая культура студента: учеб</w:t>
      </w:r>
      <w:proofErr w:type="gramStart"/>
      <w:r w:rsidRPr="00C30A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A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0A02">
        <w:rPr>
          <w:rFonts w:ascii="Times New Roman" w:hAnsi="Times New Roman" w:cs="Times New Roman"/>
          <w:sz w:val="28"/>
          <w:szCs w:val="28"/>
        </w:rPr>
        <w:t>особие. — М.,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Евсеев Ю.И. Физическо</w:t>
      </w:r>
      <w:r>
        <w:rPr>
          <w:rFonts w:ascii="Times New Roman" w:hAnsi="Times New Roman" w:cs="Times New Roman"/>
          <w:sz w:val="28"/>
          <w:szCs w:val="28"/>
        </w:rPr>
        <w:t xml:space="preserve">е воспитание. —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, 2018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Кабачков В.А. </w:t>
      </w:r>
      <w:proofErr w:type="spellStart"/>
      <w:r w:rsidRPr="00C30A02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C30A02">
        <w:rPr>
          <w:rFonts w:ascii="Times New Roman" w:hAnsi="Times New Roman" w:cs="Times New Roman"/>
          <w:sz w:val="28"/>
          <w:szCs w:val="28"/>
        </w:rPr>
        <w:t xml:space="preserve"> С.А., Буров А.Э. Профессиональная физическая культура в системе непрерывного образования молодежи: </w:t>
      </w:r>
      <w:proofErr w:type="spellStart"/>
      <w:r w:rsidRPr="00C30A02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30A0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30A02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30A02">
        <w:rPr>
          <w:rFonts w:ascii="Times New Roman" w:hAnsi="Times New Roman" w:cs="Times New Roman"/>
          <w:sz w:val="28"/>
          <w:szCs w:val="28"/>
        </w:rPr>
        <w:t>. пособие. — М.,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Литвинов А.А., Козлов А.В., Ивченко Е.В. Теория и методика обучения базовым ви</w:t>
      </w:r>
      <w:r>
        <w:rPr>
          <w:rFonts w:ascii="Times New Roman" w:hAnsi="Times New Roman" w:cs="Times New Roman"/>
          <w:sz w:val="28"/>
          <w:szCs w:val="28"/>
        </w:rPr>
        <w:t>дам спорта. Плавание. — М., 2020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0A02">
        <w:rPr>
          <w:rFonts w:ascii="Times New Roman" w:hAnsi="Times New Roman" w:cs="Times New Roman"/>
          <w:sz w:val="28"/>
          <w:szCs w:val="28"/>
        </w:rPr>
        <w:t>Манжелей</w:t>
      </w:r>
      <w:proofErr w:type="spellEnd"/>
      <w:r w:rsidRPr="00C30A02">
        <w:rPr>
          <w:rFonts w:ascii="Times New Roman" w:hAnsi="Times New Roman" w:cs="Times New Roman"/>
          <w:sz w:val="28"/>
          <w:szCs w:val="28"/>
        </w:rPr>
        <w:t xml:space="preserve"> И.В. Инновации в физическом воспитани</w:t>
      </w:r>
      <w:r>
        <w:rPr>
          <w:rFonts w:ascii="Times New Roman" w:hAnsi="Times New Roman" w:cs="Times New Roman"/>
          <w:sz w:val="28"/>
          <w:szCs w:val="28"/>
        </w:rPr>
        <w:t>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— Тюмень, 2020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Миронова Т.И. Реабилитация социально-психологического здоровья детско-мо</w:t>
      </w:r>
      <w:r>
        <w:rPr>
          <w:rFonts w:ascii="Times New Roman" w:hAnsi="Times New Roman" w:cs="Times New Roman"/>
          <w:sz w:val="28"/>
          <w:szCs w:val="28"/>
        </w:rPr>
        <w:t>лодежных групп. — Кострома, 2018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Тимонин А.И. Педагогическое обеспечение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с молодежью: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</w:t>
      </w:r>
      <w:r w:rsidRPr="00C30A02">
        <w:rPr>
          <w:rFonts w:ascii="Times New Roman" w:hAnsi="Times New Roman" w:cs="Times New Roman"/>
          <w:sz w:val="28"/>
          <w:szCs w:val="28"/>
        </w:rPr>
        <w:t>бие / под ред. Н. Ф. Басова. — 3-е изд. — М.,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Default="00004985" w:rsidP="00004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Хомич М.М., Эммануэль Ю.В., Ванчакова Н.П. Комплексы корректирующих мероприятий при снижении а</w:t>
      </w:r>
      <w:r>
        <w:rPr>
          <w:rFonts w:ascii="Times New Roman" w:hAnsi="Times New Roman" w:cs="Times New Roman"/>
          <w:sz w:val="28"/>
          <w:szCs w:val="28"/>
        </w:rPr>
        <w:t>даптационных резервов ор монито</w:t>
      </w:r>
      <w:r w:rsidRPr="00C30A02">
        <w:rPr>
          <w:rFonts w:ascii="Times New Roman" w:hAnsi="Times New Roman" w:cs="Times New Roman"/>
          <w:sz w:val="28"/>
          <w:szCs w:val="28"/>
        </w:rPr>
        <w:t>ринга / под р</w:t>
      </w:r>
      <w:r>
        <w:rPr>
          <w:rFonts w:ascii="Times New Roman" w:hAnsi="Times New Roman" w:cs="Times New Roman"/>
          <w:sz w:val="28"/>
          <w:szCs w:val="28"/>
        </w:rPr>
        <w:t>ед. С. В. Матвеева. 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2020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Default="00004985" w:rsidP="00004985">
      <w:pPr>
        <w:rPr>
          <w:rFonts w:ascii="Times New Roman" w:hAnsi="Times New Roman" w:cs="Times New Roman"/>
          <w:b/>
          <w:sz w:val="28"/>
          <w:szCs w:val="28"/>
        </w:rPr>
      </w:pPr>
      <w:r w:rsidRPr="00C30A02">
        <w:rPr>
          <w:rFonts w:ascii="Times New Roman" w:hAnsi="Times New Roman" w:cs="Times New Roman"/>
          <w:b/>
          <w:sz w:val="28"/>
          <w:szCs w:val="28"/>
        </w:rPr>
        <w:t xml:space="preserve">       Для студентов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 Физическая культура и физическая подготовка: учебник для студентов вузов, курсантов и слушат</w:t>
      </w:r>
      <w:r>
        <w:rPr>
          <w:rFonts w:ascii="Times New Roman" w:hAnsi="Times New Roman" w:cs="Times New Roman"/>
          <w:sz w:val="28"/>
          <w:szCs w:val="28"/>
        </w:rPr>
        <w:t>елей образовательных учреж</w:t>
      </w:r>
      <w:r w:rsidRPr="00C30A02">
        <w:rPr>
          <w:rFonts w:ascii="Times New Roman" w:hAnsi="Times New Roman" w:cs="Times New Roman"/>
          <w:sz w:val="28"/>
          <w:szCs w:val="28"/>
        </w:rPr>
        <w:t xml:space="preserve">дений высшего профессионального образования МВД России / под ред. В. Я. </w:t>
      </w:r>
      <w:proofErr w:type="spellStart"/>
      <w:r w:rsidRPr="00C30A02">
        <w:rPr>
          <w:rFonts w:ascii="Times New Roman" w:hAnsi="Times New Roman" w:cs="Times New Roman"/>
          <w:sz w:val="28"/>
          <w:szCs w:val="28"/>
        </w:rPr>
        <w:t>Кик</w:t>
      </w:r>
      <w:r>
        <w:rPr>
          <w:rFonts w:ascii="Times New Roman" w:hAnsi="Times New Roman" w:cs="Times New Roman"/>
          <w:sz w:val="28"/>
          <w:szCs w:val="28"/>
        </w:rPr>
        <w:t>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М., 2019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Барчуков И.С. Теория и методика физического воспитания и спорта: учебник / под общ</w:t>
      </w:r>
      <w:proofErr w:type="gramStart"/>
      <w:r w:rsidRPr="00C30A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A02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М., 2019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0A0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C30A02">
        <w:rPr>
          <w:rFonts w:ascii="Times New Roman" w:hAnsi="Times New Roman" w:cs="Times New Roman"/>
          <w:sz w:val="28"/>
          <w:szCs w:val="28"/>
        </w:rPr>
        <w:t xml:space="preserve"> А.А. Физическая культура: учебник для студ</w:t>
      </w:r>
      <w:r>
        <w:rPr>
          <w:rFonts w:ascii="Times New Roman" w:hAnsi="Times New Roman" w:cs="Times New Roman"/>
          <w:sz w:val="28"/>
          <w:szCs w:val="28"/>
        </w:rPr>
        <w:t>. учреждений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роф. образования. — М., 2018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0A02">
        <w:rPr>
          <w:rFonts w:ascii="Times New Roman" w:hAnsi="Times New Roman" w:cs="Times New Roman"/>
          <w:sz w:val="28"/>
          <w:szCs w:val="28"/>
        </w:rPr>
        <w:lastRenderedPageBreak/>
        <w:t>Гамидова</w:t>
      </w:r>
      <w:proofErr w:type="spellEnd"/>
      <w:r w:rsidRPr="00C30A02">
        <w:rPr>
          <w:rFonts w:ascii="Times New Roman" w:hAnsi="Times New Roman" w:cs="Times New Roman"/>
          <w:sz w:val="28"/>
          <w:szCs w:val="28"/>
        </w:rPr>
        <w:t xml:space="preserve"> С.К. Содержание и направленность физкультурно-оздоровит</w:t>
      </w:r>
      <w:r>
        <w:rPr>
          <w:rFonts w:ascii="Times New Roman" w:hAnsi="Times New Roman" w:cs="Times New Roman"/>
          <w:sz w:val="28"/>
          <w:szCs w:val="28"/>
        </w:rPr>
        <w:t>ельных занятий. — Смоленск, 2020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Решетников Н.В., </w:t>
      </w:r>
      <w:proofErr w:type="spellStart"/>
      <w:r w:rsidRPr="00C30A02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C30A02">
        <w:rPr>
          <w:rFonts w:ascii="Times New Roman" w:hAnsi="Times New Roman" w:cs="Times New Roman"/>
          <w:sz w:val="28"/>
          <w:szCs w:val="28"/>
        </w:rPr>
        <w:t xml:space="preserve"> Ю.Л., </w:t>
      </w:r>
      <w:proofErr w:type="spellStart"/>
      <w:r w:rsidRPr="00C30A02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C30A02">
        <w:rPr>
          <w:rFonts w:ascii="Times New Roman" w:hAnsi="Times New Roman" w:cs="Times New Roman"/>
          <w:sz w:val="28"/>
          <w:szCs w:val="28"/>
        </w:rPr>
        <w:t xml:space="preserve"> Р.Л., </w:t>
      </w:r>
      <w:proofErr w:type="spellStart"/>
      <w:r w:rsidRPr="00C30A02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C30A02">
        <w:rPr>
          <w:rFonts w:ascii="Times New Roman" w:hAnsi="Times New Roman" w:cs="Times New Roman"/>
          <w:sz w:val="28"/>
          <w:szCs w:val="28"/>
        </w:rPr>
        <w:t xml:space="preserve"> Г.И. Физическая куль-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>тура: учеб</w:t>
      </w:r>
      <w:proofErr w:type="gramStart"/>
      <w:r w:rsidRPr="00C30A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A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0A02">
        <w:rPr>
          <w:rFonts w:ascii="Times New Roman" w:hAnsi="Times New Roman" w:cs="Times New Roman"/>
          <w:sz w:val="28"/>
          <w:szCs w:val="28"/>
        </w:rPr>
        <w:t>особие для студ. учреждений сре</w:t>
      </w:r>
      <w:r>
        <w:rPr>
          <w:rFonts w:ascii="Times New Roman" w:hAnsi="Times New Roman" w:cs="Times New Roman"/>
          <w:sz w:val="28"/>
          <w:szCs w:val="28"/>
        </w:rPr>
        <w:t>д. проф. образования. — М., 2018</w:t>
      </w:r>
      <w:r w:rsidRPr="00C30A02">
        <w:rPr>
          <w:rFonts w:ascii="Times New Roman" w:hAnsi="Times New Roman" w:cs="Times New Roman"/>
          <w:sz w:val="28"/>
          <w:szCs w:val="28"/>
        </w:rPr>
        <w:t>.</w:t>
      </w:r>
    </w:p>
    <w:p w:rsidR="00004985" w:rsidRDefault="00004985" w:rsidP="00004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004985" w:rsidRPr="00C30A02" w:rsidRDefault="00004985" w:rsidP="000049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0A02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Pr="00C30A02">
        <w:rPr>
          <w:rFonts w:ascii="Times New Roman" w:hAnsi="Times New Roman" w:cs="Times New Roman"/>
          <w:sz w:val="28"/>
          <w:szCs w:val="28"/>
        </w:rPr>
        <w:t xml:space="preserve"> Е.Г, </w:t>
      </w:r>
      <w:proofErr w:type="spellStart"/>
      <w:r w:rsidRPr="00C30A02">
        <w:rPr>
          <w:rFonts w:ascii="Times New Roman" w:hAnsi="Times New Roman" w:cs="Times New Roman"/>
          <w:sz w:val="28"/>
          <w:szCs w:val="28"/>
        </w:rPr>
        <w:t>Дудов</w:t>
      </w:r>
      <w:proofErr w:type="spellEnd"/>
      <w:r w:rsidRPr="00C30A02">
        <w:rPr>
          <w:rFonts w:ascii="Times New Roman" w:hAnsi="Times New Roman" w:cs="Times New Roman"/>
          <w:sz w:val="28"/>
          <w:szCs w:val="28"/>
        </w:rPr>
        <w:t xml:space="preserve"> В.А. Физическая культура. Сам</w:t>
      </w:r>
      <w:r>
        <w:rPr>
          <w:rFonts w:ascii="Times New Roman" w:hAnsi="Times New Roman" w:cs="Times New Roman"/>
          <w:sz w:val="28"/>
          <w:szCs w:val="28"/>
        </w:rPr>
        <w:t>остоятельная работа: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особие. — М., 2020. — </w:t>
      </w:r>
      <w:proofErr w:type="spellStart"/>
      <w:r w:rsidRPr="00C30A0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004985" w:rsidRPr="00C30A02" w:rsidRDefault="00004985" w:rsidP="000049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A02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Интернет-ресурсы:</w:t>
      </w:r>
    </w:p>
    <w:p w:rsidR="00004985" w:rsidRPr="00C30A02" w:rsidRDefault="00004985" w:rsidP="00004985">
      <w:pPr>
        <w:jc w:val="both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A02">
        <w:rPr>
          <w:rFonts w:ascii="Times New Roman" w:hAnsi="Times New Roman" w:cs="Times New Roman"/>
          <w:sz w:val="28"/>
          <w:szCs w:val="28"/>
        </w:rPr>
        <w:t>www.lib.sportedu.ru</w:t>
      </w:r>
      <w:proofErr w:type="spellEnd"/>
    </w:p>
    <w:p w:rsidR="00004985" w:rsidRPr="00C30A02" w:rsidRDefault="00004985" w:rsidP="00004985">
      <w:pPr>
        <w:jc w:val="both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A02">
        <w:rPr>
          <w:rFonts w:ascii="Times New Roman" w:hAnsi="Times New Roman" w:cs="Times New Roman"/>
          <w:sz w:val="28"/>
          <w:szCs w:val="28"/>
        </w:rPr>
        <w:t>www.school.edu.ru</w:t>
      </w:r>
      <w:proofErr w:type="spellEnd"/>
    </w:p>
    <w:p w:rsidR="00004985" w:rsidRDefault="00004985" w:rsidP="00004985">
      <w:pPr>
        <w:jc w:val="both"/>
        <w:rPr>
          <w:rFonts w:ascii="Times New Roman" w:hAnsi="Times New Roman" w:cs="Times New Roman"/>
          <w:sz w:val="28"/>
          <w:szCs w:val="28"/>
        </w:rPr>
      </w:pPr>
      <w:r w:rsidRPr="00C30A02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825DB7">
          <w:rPr>
            <w:rStyle w:val="a9"/>
            <w:rFonts w:ascii="Times New Roman" w:hAnsi="Times New Roman" w:cs="Times New Roman"/>
            <w:sz w:val="28"/>
            <w:szCs w:val="28"/>
          </w:rPr>
          <w:t>http://www.infosport.ru/minsport/</w:t>
        </w:r>
      </w:hyperlink>
    </w:p>
    <w:p w:rsidR="00004985" w:rsidRDefault="00004985" w:rsidP="00004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985" w:rsidRDefault="00004985" w:rsidP="00004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985" w:rsidRDefault="00004985" w:rsidP="00004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091" w:rsidRPr="00924E10" w:rsidRDefault="00E51091">
      <w:pPr>
        <w:rPr>
          <w:rFonts w:ascii="Times New Roman" w:hAnsi="Times New Roman" w:cs="Times New Roman"/>
          <w:sz w:val="28"/>
          <w:szCs w:val="28"/>
        </w:rPr>
      </w:pPr>
    </w:p>
    <w:sectPr w:rsidR="00E51091" w:rsidRPr="00924E10" w:rsidSect="0063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E10"/>
    <w:rsid w:val="00004985"/>
    <w:rsid w:val="00033737"/>
    <w:rsid w:val="001F7684"/>
    <w:rsid w:val="00331D50"/>
    <w:rsid w:val="003E6571"/>
    <w:rsid w:val="004F4740"/>
    <w:rsid w:val="00631F0A"/>
    <w:rsid w:val="007951BF"/>
    <w:rsid w:val="007E63FF"/>
    <w:rsid w:val="008E5E57"/>
    <w:rsid w:val="00911A05"/>
    <w:rsid w:val="00924E10"/>
    <w:rsid w:val="009975AF"/>
    <w:rsid w:val="00AF4382"/>
    <w:rsid w:val="00B1006D"/>
    <w:rsid w:val="00BE7B19"/>
    <w:rsid w:val="00DA1B8D"/>
    <w:rsid w:val="00E51091"/>
    <w:rsid w:val="00E53925"/>
    <w:rsid w:val="00E9476D"/>
    <w:rsid w:val="00EC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50"/>
  </w:style>
  <w:style w:type="paragraph" w:styleId="1">
    <w:name w:val="heading 1"/>
    <w:basedOn w:val="a"/>
    <w:next w:val="a"/>
    <w:link w:val="10"/>
    <w:qFormat/>
    <w:rsid w:val="00EC34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24E10"/>
    <w:rPr>
      <w:rFonts w:ascii="Times New Roman" w:eastAsia="Times New Roman" w:hAnsi="Times New Roman" w:cs="Times New Roman"/>
      <w:sz w:val="24"/>
      <w:szCs w:val="24"/>
    </w:rPr>
  </w:style>
  <w:style w:type="character" w:customStyle="1" w:styleId="9pt">
    <w:name w:val="Основной текст + 9 pt"/>
    <w:aliases w:val="Полужирный6"/>
    <w:basedOn w:val="a0"/>
    <w:uiPriority w:val="99"/>
    <w:rsid w:val="00924E10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9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34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EC34E0"/>
    <w:pPr>
      <w:spacing w:after="0" w:line="240" w:lineRule="auto"/>
    </w:pPr>
    <w:rPr>
      <w:rFonts w:eastAsiaTheme="minorHAnsi"/>
      <w:lang w:eastAsia="en-US"/>
    </w:rPr>
  </w:style>
  <w:style w:type="character" w:customStyle="1" w:styleId="2pt">
    <w:name w:val="Основной текст + Интервал 2 pt"/>
    <w:basedOn w:val="a0"/>
    <w:uiPriority w:val="99"/>
    <w:rsid w:val="00EC34E0"/>
    <w:rPr>
      <w:rFonts w:ascii="Times New Roman" w:hAnsi="Times New Roman" w:cs="Times New Roman"/>
      <w:spacing w:val="50"/>
      <w:sz w:val="21"/>
      <w:szCs w:val="21"/>
      <w:u w:val="none"/>
    </w:rPr>
  </w:style>
  <w:style w:type="character" w:customStyle="1" w:styleId="a8">
    <w:name w:val="Основной текст + Курсив"/>
    <w:basedOn w:val="a0"/>
    <w:uiPriority w:val="99"/>
    <w:rsid w:val="00EC34E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EC34E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C34E0"/>
  </w:style>
  <w:style w:type="paragraph" w:customStyle="1" w:styleId="41">
    <w:name w:val="Основной текст (4)1"/>
    <w:basedOn w:val="a"/>
    <w:link w:val="4"/>
    <w:uiPriority w:val="99"/>
    <w:rsid w:val="00EC34E0"/>
    <w:pPr>
      <w:widowControl w:val="0"/>
      <w:shd w:val="clear" w:color="auto" w:fill="FFFFFF"/>
      <w:spacing w:before="1260" w:after="300" w:line="259" w:lineRule="exact"/>
      <w:jc w:val="center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">
    <w:name w:val="Заголовок №2_"/>
    <w:basedOn w:val="a0"/>
    <w:link w:val="21"/>
    <w:uiPriority w:val="99"/>
    <w:locked/>
    <w:rsid w:val="00EC34E0"/>
    <w:rPr>
      <w:rFonts w:ascii="Tahoma" w:hAnsi="Tahoma" w:cs="Tahoma"/>
      <w:b/>
      <w:bCs/>
      <w:sz w:val="32"/>
      <w:szCs w:val="32"/>
      <w:shd w:val="clear" w:color="auto" w:fill="FFFFFF"/>
    </w:rPr>
  </w:style>
  <w:style w:type="character" w:customStyle="1" w:styleId="20">
    <w:name w:val="Заголовок №2 + Малые прописные"/>
    <w:basedOn w:val="2"/>
    <w:uiPriority w:val="99"/>
    <w:rsid w:val="00EC34E0"/>
    <w:rPr>
      <w:smallCaps/>
    </w:rPr>
  </w:style>
  <w:style w:type="paragraph" w:customStyle="1" w:styleId="21">
    <w:name w:val="Заголовок №21"/>
    <w:basedOn w:val="a"/>
    <w:link w:val="2"/>
    <w:uiPriority w:val="99"/>
    <w:rsid w:val="00EC34E0"/>
    <w:pPr>
      <w:widowControl w:val="0"/>
      <w:shd w:val="clear" w:color="auto" w:fill="FFFFFF"/>
      <w:spacing w:after="1980" w:line="240" w:lineRule="atLeast"/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customStyle="1" w:styleId="11">
    <w:name w:val="Без интервала1"/>
    <w:uiPriority w:val="1"/>
    <w:qFormat/>
    <w:rsid w:val="00EC34E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004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sport.ru/mins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13FD-FD0B-45C1-BA68-A4626306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23</cp:revision>
  <cp:lastPrinted>2019-06-14T09:14:00Z</cp:lastPrinted>
  <dcterms:created xsi:type="dcterms:W3CDTF">2019-05-21T07:11:00Z</dcterms:created>
  <dcterms:modified xsi:type="dcterms:W3CDTF">2021-06-01T11:41:00Z</dcterms:modified>
</cp:coreProperties>
</file>