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BD" w:rsidRDefault="007F20B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3786"/>
            <wp:effectExtent l="19050" t="0" r="3175" b="0"/>
            <wp:docPr id="1" name="Рисунок 1" descr="C:\Users\ZamUPR\AppData\Local\Temp\Rar$DIa6736.49663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49663\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825AFE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3786"/>
            <wp:effectExtent l="19050" t="0" r="3175" b="0"/>
            <wp:docPr id="3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CF55D9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393786"/>
            <wp:effectExtent l="19050" t="0" r="3175" b="0"/>
            <wp:docPr id="2" name="Рисунок 1" descr="C:\Users\ZamUPR\AppData\Local\Temp\Rar$DIa6736.2955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955\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D6F1B" w:rsidRDefault="001D6F1B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00221D" w:rsidRDefault="0000221D" w:rsidP="0000221D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 . . . . . . . . . . . . . .4</w:t>
      </w: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 . . . . . . . . . . . . . . . . . . . . .7</w:t>
      </w: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и содержание профессионального модуля . . . . . . . . . . . . . . . . . .8</w:t>
      </w: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реализации программы профессионального модуля . . . . . . . . . . .</w:t>
      </w:r>
      <w:r w:rsidR="00DD6AC6">
        <w:rPr>
          <w:rFonts w:ascii="Times New Roman" w:hAnsi="Times New Roman" w:cs="Times New Roman"/>
          <w:sz w:val="28"/>
          <w:szCs w:val="28"/>
        </w:rPr>
        <w:t>14</w:t>
      </w: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освоения профессионального модуля . . . </w:t>
      </w:r>
      <w:r w:rsidR="00DD6AC6">
        <w:rPr>
          <w:rFonts w:ascii="Times New Roman" w:hAnsi="Times New Roman" w:cs="Times New Roman"/>
          <w:sz w:val="28"/>
          <w:szCs w:val="28"/>
        </w:rPr>
        <w:t>16</w:t>
      </w: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724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8C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8C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8C3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паспорт ПРОГРАММЫ </w:t>
      </w:r>
    </w:p>
    <w:p w:rsidR="0000221D" w:rsidRDefault="0000221D" w:rsidP="008C3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8C352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C3521" w:rsidRDefault="008C3521" w:rsidP="008C3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ПМ 03 Организация процесса приготовления и приготовление сложной горячкй кулинарной продукции</w:t>
      </w:r>
    </w:p>
    <w:p w:rsidR="004E0475" w:rsidRPr="008C3521" w:rsidRDefault="008C3521" w:rsidP="008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21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4E0475" w:rsidRPr="008C3521">
        <w:rPr>
          <w:rFonts w:ascii="Times New Roman" w:hAnsi="Times New Roman" w:cs="Times New Roman"/>
          <w:b/>
          <w:sz w:val="28"/>
          <w:szCs w:val="28"/>
        </w:rPr>
        <w:t>Технология приготовления сложной горячей кулинарной продукции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0221D" w:rsidRDefault="0000221D" w:rsidP="0000221D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по  специальности 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8C3521" w:rsidRPr="008C3521" w:rsidRDefault="008C3521" w:rsidP="008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21">
        <w:rPr>
          <w:rFonts w:ascii="Times New Roman" w:hAnsi="Times New Roman" w:cs="Times New Roman"/>
          <w:b/>
          <w:sz w:val="28"/>
          <w:szCs w:val="28"/>
        </w:rPr>
        <w:t>МДК 03.01 Технология приготовления сложной горячей кулинарной продукции</w:t>
      </w:r>
    </w:p>
    <w:p w:rsidR="0000221D" w:rsidRDefault="0000221D" w:rsidP="00002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Организовывать и проводить приготовление сложных супов;  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3.2. Организовывать и проводить приготовление сложных горячих соусов;  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3.3. Организовывать и проводить приготовление сложных блюд из овощей, грибов и сыра; 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использованав дополнительном профессиональном образовании (профессиональная подготовка, повышение квалификации и переподготовки работников индустрии питания). 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- на базе среднего (полного) общего образования.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0221D" w:rsidRDefault="0000221D" w:rsidP="000022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</w:p>
    <w:p w:rsidR="0000221D" w:rsidRDefault="0000221D" w:rsidP="000022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опыт: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разработки ассортимента сложной горячей кулинарной продукции: супов, соусов, блюд из овощей, грибов и сыра, рыбы, мяса и птицы; 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 приготовления сложной горячей кулинарной продукции, применяя различные технологии, оборудование и инвентарь;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сервировки и оформления сложной горячей кулинарной продукции;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контроля безопасности готовой сложной горячей кулинарной продукции;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-органолептические оценивать качество продуктов для приготовления сложной горячей кулинарной продукции;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организационные решения по процессам приготовления сложной горячей кулинарной продукции;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расчёты по формулам;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безопасно пользоваться производственным инвентарём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различные способы и приёмы приготовления сложной горячей кулинарной продукции; - выбирать температурный режим при подаче и хранении сложной горячей кулинарной продукции;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качество и безопасность готовой продукции различными способами;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ассортимент сложной горячей кулинарной продукции: супов, соусов, блюд из овощей, грибов и сыра, рыбы, мяса и птицы;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классификацию сыров, условия хранения и требования к качеству различных видов сыров;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классификацию овощей, условия хранения и требования к качеству различных видов овощей;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грибов, условия хранения и требования к качеству различных видов грибов;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организации производства сложных супов, блюд из овощей, грибов и сыра;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и методы организации производства соусов в ресторане (соусная станция);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качеству и правила выбора продуктов и дополнительных ингредиентов, ис- пользуемых для приготовления сложных супов, горячих соусов;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критерии оценки качества готовой сложной горячей кулинарной продукции;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и варианты комбинирования различных способов приготовления сложных супов, горячих соусов, блюд из рыбы, мяса и птицы;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варианты сочетания овощей, грибов и сыров с другими ингредиентами для создания гармоничных блюд;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варианты подбора пряностей и приправ при приготовлении блюд из овощей и грибов;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ассортимент вкусовых добавок к сложным горячим соусам и варианты их использования;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выбора вина и других алкогольных напитков для сложных горячих соусов;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соусной композиции горячих соусов;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варианты сочетания основных продуктов с другими ингредиентами для создания гармоничных супов;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варианты сочетания рыбы, мяса и птицы с другими ингредиентами;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подбора пряностей и приправдля создания гармоничных блюд;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приготовления сложных супов (пюреобразных, прозрачных, национальных), горячих соусов, блюд из мяса и птицы;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приготовления специальных гарниров к сложным пюреобразным, прозрачным, национальным супам;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гарниры, заправки, соусы для сложных горячих блюд из овощей, грибов и сыра, рыбы, мяса и птицы;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органолептические способы определения степени готовности и качества сложной горячей кулинарной продукции;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подбора горячих соусов к различным группам блюд;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технику нарезки на порции готовой рыбы, птицы и мяса в горячем виде;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порционирования птицы, приготовленной целой тушкой, в зависимости от размера (массы), рыбных и мясных блюд;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варианты сервировки, оформления и способы подачи сложных супов, блюд из рыбы, мяса и птицы, овощей, грибов и сыра;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традиционные и современные варианты сочетаемости вина и фруктов с сыром;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варианты оформления тарелки и блюд с горячими соусами;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температуру подачи сложных горячих соусов, блюд из сыра, овощей и грибов;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охлаждения, замораживания и размораживания заготовок для сложных горячих соусов и отдельных готовых горячих сложных соусов;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безопасности приготовления, хранения и подачи готовых сложных супов, блюд из овощей, грибов и сыра, рыбы, мяса и птицы;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безопасности приготовления и хранения готовых сложных горячих соусов и заготовок ним в охлаждённом и замороженном виде;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риски в области безопасности процессов приготовления и хранения готовой сложной горячей кулинарной продукции;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 безопасности продуктов, процессов приготовления и хранения готовой сложной горячей продукции.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0DB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DB" w:rsidRDefault="007240DB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Количество часов</w:t>
      </w:r>
      <w:r w:rsidR="004E04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освоение программы профессионального модуля:</w:t>
      </w:r>
    </w:p>
    <w:p w:rsidR="0000221D" w:rsidRDefault="0000221D" w:rsidP="0000221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74 час</w:t>
      </w:r>
      <w:r w:rsidR="008C3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0221D" w:rsidRDefault="0000221D" w:rsidP="000022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лабораторные</w:t>
      </w:r>
      <w:r w:rsidR="008C3521">
        <w:rPr>
          <w:rFonts w:ascii="Times New Roman" w:hAnsi="Times New Roman" w:cs="Times New Roman"/>
          <w:sz w:val="28"/>
          <w:szCs w:val="28"/>
        </w:rPr>
        <w:t xml:space="preserve"> и практические занятия-34 часа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521" w:rsidRDefault="008C3521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 результаты освоения ПРОФЕССИОНАЛЬНОГО МОДУЛЯ </w:t>
      </w:r>
    </w:p>
    <w:p w:rsidR="0000221D" w:rsidRDefault="0000221D" w:rsidP="00002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5" w:rsidRDefault="0000221D" w:rsidP="004E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ВПД </w:t>
      </w:r>
      <w:r w:rsidR="004E0475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приготовления сложной горячей кулинарной продукции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в том числе профессиональными и общими компетенциями: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</w:t>
      </w:r>
    </w:p>
    <w:p w:rsidR="000361D7" w:rsidRDefault="0000221D" w:rsidP="0000221D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0361D7" w:rsidRPr="000361D7">
        <w:rPr>
          <w:sz w:val="28"/>
          <w:szCs w:val="28"/>
        </w:rPr>
        <w:t xml:space="preserve"> </w:t>
      </w:r>
    </w:p>
    <w:p w:rsidR="000361D7" w:rsidRDefault="000361D7" w:rsidP="0000221D">
      <w:pPr>
        <w:spacing w:line="240" w:lineRule="auto"/>
        <w:rPr>
          <w:bCs/>
          <w:iCs/>
          <w:sz w:val="28"/>
          <w:szCs w:val="28"/>
        </w:rPr>
      </w:pPr>
      <w:r w:rsidRPr="00392A58">
        <w:rPr>
          <w:bCs/>
          <w:iCs/>
          <w:sz w:val="28"/>
          <w:szCs w:val="28"/>
        </w:rPr>
        <w:t>ОК.09</w:t>
      </w:r>
      <w:r w:rsidRPr="00392A58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  <w:r w:rsidRPr="000361D7">
        <w:rPr>
          <w:bCs/>
          <w:iCs/>
          <w:sz w:val="28"/>
          <w:szCs w:val="28"/>
        </w:rPr>
        <w:t xml:space="preserve"> </w:t>
      </w:r>
    </w:p>
    <w:p w:rsidR="000361D7" w:rsidRDefault="000361D7" w:rsidP="0000221D">
      <w:pPr>
        <w:spacing w:line="240" w:lineRule="auto"/>
        <w:rPr>
          <w:sz w:val="28"/>
          <w:szCs w:val="28"/>
        </w:rPr>
      </w:pPr>
      <w:r w:rsidRPr="00392A58">
        <w:rPr>
          <w:bCs/>
          <w:iCs/>
          <w:sz w:val="28"/>
          <w:szCs w:val="28"/>
        </w:rPr>
        <w:t>ОК.10</w:t>
      </w:r>
      <w:r w:rsidRPr="000361D7">
        <w:rPr>
          <w:sz w:val="28"/>
          <w:szCs w:val="28"/>
        </w:rPr>
        <w:t xml:space="preserve"> </w:t>
      </w:r>
      <w:r w:rsidRPr="00392A58">
        <w:rPr>
          <w:sz w:val="28"/>
          <w:szCs w:val="28"/>
        </w:rPr>
        <w:t>Пользоваться профессиональной документацией на гос</w:t>
      </w:r>
      <w:r>
        <w:rPr>
          <w:sz w:val="28"/>
          <w:szCs w:val="28"/>
        </w:rPr>
        <w:t>ударственном и иностранном языках.</w:t>
      </w:r>
      <w:r w:rsidRPr="000361D7">
        <w:rPr>
          <w:sz w:val="28"/>
          <w:szCs w:val="28"/>
        </w:rPr>
        <w:t xml:space="preserve"> </w:t>
      </w:r>
    </w:p>
    <w:p w:rsidR="0000221D" w:rsidRDefault="000361D7" w:rsidP="0000221D">
      <w:pPr>
        <w:spacing w:line="240" w:lineRule="auto"/>
        <w:rPr>
          <w:sz w:val="28"/>
          <w:szCs w:val="28"/>
        </w:rPr>
      </w:pPr>
      <w:r w:rsidRPr="00392A58">
        <w:rPr>
          <w:sz w:val="28"/>
          <w:szCs w:val="28"/>
        </w:rPr>
        <w:t>ОК. 11</w:t>
      </w:r>
      <w:r w:rsidRPr="00F51A62"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0361D7" w:rsidRDefault="000361D7" w:rsidP="0000221D">
      <w:pPr>
        <w:spacing w:line="240" w:lineRule="auto"/>
        <w:rPr>
          <w:sz w:val="28"/>
          <w:szCs w:val="28"/>
        </w:rPr>
      </w:pPr>
    </w:p>
    <w:p w:rsidR="000361D7" w:rsidRDefault="000361D7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0221D">
          <w:pgSz w:w="11906" w:h="16838"/>
          <w:pgMar w:top="284" w:right="850" w:bottom="1134" w:left="1701" w:header="708" w:footer="708" w:gutter="0"/>
          <w:cols w:space="720"/>
        </w:sect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33"/>
        <w:gridCol w:w="7918"/>
        <w:gridCol w:w="2160"/>
        <w:gridCol w:w="1440"/>
      </w:tblGrid>
      <w:tr w:rsidR="0000221D" w:rsidTr="0000221D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0221D" w:rsidTr="0000221D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221D" w:rsidTr="0000221D">
        <w:trPr>
          <w:trHeight w:val="2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21" w:rsidRDefault="0000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задачи, структура профессионального модуля. </w:t>
            </w:r>
          </w:p>
          <w:p w:rsidR="0000221D" w:rsidRDefault="008C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="0000221D">
              <w:rPr>
                <w:rFonts w:ascii="Times New Roman" w:hAnsi="Times New Roman" w:cs="Times New Roman"/>
                <w:sz w:val="24"/>
                <w:szCs w:val="24"/>
              </w:rPr>
              <w:t>вательность освоения профессиональных компетенций по модулю. Требования к уровню предварительных знаний и умений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303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9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основы приготовления кулинарной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4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Термины и определения в общественном питании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84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кулинарной обработки сырья и их классификация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способов кулинарной обработки сырья в зависимости от вида и использования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9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формирующие качество кулинарной продукции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Изменения, происходящие с продуктами в процессе приготовления кулинарной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319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процесса приготовления, оформления и реализации сложной горячей кулинарной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1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поступления сырья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поступления сырья на производство и отпуск готовой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64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документы на горячую кулинарную продукцию. Правила расчёта выхода горячей кулинарной продукции, гарниров, соусов к ним. Соотношение массы гарнира, соуса с массой основного продукта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70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техническое оснащение горячего цеха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горячего цеха. Технологические линии и участки по приготовлению сложной горячей кулинарной продукции, общие правила организации рабочих мест повара. Санитарно-гигиенические требования к организации технологического процесса приготовления, оформления и реализации горячей кулинарной продукции. Условия и сроки реализации горячей кулинарной продукции. Требования к безопасности, риски в области безопасности процессов приготовления и реализации готовой сложной горячей кулинарной продукции</w:t>
            </w:r>
          </w:p>
          <w:p w:rsidR="0000221D" w:rsidRDefault="0000221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329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приготовление супов сложного ассортимента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27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и подготовка сырья для приготовления сложных супов.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при приготовлении супов, подготовка сырья. Требования к качеству используемого сырья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976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приготовления сложных супов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сложных горячих супов, их значение в питании. Основные правила варки супов. Технологический процесс приготовления заправочных, пюреобразных, разных, холодных и национальных супов. Актуальные рецептуры. Требования к качеству, режимы хранения и реализации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сервировки, оформления и подачи сложных горячих супов.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90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расчетов с учетом кондиции, сезонности сырья</w:t>
            </w:r>
          </w:p>
          <w:p w:rsidR="0000221D" w:rsidRDefault="0000221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сырья на заданное количество порций с учётом вида сырья и кондиции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работ.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технологических карт.</w:t>
            </w:r>
          </w:p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630"/>
        </w:trPr>
        <w:tc>
          <w:tcPr>
            <w:tcW w:w="19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</w:p>
          <w:p w:rsidR="0000221D" w:rsidRDefault="0000221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Приготовление супов-пюре, заправочных супов. Оценка качества мяса.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2.Приготовление прозрачных бульонов. Оценка качества полуфабрикатов.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Приготовление холодных супов. Оценка качества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Приготовление национальных супов. Оценка качества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ПМ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приготовления и приготовление сложных горячих соусов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7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рабочего места и подготовка сырья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 горячих соусов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организации производства соусов.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 и полуфабрикаты для приготовления соусов. Правила охлаждения, замораживания и размораживания заготовок для сложных горячих соусов и отдельных готовых горячих сложных соусов.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1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сложных горячих соусов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сложных горячих соусов, значение в питании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горячих соусов в питании 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Классификация горячих соусов. Актуальный ассортимент горячих соусов для современного предприятия индустрии питания. Порядок разработки ассортимента сложных горячих соусов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Ассортимент соусов из полуфабрикатов промышленного производства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Правила выбора продуктов и дополнительных ингредиентов к ним на основе принципов сочетаемости, взаимозаменяемости, правила соусной композиции горячих соусов. Актуальные варианты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 соусов. Ассортимент вкусовых добавок к сложным горячим соусам и варианты их использования; правила выбора вина и других алкогольных напитков для сложных горячих соусов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c>
          <w:tcPr>
            <w:tcW w:w="3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сырья на заданное количество порций с учетом кондиции для проведения лабораторных работ.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технологических карт.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c>
          <w:tcPr>
            <w:tcW w:w="19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</w:p>
          <w:p w:rsidR="0000221D" w:rsidRDefault="0000221D" w:rsidP="00AC66DC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основных и производных соусов. Оценка качества</w:t>
            </w:r>
          </w:p>
          <w:p w:rsidR="0000221D" w:rsidRDefault="0000221D" w:rsidP="00AC66DC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яично-масляных соусов.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</w:t>
            </w:r>
          </w:p>
          <w:p w:rsidR="0000221D" w:rsidRDefault="0000221D" w:rsidP="00AC66DC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остро-сладких густых соусов.  Оценка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Организация приготовления и приготовление сложных блюд из овощей, грибов и сыра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27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Классификация, ассортимент, основных и сложных горячих блюд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овощей, грибов, значение их в питании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Значение блюд из овощей, грибов в питании 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Классификация сложных горячих блюд из овощей, грибов. Актуальный ассортимент сложных горячих блюд из овощей, грибов для современного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предприятия индустрии питания, кулинарное назначение. Порядок разработки ассортимента сложных горячих блюд из овощей, грибов 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 блюд из овощей, грибов из полуфабрикатов промышленного производства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Приготовление, оценка качества и безопасности, реализация горячих блюд из овощей, грибов основного и сложного приготовления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Правила выбора основных видов сырья и дополнительных ингредиентов к ним для приготовления сложных блюд и гарниров из овощей, грибов, сыра в соответствии с принципами сочетаемости, взаимозаменяемости, технологической совместимости, соответствия рецептуре. Актуальные варианты сочетания основных продуктов и дополнительных ингредиентов к ним. Варианты подбора пряностей и приправ при приготовлении горячих блюд из овощей, грибов и сыра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Технологический процесс приготовления, рецептуры, оформление и отпуск горячих блюд из отварных, припущенных, паровых овощей. Правила варки в воде и на пару экзотических и редких видов овощей. Варка мини овощей.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Классификация, ассортимент, основных и сложных горячих блюд из сыра, значение их в питании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Значение блюд из сыра в питании 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Классификация основных и сложных горячих блюд из сыра. Актуальный ассортимент сложных горячих блюд из сыра для современного предприятия индустрии питания, кулинарное назначение. Порядок разработки ассортимента сложных горячих блюд из сыра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 блюд из сыра из полуфабрикатов промышленного производства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Технология приготовления основных и сложных горячих блюд из сыра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Технологический процесс приготовления, оформления и отпуска блюд из сыра, традиционные и современные варианты сочетаемости вина и фруктов с сыром. Варианты подбора соусов, гарниров, алкогольных напитков, пряностей, приправ для формирования гармоничного вкуса, аромата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сервировки, способы подачи блюд из овощей, грибов и сыра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Расчёт количества сырья, выхода готовых горячих блюд и кулинарных изделий из овощей, грибов и сыра для проведения лабораторных работ. Составление технологических карт.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Приготовление, оформление и отпуск сложных горячих блюд и закусок из овощей, грибов и сыра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271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Организация приготовления и приготовление сложных горячих блюд из рыбы, мяса и сельскохозяйственной (домашней) птицы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00221D" w:rsidTr="0000221D">
        <w:trPr>
          <w:trHeight w:val="27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6.1. Классификация, ассортимент, приготовление, реализация основных и сложных горячих блюд из рыбы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Значение блюд из рыбы в питании 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2.Классификация основных и сложныхгорячихблюдизрыбы.Актуальныйассортиментсложныхгорячихблюдизрыбыдлясовременногопредприятия общественного питания, кулинарное назначение. Порядок разработки ассортимента сложных горячих блюд из рыбы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Требования к качеству и правила выбора полуфабрикатов из рыбы и дополнительных ингредиентов к ним в соответствии с видом тепловой обработки, технологией приготовления, рецептурой, принципами сочетаемости, взаимозаменяемости. Актуальные варианты сочетания рыбы и пряностей и приправ для формирования гармоничного вкуса,аромата,требуемойконсистенции и высоких эстетических качеств блюд из рыбы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100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00221D" w:rsidRDefault="0000221D" w:rsidP="00AC66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Расчёт количества сырья, выхода готовых горячих блюд на заданное количество порций, с учетом кондиции сырья (подготовка к лабораторной работе) Составление технологических карт.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1D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21D" w:rsidTr="0000221D">
        <w:trPr>
          <w:trHeight w:val="567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00221D" w:rsidRDefault="0000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Приготовление, оформление и отпуск сложных горячих из отварной, жареной и запеченной рыбы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21D" w:rsidRDefault="0000221D" w:rsidP="000022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0221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кабинетов: 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приготовления кулинарной продукции;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технологическое оборудование кулинарного и кондитерского производства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лаборатории: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кулинарный цех 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Мебель и стационарное оборудование учебного кабинета:  доска учебная;  рабочее место для преподавателя;  рабочие места по количеству обучающихся;  наглядные пособия (натуральные образцы продуктов, муляжи, плакаты, DVD+фильмы, мультимедийные пособия). Технические средства обучения:  компьютер;  средства аудиовизуализации. Оборудование учебного кулинарного цеха:  моечная ванна;  овощерезательная машина;  оборудование для вакуумирования продуктов;  шкаф шоковой заморозки;  холодильник;  жарочный шкаф;  пароконвектомат;  фритюрница;  электрогриль;  электроплита. Оснащение рабочих мест учебного кулинарного цеха:  рабочий стол;  весы настольные;  разделочные доски;  ножи поварской тройки;  щипцы универсальные;  лопатка;  веселка;  венчик;  ложки;  шумовка; ножи для удаления глазков, экономной очистки овощей; гастроёмкости;  кастрюли;  сотейники;  сковороды;  сито; сито конусообразное.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Сборник нормативных и технических документов, регламентирующих производство кулинарной продукции. Издание 3-е с изм. и доп., Министерство экономического развития и торговли Российской Федерации, Издательство «Хлебпродинформ»,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Сборник рецептур блюд и кулинарных изделий: для предприятий обществ. питания/Авт.-сост.: А. И. Здобнов, В. А. Цыганенко – М.: «ИКТЦ «Лада», К.: «Издательство «Арий»,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221D" w:rsidRDefault="0000221D" w:rsidP="000022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ресторанов, баров,      кафе, клубов и столовых. – Минск: Харвест, 201</w:t>
      </w:r>
      <w:r w:rsidR="002576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Справочник технолога общественного питания/ А. И. Мглинец, Г. Н. Ловачёва и др. – М.: Колос,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Сборник нормативных и технических документов, регламентирующих производство кулинарной продукции. Изд. 3-е с изменениями и дополнениями – Издательство «Хлебпродинформ»,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приготовления пищи: учебник для средних специальных учебных заведений, Ковалёв Н. И., Куткина М. Н., Кравцова В. А./ Под ред. Доктора технических наук, профессора М. А. Николаевой. – М.: Издательский Дом «Деловая литература»,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Технологическое оборудование предприятий общественного питания и торговли: учебник для СПО Гайворонский К. Я., Щеглов Н. Г.- М.: ИД</w:t>
      </w:r>
    </w:p>
    <w:p w:rsidR="0000221D" w:rsidRDefault="0000221D" w:rsidP="0000221D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«Форум»: Инфра – М.,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00221D" w:rsidRDefault="0000221D" w:rsidP="000022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производства на предприятиях общественного питания, Радченко Л. А., учебник для СПО, изд. 10-е, испр. и доп.- Ростов н/Д: Феникс, 201</w:t>
      </w:r>
      <w:r w:rsidR="002576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Дополнительные источники:</w:t>
      </w:r>
    </w:p>
    <w:p w:rsidR="0000221D" w:rsidRDefault="0000221D" w:rsidP="0000221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кулинарного мастерства: учеб.пособие для студентов СПО. М. «Академия», 201</w:t>
      </w:r>
      <w:r w:rsidR="0025766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221D" w:rsidRDefault="0000221D" w:rsidP="0000221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Профессиональные журналы «Гастрономъ», «Питание и общество», «Рестораторъ» и другие.</w:t>
      </w:r>
    </w:p>
    <w:p w:rsidR="0000221D" w:rsidRDefault="0000221D" w:rsidP="0000221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Интернет-ресурсы: сайты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supercook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- Кулинария, кухни мира народов мира и множество разных полезных советов;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-Тайны кулинарии;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restoran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povarenok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другие</w:t>
      </w: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0221D" w:rsidRPr="008C3521" w:rsidRDefault="0000221D" w:rsidP="008C352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освоения данного модуля необходимо изучить основные разделы общепрофессиональных дисциплин,  таких как «Микробиология, санитария и гигиена в пищевом производстве», «Физиология питания», «Организация хранения и контроль запасов сырья», «Охрана труда». На последнем этапе производственной практики предусматривается сдача комплексного экзамена по освоению модуля и выставляется итоговая оценка. Комплексный экзамен включает теоретическую часть (например,  тестирование) и выполнение комплексного практического задания по обработке и подготовке мяса, рыбы и домашней птицы. </w:t>
      </w: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 по междисциплинарному курсу (курсам):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наличие среднего и высшего профессионального образования, стаж работы не менее 3 года на предприятиях индустрии питания;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 представители администрации образовательного учреждения, сотрудники предприятий индустрии питания;</w:t>
      </w:r>
    </w:p>
    <w:p w:rsidR="0000221D" w:rsidRDefault="0000221D" w:rsidP="0000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</w:t>
      </w:r>
      <w:r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специалисты- преподаватели специальных дисциплин</w:t>
      </w:r>
    </w:p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221D">
          <w:pgSz w:w="11906" w:h="16838"/>
          <w:pgMar w:top="1134" w:right="851" w:bottom="1134" w:left="1701" w:header="709" w:footer="709" w:gutter="0"/>
          <w:cols w:space="720"/>
        </w:sectPr>
      </w:pPr>
    </w:p>
    <w:p w:rsidR="0000221D" w:rsidRDefault="0000221D" w:rsidP="00002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4177"/>
        <w:gridCol w:w="3366"/>
      </w:tblGrid>
      <w:tr w:rsidR="0000221D" w:rsidRPr="008C3521" w:rsidTr="0000221D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0221D" w:rsidRPr="008C3521" w:rsidTr="00257660">
        <w:trPr>
          <w:trHeight w:val="762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D" w:rsidRPr="008C3521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bCs/>
                <w:sz w:val="28"/>
                <w:szCs w:val="28"/>
              </w:rPr>
              <w:t>ПК 3.1. Организовывать и проводить приготовление сложных супов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ассортимента сложных супов в соответствии с типом и классом предприятия;  оценка качества основных видов сырья и дополнительных ингредиентов к ним в соответствии с рецептурой и технологическими требованиями, требованиями по совместимости и взаимозаменяемости к супам сложного ассортимента;  обоснованный выбор последовательности технологических операций и технологических режимов процесса приготовления супов сложного ассортимента;  точность расчёта количества сырья и выхода готовых супов сложного ассортимента;  обоснованное принятие решений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супов и правилами безопасной эксплуатации;  демонстрация соблюдения санитарно-гигиенических требований к технологическому процессу приготовления, хранения и реализации супов сложного ассортимента;  демонстрация умений в приготовлении </w:t>
            </w:r>
            <w:r w:rsidRPr="008C3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сложных супов с соблюдением технологии приготовления, рецептуры, температурного и временного режима, последовательности выполнения действий, точности определения степени готовности;  правильность проведения контроля качества и безопасности сложных горячих супов, обоснованность выявления дефектов и предложений по их устранению;  обоснованный выбор посуды для отпуска, способов оформления и подачи, сервировки супов сложного ассортимента;  демонстрация умений в составлении технологических карт; демонстрация умений по выбору и соблюдению температурного режима при подаче и хранении сложных горячих супов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221D" w:rsidRPr="008C3521" w:rsidRDefault="0000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00221D" w:rsidRPr="008C3521" w:rsidRDefault="0000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и защите лабораторных работ и практических занятий;  при выполнении работ на различных этапах производственной практики;  при проведении: тестирования, зачёта по МДК, экзамена (квалификационного) по модулю</w:t>
            </w:r>
          </w:p>
        </w:tc>
      </w:tr>
      <w:tr w:rsidR="0000221D" w:rsidTr="0000221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Pr="008C3521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 3.2. Организовывать и проводить приготовление сложных горячих соусов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1D" w:rsidRPr="008C3521" w:rsidRDefault="000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352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ассортимента сложных соусов в соответствии с типом и классом предприятия;  оценка качества основных видов сырья и дополнительных ингредиентов к ним в соответствии с рецептурой и технологическими требованиями, требованиями по совместимости и взаимозаменяемости к соусам сложного ассортимента;  обоснованный выбор последовательности технологических операций и технологических режимов процесса приготовления соусов сложного ассортимента;  точность расчёта количества сырья и выхода готовых соусов сложного ассортимента;  </w:t>
            </w:r>
            <w:r w:rsidRPr="008C3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обоснованное принятие решений по выбору технологического оборудования и производственного инвентаря, посуды, организации рабочего места повара в соответствии с технологией приготовления соусов и правилами безопасной эксплуатации;  демонстрация соблюдения санитарно-гигиенических требований к технологическому процессу приготовления, хранения и реализации соусов сложного ассортимента;  демонстрация умений в приготовлении сложных соусов с соблюдением технологии приготовления, рецептуры, температурного и временного режима, последовательности выполнения действий, точности определения степени готовности соусных полуфабрикатов и готовых соусов;  правильность проведения контроля качества и безопасности сложных горячих соусов, обоснованность выявления дефектов и предложений по их устранению;  обоснованный выбор посуды для отпуска, способов оформления и подачи соусов сложного ассортимента;  демонстрация умений в составлении технологических карт;  демонстрация умений по выбору и соблюдению температурного режима при подаче и хранении сложных горячих соусов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0221D" w:rsidRDefault="0000221D" w:rsidP="0000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1D" w:rsidRDefault="0000221D" w:rsidP="00724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их умений.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3763"/>
        <w:gridCol w:w="2274"/>
      </w:tblGrid>
      <w:tr w:rsidR="0000221D" w:rsidTr="0000221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0221D" w:rsidRDefault="0000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1D" w:rsidRDefault="000022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-демонстрация интереса к будущей профессии;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-факт участия в конкурсах профессионального мастерства и в олимпиадах, научно-исследовательских конференциях (участники, лауреаты, победители)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221D" w:rsidRDefault="0000221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Интерпретация результатов наблюдения за деятельностью студентов в процессе освоения образовательной программы.</w:t>
            </w: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выбора и применение методов и способов, необходимых для выполнения профессиональных задач;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демонстрация эффективности и качества выполнения профессиональных задач;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-факт участия в конкурсах профессионального мастерства и олимпиадах, научно-исследовательских конференциях (участники, лауреаты, победители)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умений объективно оценить ситуацию, результаты своей работы, внести необходимые коррективы;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ответственного отношения к результатам своей работы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 информации, необходимой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 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демонстрация умений находить и использовать необходимую 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-демонстрация навыков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в профессиональной деятельности;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-факт участия в проектной деятельности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-демонстрация умений работать в команде, разрешать возможные конфликтные ситуации; 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-демонстрация умений взаимодействовать и общаться с коллегами, руководством, потребителями 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(подчинённых),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личной ответственности за работу членов команды;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ответственного отношения к результатам выполненных заданий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демонстрация умений находить и использовать необходимую 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21D" w:rsidRDefault="0000221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выбора и применения современных технологических методов и способов, необходимых для выполнения профессиональных задач;</w:t>
            </w:r>
          </w:p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0221D" w:rsidTr="0000221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221D" w:rsidRDefault="0000221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21D" w:rsidRDefault="0000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00221D" w:rsidRDefault="0000221D" w:rsidP="0000221D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221D" w:rsidRDefault="0000221D" w:rsidP="0000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E0C" w:rsidRDefault="007F3E0C"/>
    <w:sectPr w:rsidR="007F3E0C" w:rsidSect="004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F5E"/>
    <w:multiLevelType w:val="hybridMultilevel"/>
    <w:tmpl w:val="672EBBEA"/>
    <w:lvl w:ilvl="0" w:tplc="A1B8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895C117C"/>
    <w:lvl w:ilvl="0" w:tplc="4870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233CD"/>
    <w:multiLevelType w:val="hybridMultilevel"/>
    <w:tmpl w:val="FC1C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0221D"/>
    <w:rsid w:val="0000221D"/>
    <w:rsid w:val="00004804"/>
    <w:rsid w:val="000361D7"/>
    <w:rsid w:val="0010229B"/>
    <w:rsid w:val="0019592D"/>
    <w:rsid w:val="001D6F1B"/>
    <w:rsid w:val="00257660"/>
    <w:rsid w:val="002A1F94"/>
    <w:rsid w:val="00423430"/>
    <w:rsid w:val="004E0475"/>
    <w:rsid w:val="005B0618"/>
    <w:rsid w:val="007240DB"/>
    <w:rsid w:val="007F20BD"/>
    <w:rsid w:val="007F3E0C"/>
    <w:rsid w:val="00825AFE"/>
    <w:rsid w:val="008C3521"/>
    <w:rsid w:val="00C10269"/>
    <w:rsid w:val="00CF55D9"/>
    <w:rsid w:val="00DD6AC6"/>
    <w:rsid w:val="00E15B37"/>
    <w:rsid w:val="00F0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30"/>
  </w:style>
  <w:style w:type="paragraph" w:styleId="1">
    <w:name w:val="heading 1"/>
    <w:basedOn w:val="a"/>
    <w:next w:val="a"/>
    <w:link w:val="10"/>
    <w:qFormat/>
    <w:rsid w:val="000022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1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22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8</cp:revision>
  <cp:lastPrinted>2018-06-08T09:43:00Z</cp:lastPrinted>
  <dcterms:created xsi:type="dcterms:W3CDTF">2021-07-15T05:58:00Z</dcterms:created>
  <dcterms:modified xsi:type="dcterms:W3CDTF">2021-07-15T07:21:00Z</dcterms:modified>
</cp:coreProperties>
</file>