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4" w:rsidRDefault="00B36334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01925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ZamUPR\AppData\Local\Temp\Rar$DIa5388.1999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5388.19993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82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8389620"/>
            <wp:effectExtent l="19050" t="0" r="7620" b="0"/>
            <wp:docPr id="1" name="Рисунок 1" descr="C:\Users\ZamUPR\Desktop\марату на сайт технолог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82B" w:rsidRPr="00B36334" w:rsidRDefault="00A8482B" w:rsidP="00F1153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0"/>
      </w:tblGrid>
      <w:tr w:rsidR="00F11536" w:rsidRPr="00213F14" w:rsidTr="00E97A3B">
        <w:trPr>
          <w:jc w:val="center"/>
        </w:trPr>
        <w:tc>
          <w:tcPr>
            <w:tcW w:w="9099" w:type="dxa"/>
          </w:tcPr>
          <w:p w:rsidR="00565EF7" w:rsidRDefault="00565EF7" w:rsidP="00565EF7">
            <w:pPr>
              <w:rPr>
                <w:lang w:eastAsia="ru-RU"/>
              </w:rPr>
            </w:pPr>
          </w:p>
          <w:p w:rsidR="00C252EF" w:rsidRPr="00F82A4F" w:rsidRDefault="00C31FB2" w:rsidP="00C31FB2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C252EF" w:rsidRPr="00F82A4F" w:rsidRDefault="00C252EF" w:rsidP="00213F14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284" w:firstLine="0"/>
              <w:jc w:val="both"/>
              <w:outlineLvl w:val="0"/>
              <w:rPr>
                <w:sz w:val="28"/>
                <w:szCs w:val="28"/>
              </w:rPr>
            </w:pPr>
          </w:p>
          <w:p w:rsidR="00C252EF" w:rsidRPr="00F82A4F" w:rsidRDefault="00C252EF" w:rsidP="00213F14">
            <w:pPr>
              <w:keepNext/>
              <w:keepLines/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3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="00FD3CE4"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FD3CE4"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="00FD3CE4"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ИСЦИПЛИНЫ</w:t>
            </w:r>
            <w:r w:rsidR="00FD3CE4" w:rsidRPr="00F82A4F">
              <w:rPr>
                <w:rFonts w:ascii="Times New Roman" w:hAnsi="Times New Roman" w:cs="Times New Roman"/>
                <w:sz w:val="28"/>
                <w:szCs w:val="28"/>
              </w:rPr>
              <w:t>.………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680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52EF" w:rsidRPr="00F82A4F" w:rsidRDefault="00FD3CE4" w:rsidP="00213F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рименения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программы……………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……………..........</w:t>
            </w:r>
            <w:r w:rsidR="00B86C58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  <w:r w:rsidR="00680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3CE4" w:rsidRPr="00F82A4F" w:rsidRDefault="00FD3CE4" w:rsidP="00213F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учебной дисциплины в структуре 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71311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специалистов среднего звена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B86C58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  <w:r w:rsidR="00680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52EF" w:rsidRPr="00F82A4F" w:rsidRDefault="00FD3CE4" w:rsidP="00213F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учебной дисциплины – тр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ебования к результатам </w:t>
            </w:r>
            <w:r w:rsidR="00B86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своени</w:t>
            </w:r>
            <w:r w:rsidR="00213F14"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86C5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836468" w:rsidRPr="00F82A4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B86C58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 w:rsidR="00680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52EF" w:rsidRPr="00F82A4F" w:rsidRDefault="00B86C58" w:rsidP="00213F14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0F34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52EF" w:rsidRPr="00F82A4F">
              <w:rPr>
                <w:rFonts w:ascii="Times New Roman" w:hAnsi="Times New Roman" w:cs="Times New Roman"/>
                <w:sz w:val="28"/>
                <w:szCs w:val="28"/>
              </w:rPr>
              <w:t>оличество часов на освоение программы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468"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     дисц</w:t>
            </w:r>
            <w:r w:rsidR="000F34AE">
              <w:rPr>
                <w:rFonts w:ascii="Times New Roman" w:hAnsi="Times New Roman" w:cs="Times New Roman"/>
                <w:sz w:val="28"/>
                <w:szCs w:val="28"/>
              </w:rPr>
              <w:t>иплины………………………………………………………………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680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</w:t>
            </w:r>
            <w:r w:rsidR="00836468"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освоения</w:t>
            </w:r>
            <w:r w:rsidR="00836468"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 ДИСЦИПЛИНЫ</w:t>
            </w:r>
            <w:r w:rsidRPr="00F82A4F">
              <w:rPr>
                <w:rFonts w:ascii="Times New Roman" w:hAnsi="Times New Roman"/>
                <w:caps/>
                <w:sz w:val="28"/>
                <w:szCs w:val="28"/>
              </w:rPr>
              <w:t>…</w:t>
            </w:r>
            <w:r w:rsidR="00836468" w:rsidRPr="00F82A4F">
              <w:rPr>
                <w:rFonts w:ascii="Times New Roman" w:hAnsi="Times New Roman"/>
                <w:caps/>
                <w:sz w:val="28"/>
                <w:szCs w:val="28"/>
              </w:rPr>
              <w:t>…</w:t>
            </w:r>
            <w:r w:rsidR="00B86C58">
              <w:rPr>
                <w:rFonts w:ascii="Times New Roman" w:hAnsi="Times New Roman"/>
                <w:caps/>
                <w:sz w:val="28"/>
                <w:szCs w:val="28"/>
              </w:rPr>
              <w:t>...</w:t>
            </w:r>
            <w:r w:rsidR="00836468" w:rsidRPr="00F82A4F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  <w:r w:rsidR="00680E2E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-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F82A4F">
              <w:rPr>
                <w:rFonts w:ascii="Times New Roman" w:hAnsi="Times New Roman"/>
                <w:b/>
                <w:sz w:val="28"/>
                <w:szCs w:val="28"/>
              </w:rPr>
              <w:t xml:space="preserve">3. СТРУКТУРА </w:t>
            </w:r>
            <w:r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и содержание УЧЕБНОЙ ДИСЦИПЛИ</w:t>
            </w:r>
            <w:r w:rsidR="00836468"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НЫ</w:t>
            </w:r>
            <w:r w:rsidR="00836468" w:rsidRPr="00F82A4F">
              <w:rPr>
                <w:rFonts w:ascii="Times New Roman" w:hAnsi="Times New Roman"/>
                <w:caps/>
                <w:sz w:val="28"/>
                <w:szCs w:val="28"/>
              </w:rPr>
              <w:t>..</w:t>
            </w:r>
            <w:r w:rsidR="000F34AE">
              <w:rPr>
                <w:rFonts w:ascii="Times New Roman" w:hAnsi="Times New Roman"/>
                <w:caps/>
                <w:sz w:val="28"/>
                <w:szCs w:val="28"/>
              </w:rPr>
              <w:t>..</w:t>
            </w:r>
            <w:r w:rsidRPr="00F82A4F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  <w:r w:rsidR="00B52015"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A4F">
              <w:rPr>
                <w:rFonts w:ascii="Times New Roman" w:hAnsi="Times New Roman"/>
                <w:sz w:val="28"/>
                <w:szCs w:val="28"/>
              </w:rPr>
              <w:t>3.1.Объем учебной дисциплины и виды учебной</w:t>
            </w:r>
            <w:r w:rsidR="00836468" w:rsidRPr="00F82A4F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F82A4F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213F14" w:rsidRPr="00F82A4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r w:rsidR="000F34AE">
              <w:rPr>
                <w:rFonts w:ascii="Times New Roman" w:hAnsi="Times New Roman"/>
                <w:sz w:val="28"/>
                <w:szCs w:val="28"/>
              </w:rPr>
              <w:t>…...</w:t>
            </w:r>
            <w:r w:rsidR="00B86C58">
              <w:rPr>
                <w:rFonts w:ascii="Times New Roman" w:hAnsi="Times New Roman"/>
                <w:sz w:val="28"/>
                <w:szCs w:val="28"/>
              </w:rPr>
              <w:t>..</w:t>
            </w:r>
            <w:r w:rsidR="00B52015">
              <w:rPr>
                <w:rFonts w:ascii="Times New Roman" w:hAnsi="Times New Roman"/>
                <w:sz w:val="28"/>
                <w:szCs w:val="28"/>
              </w:rPr>
              <w:t>…9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14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F82A4F">
              <w:rPr>
                <w:rFonts w:ascii="Times New Roman" w:hAnsi="Times New Roman"/>
                <w:sz w:val="28"/>
                <w:szCs w:val="28"/>
              </w:rPr>
              <w:t xml:space="preserve">3.2.Тематический план и содержание учебной дисциплины </w:t>
            </w:r>
            <w:r w:rsidR="00713118">
              <w:rPr>
                <w:rFonts w:ascii="Times New Roman" w:hAnsi="Times New Roman"/>
                <w:sz w:val="28"/>
                <w:szCs w:val="28"/>
              </w:rPr>
              <w:t>Иностранный (а</w:t>
            </w:r>
            <w:r w:rsidRPr="00F82A4F">
              <w:rPr>
                <w:rFonts w:ascii="Times New Roman" w:hAnsi="Times New Roman"/>
                <w:sz w:val="28"/>
                <w:szCs w:val="28"/>
              </w:rPr>
              <w:t>нглийский</w:t>
            </w:r>
            <w:r w:rsidR="00713118">
              <w:rPr>
                <w:rFonts w:ascii="Times New Roman" w:hAnsi="Times New Roman"/>
                <w:sz w:val="28"/>
                <w:szCs w:val="28"/>
              </w:rPr>
              <w:t>) язык</w:t>
            </w:r>
            <w:r w:rsidRPr="00F82A4F">
              <w:rPr>
                <w:rFonts w:ascii="Times New Roman" w:hAnsi="Times New Roman"/>
                <w:sz w:val="28"/>
                <w:szCs w:val="28"/>
              </w:rPr>
              <w:t>…</w:t>
            </w:r>
            <w:r w:rsidR="00E600A6">
              <w:rPr>
                <w:rFonts w:ascii="Times New Roman" w:hAnsi="Times New Roman"/>
                <w:sz w:val="28"/>
                <w:szCs w:val="28"/>
              </w:rPr>
              <w:t>.</w:t>
            </w:r>
            <w:r w:rsidRPr="00F82A4F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B86C58">
              <w:rPr>
                <w:rFonts w:ascii="Times New Roman" w:hAnsi="Times New Roman"/>
                <w:caps/>
                <w:sz w:val="28"/>
                <w:szCs w:val="28"/>
              </w:rPr>
              <w:t>..........................</w:t>
            </w:r>
            <w:r w:rsidRPr="00F82A4F">
              <w:rPr>
                <w:rFonts w:ascii="Times New Roman" w:hAnsi="Times New Roman"/>
                <w:caps/>
                <w:sz w:val="28"/>
                <w:szCs w:val="28"/>
              </w:rPr>
              <w:t>……………</w:t>
            </w:r>
            <w:r w:rsidR="00B73B41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B52015">
              <w:rPr>
                <w:rFonts w:ascii="Times New Roman" w:hAnsi="Times New Roman"/>
                <w:caps/>
                <w:sz w:val="28"/>
                <w:szCs w:val="28"/>
              </w:rPr>
              <w:t>0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4.УСЛОВИЯ реализации УЧЕБНОЙ ДИСЦИПЛИН</w:t>
            </w:r>
            <w:r w:rsidR="00836468"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Ы</w:t>
            </w:r>
            <w:r w:rsidRPr="00F82A4F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="00836468" w:rsidRPr="00F82A4F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B73B4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13F14" w:rsidRPr="00F82A4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50A3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4418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762390" w:rsidRPr="00F82A4F" w:rsidRDefault="00C252EF" w:rsidP="00213F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 w:firstLine="0"/>
              <w:jc w:val="both"/>
              <w:outlineLvl w:val="0"/>
              <w:rPr>
                <w:sz w:val="28"/>
                <w:szCs w:val="28"/>
              </w:rPr>
            </w:pPr>
            <w:r w:rsidRPr="00F82A4F">
              <w:rPr>
                <w:sz w:val="28"/>
                <w:szCs w:val="28"/>
              </w:rPr>
              <w:t>4.1.Требования</w:t>
            </w:r>
            <w:r w:rsidR="00762390" w:rsidRPr="00F82A4F">
              <w:rPr>
                <w:sz w:val="28"/>
                <w:szCs w:val="28"/>
              </w:rPr>
              <w:t xml:space="preserve"> </w:t>
            </w:r>
            <w:r w:rsidRPr="00F82A4F">
              <w:rPr>
                <w:sz w:val="28"/>
                <w:szCs w:val="28"/>
              </w:rPr>
              <w:t>к минимальному матери</w:t>
            </w:r>
            <w:r w:rsidR="00762390" w:rsidRPr="00F82A4F">
              <w:rPr>
                <w:sz w:val="28"/>
                <w:szCs w:val="28"/>
              </w:rPr>
              <w:t>ально-техническому         обеспечению…………………………………………………………</w:t>
            </w:r>
            <w:r w:rsidR="00213F14" w:rsidRPr="00F82A4F">
              <w:rPr>
                <w:sz w:val="28"/>
                <w:szCs w:val="28"/>
              </w:rPr>
              <w:t>…</w:t>
            </w:r>
            <w:r w:rsidR="00B86C58">
              <w:rPr>
                <w:sz w:val="28"/>
                <w:szCs w:val="28"/>
              </w:rPr>
              <w:t>…</w:t>
            </w:r>
            <w:r w:rsidR="00121900">
              <w:rPr>
                <w:sz w:val="28"/>
                <w:szCs w:val="28"/>
              </w:rPr>
              <w:t>.</w:t>
            </w:r>
            <w:r w:rsidR="00450A38">
              <w:rPr>
                <w:sz w:val="28"/>
                <w:szCs w:val="28"/>
              </w:rPr>
              <w:t>.1</w:t>
            </w:r>
            <w:r w:rsidR="00B44187">
              <w:rPr>
                <w:sz w:val="28"/>
                <w:szCs w:val="28"/>
              </w:rPr>
              <w:t>9</w:t>
            </w:r>
          </w:p>
          <w:p w:rsidR="00C252EF" w:rsidRPr="00F82A4F" w:rsidRDefault="00213F14" w:rsidP="00213F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 w:firstLine="0"/>
              <w:jc w:val="both"/>
              <w:outlineLvl w:val="0"/>
              <w:rPr>
                <w:b/>
                <w:sz w:val="28"/>
                <w:szCs w:val="28"/>
              </w:rPr>
            </w:pPr>
            <w:r w:rsidRPr="00F82A4F">
              <w:rPr>
                <w:sz w:val="28"/>
                <w:szCs w:val="28"/>
              </w:rPr>
              <w:t>4.2</w:t>
            </w:r>
            <w:r w:rsidR="00B86C58">
              <w:rPr>
                <w:sz w:val="28"/>
                <w:szCs w:val="28"/>
              </w:rPr>
              <w:t>.</w:t>
            </w:r>
            <w:r w:rsidR="00C252EF" w:rsidRPr="00F82A4F">
              <w:rPr>
                <w:sz w:val="28"/>
                <w:szCs w:val="28"/>
              </w:rPr>
              <w:t xml:space="preserve"> Информационное обеспечение обучения……………………</w:t>
            </w:r>
            <w:r w:rsidR="00B86C58">
              <w:rPr>
                <w:sz w:val="28"/>
                <w:szCs w:val="28"/>
              </w:rPr>
              <w:t>..</w:t>
            </w:r>
            <w:r w:rsidR="00B73B41">
              <w:rPr>
                <w:sz w:val="28"/>
                <w:szCs w:val="28"/>
              </w:rPr>
              <w:t>…….</w:t>
            </w:r>
            <w:r w:rsidR="00B44187">
              <w:rPr>
                <w:sz w:val="28"/>
                <w:szCs w:val="28"/>
              </w:rPr>
              <w:t>20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-2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F82A4F">
              <w:rPr>
                <w:rFonts w:ascii="Times New Roman" w:hAnsi="Times New Roman"/>
                <w:b/>
                <w:caps/>
                <w:sz w:val="28"/>
                <w:szCs w:val="28"/>
              </w:rPr>
              <w:t>5. Контроль и оценка результатов освоения учебной дисциплины</w:t>
            </w:r>
            <w:r w:rsidR="00762390" w:rsidRPr="00F82A4F">
              <w:rPr>
                <w:rFonts w:ascii="Times New Roman" w:hAnsi="Times New Roman"/>
                <w:caps/>
                <w:sz w:val="28"/>
                <w:szCs w:val="28"/>
              </w:rPr>
              <w:t>……........</w:t>
            </w:r>
            <w:r w:rsidRPr="00F82A4F">
              <w:rPr>
                <w:rFonts w:ascii="Times New Roman" w:hAnsi="Times New Roman"/>
                <w:caps/>
                <w:sz w:val="28"/>
                <w:szCs w:val="28"/>
              </w:rPr>
              <w:t>..................................</w:t>
            </w:r>
            <w:r w:rsidR="00E600A6">
              <w:rPr>
                <w:rFonts w:ascii="Times New Roman" w:hAnsi="Times New Roman"/>
                <w:caps/>
                <w:sz w:val="28"/>
                <w:szCs w:val="28"/>
              </w:rPr>
              <w:t>...............................</w:t>
            </w:r>
            <w:r w:rsidRPr="00F82A4F">
              <w:rPr>
                <w:rFonts w:ascii="Times New Roman" w:hAnsi="Times New Roman"/>
                <w:caps/>
                <w:sz w:val="28"/>
                <w:szCs w:val="28"/>
              </w:rPr>
              <w:t>..</w:t>
            </w:r>
            <w:r w:rsidR="00B86C58">
              <w:rPr>
                <w:rFonts w:ascii="Times New Roman" w:hAnsi="Times New Roman"/>
                <w:bCs/>
                <w:sz w:val="28"/>
                <w:szCs w:val="28"/>
              </w:rPr>
              <w:t>.........</w:t>
            </w:r>
            <w:r w:rsidR="00B44187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2EF" w:rsidRPr="00F82A4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2EF" w:rsidRDefault="00C252E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A4F" w:rsidRDefault="00F82A4F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0AD" w:rsidRDefault="007B60AD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F14" w:rsidRDefault="00213F14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C58" w:rsidRPr="00F82A4F" w:rsidRDefault="00B86C58" w:rsidP="00213F14">
            <w:pPr>
              <w:pStyle w:val="a8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C58" w:rsidRPr="00F82A4F" w:rsidRDefault="007B60AD" w:rsidP="00680E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</w:t>
            </w:r>
            <w:r w:rsidR="006B03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C252EF" w:rsidRPr="00F82A4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паспорт РАБОЧЕЙ ПРОГРАММЫ УЧЕБНОЙ ДИСЦИПЛИ</w:t>
            </w:r>
            <w:r w:rsidR="00E8649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</w:t>
            </w:r>
            <w:r w:rsidR="00680E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="00C252EF"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ностранный</w:t>
            </w:r>
            <w:r w:rsidR="00B8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(английский)</w:t>
            </w:r>
            <w:r w:rsidR="00B36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762390" w:rsidRPr="00F82A4F" w:rsidRDefault="00C252EF" w:rsidP="00213F14">
            <w:pPr>
              <w:pStyle w:val="a8"/>
              <w:numPr>
                <w:ilvl w:val="1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A4F">
              <w:rPr>
                <w:rFonts w:ascii="Times New Roman" w:hAnsi="Times New Roman"/>
                <w:b/>
                <w:sz w:val="28"/>
                <w:szCs w:val="28"/>
              </w:rPr>
              <w:t>Облас</w:t>
            </w:r>
            <w:r w:rsidR="00B86C58">
              <w:rPr>
                <w:rFonts w:ascii="Times New Roman" w:hAnsi="Times New Roman"/>
                <w:b/>
                <w:sz w:val="28"/>
                <w:szCs w:val="28"/>
              </w:rPr>
              <w:t>ть применения рабочей программы</w:t>
            </w:r>
          </w:p>
          <w:p w:rsidR="00301801" w:rsidRPr="00E97A3B" w:rsidRDefault="00C252EF" w:rsidP="00B86C58">
            <w:pPr>
              <w:shd w:val="clear" w:color="auto" w:fill="FFFFFF"/>
              <w:tabs>
                <w:tab w:val="left" w:pos="360"/>
                <w:tab w:val="left" w:pos="2750"/>
                <w:tab w:val="left" w:pos="3355"/>
                <w:tab w:val="left" w:pos="5198"/>
                <w:tab w:val="left" w:pos="5942"/>
                <w:tab w:val="left" w:pos="7987"/>
              </w:tabs>
              <w:spacing w:line="48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учебной дисциплины является частью </w:t>
            </w:r>
            <w:r w:rsidR="00D26E81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  <w:r w:rsidR="00D26E81"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="000B0CE6" w:rsidRPr="00B66304">
              <w:rPr>
                <w:rFonts w:ascii="Times New Roman" w:hAnsi="Times New Roman" w:cs="Times New Roman"/>
                <w:i/>
                <w:sz w:val="28"/>
                <w:szCs w:val="28"/>
              </w:rPr>
              <w:t>19.02.10</w:t>
            </w:r>
            <w:r w:rsidR="00E8649A" w:rsidRPr="00B66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Технология </w:t>
            </w:r>
            <w:r w:rsidR="00A6262D" w:rsidRPr="00B66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продукции</w:t>
            </w:r>
            <w:r w:rsidR="00E8649A" w:rsidRPr="00B66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общественного питания</w:t>
            </w:r>
            <w:r w:rsidR="00A848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1801" w:rsidRPr="00E97A3B" w:rsidRDefault="00301801" w:rsidP="00B86C58">
            <w:pPr>
              <w:shd w:val="clear" w:color="auto" w:fill="FFFFFF"/>
              <w:spacing w:line="480" w:lineRule="exact"/>
              <w:ind w:right="6" w:firstLine="709"/>
              <w:jc w:val="both"/>
              <w:rPr>
                <w:rFonts w:ascii="Times New Roman" w:hAnsi="Times New Roman" w:cs="Times New Roman"/>
              </w:rPr>
            </w:pPr>
            <w:r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учебной дисциплины может быть использована при реализации:</w:t>
            </w:r>
          </w:p>
          <w:p w:rsidR="00301801" w:rsidRPr="00A8482B" w:rsidRDefault="00301801" w:rsidP="00E97A3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line="480" w:lineRule="exact"/>
              <w:ind w:left="283" w:right="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82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профессиональных образовательных программ среднего</w:t>
            </w:r>
            <w:r w:rsidR="00A84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  <w:p w:rsidR="00C252EF" w:rsidRPr="00E8649A" w:rsidRDefault="00301801" w:rsidP="00E97A3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line="480" w:lineRule="exact"/>
              <w:ind w:left="283" w:right="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 дополнительного профессионального образования: повышения квалификации и переподготовке рабочих и специалистов среднего профессионального образования</w:t>
            </w:r>
            <w:r w:rsidR="00E97A3B" w:rsidRPr="00A848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1801" w:rsidRPr="00E97A3B" w:rsidRDefault="00301801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390" w:rsidRPr="00E97A3B" w:rsidRDefault="00762390" w:rsidP="00E97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3B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6B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2EF" w:rsidRPr="00E97A3B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учебной д</w:t>
            </w:r>
            <w:r w:rsidR="00E97A3B">
              <w:rPr>
                <w:rFonts w:ascii="Times New Roman" w:hAnsi="Times New Roman" w:cs="Times New Roman"/>
                <w:b/>
                <w:sz w:val="28"/>
                <w:szCs w:val="28"/>
              </w:rPr>
              <w:t>исциплины в структуре</w:t>
            </w:r>
            <w:r w:rsidR="00C252EF" w:rsidRPr="00E97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6C5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B6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специалистов среднего звена</w:t>
            </w:r>
          </w:p>
          <w:p w:rsidR="00301801" w:rsidRDefault="00301801" w:rsidP="00680E2E">
            <w:pPr>
              <w:shd w:val="clear" w:color="auto" w:fill="FFFFFF"/>
              <w:spacing w:before="106" w:line="480" w:lineRule="exact"/>
              <w:ind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</w:t>
            </w:r>
            <w:r w:rsidR="00B66304">
              <w:rPr>
                <w:rFonts w:ascii="Times New Roman" w:eastAsia="Times New Roman" w:hAnsi="Times New Roman" w:cs="Times New Roman"/>
                <w:sz w:val="28"/>
                <w:szCs w:val="28"/>
              </w:rPr>
              <w:t>(английский)</w:t>
            </w:r>
            <w:r w:rsidR="00B66304"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r w:rsidR="00B66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обязательной частью </w:t>
            </w:r>
            <w:r w:rsidR="00D26E81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  <w:r w:rsidR="00D26E81"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="000B0CE6" w:rsidRPr="00B66304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19.02.10</w:t>
            </w:r>
            <w:r w:rsidR="00B36334" w:rsidRPr="00B66304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680E2E" w:rsidRPr="00B66304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Технология </w:t>
            </w:r>
            <w:r w:rsidR="00B66304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продукции</w:t>
            </w:r>
            <w:r w:rsidR="00680E2E" w:rsidRPr="00B66304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общественного питания</w:t>
            </w:r>
            <w:r w:rsidRPr="00E97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>и входит в цикл общих гуманитарных и социально-экономических дисциплин</w:t>
            </w:r>
            <w:r w:rsidR="00B36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очной формы обучения</w:t>
            </w:r>
            <w:r w:rsidRPr="00E97A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5827" w:rsidRDefault="00425827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390" w:rsidRPr="00E97A3B" w:rsidRDefault="00762390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3B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="006B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2EF" w:rsidRPr="00E97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учебной дисциплины – требования к </w:t>
            </w:r>
            <w:r w:rsidR="004258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освоения дисциплины</w:t>
            </w:r>
          </w:p>
          <w:p w:rsidR="00C252EF" w:rsidRPr="00E97A3B" w:rsidRDefault="00C252EF" w:rsidP="0030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Целью освоения дисциплины </w:t>
            </w:r>
            <w:r w:rsidR="00B66304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  язык</w:t>
            </w: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использование английского языка для эффективного выполнения поставленных профессиональных задач.</w:t>
            </w:r>
          </w:p>
          <w:p w:rsidR="00C252EF" w:rsidRPr="00E97A3B" w:rsidRDefault="00C252EF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</w:t>
            </w:r>
            <w:r w:rsidR="00B36334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должн</w:t>
            </w:r>
            <w:r w:rsidR="00B363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</w:p>
          <w:p w:rsidR="006C02CC" w:rsidRPr="00425827" w:rsidRDefault="006C02CC" w:rsidP="00425827">
            <w:pPr>
              <w:pStyle w:val="a8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03" w:hanging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27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C02CC" w:rsidRPr="00425827" w:rsidRDefault="006C02CC" w:rsidP="00425827">
            <w:pPr>
              <w:pStyle w:val="a8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03" w:hanging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27">
              <w:rPr>
                <w:rFonts w:ascii="Times New Roman" w:hAnsi="Times New Roman"/>
                <w:sz w:val="28"/>
                <w:szCs w:val="28"/>
              </w:rPr>
              <w:lastRenderedPageBreak/>
              <w:t>переводить (со словарём) иностранные тексты профессиональной направленности;</w:t>
            </w:r>
          </w:p>
          <w:p w:rsidR="006C02CC" w:rsidRPr="00425827" w:rsidRDefault="006C02CC" w:rsidP="00425827">
            <w:pPr>
              <w:pStyle w:val="a8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03" w:hanging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27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6C02CC" w:rsidRPr="00E97A3B" w:rsidRDefault="006C02CC" w:rsidP="0042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</w:t>
            </w:r>
            <w:r w:rsidR="00B36334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должн</w:t>
            </w:r>
            <w:r w:rsidR="00B363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</w:p>
          <w:p w:rsidR="006C02CC" w:rsidRPr="00425827" w:rsidRDefault="006C02CC" w:rsidP="00425827">
            <w:pPr>
              <w:pStyle w:val="a8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03" w:hanging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27">
              <w:rPr>
                <w:rFonts w:ascii="Times New Roman" w:hAnsi="Times New Roman"/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  <w:p w:rsidR="00B73B41" w:rsidRPr="00E97A3B" w:rsidRDefault="00B73B41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CC" w:rsidRPr="00F82A4F" w:rsidRDefault="006C02CC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80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82A4F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часов на освоение  программы учебной дисциплины</w:t>
            </w:r>
          </w:p>
          <w:p w:rsidR="006C02CC" w:rsidRDefault="00425827" w:rsidP="00A8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0E2E">
              <w:rPr>
                <w:rFonts w:ascii="Times New Roman" w:hAnsi="Times New Roman" w:cs="Times New Roman"/>
                <w:sz w:val="28"/>
                <w:szCs w:val="28"/>
              </w:rPr>
              <w:t xml:space="preserve">сего – </w:t>
            </w:r>
            <w:r w:rsidR="00A848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C02CC"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8482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B36334" w:rsidRDefault="00B36334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334" w:rsidRDefault="00B36334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334" w:rsidRDefault="00B36334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334" w:rsidRDefault="00B36334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5EF7" w:rsidRDefault="00565EF7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5EF7" w:rsidRDefault="00565EF7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334" w:rsidRDefault="00B36334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82B" w:rsidRDefault="00A8482B" w:rsidP="00B3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0A6" w:rsidRPr="00F82A4F" w:rsidRDefault="00E600A6" w:rsidP="0021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14" w:rsidRPr="007B12B2" w:rsidRDefault="00213F14" w:rsidP="00D9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B12B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2. результаты освоения УЧЕБНОЙ дисциплины</w:t>
            </w:r>
          </w:p>
          <w:p w:rsidR="00213F14" w:rsidRPr="007B12B2" w:rsidRDefault="00213F14" w:rsidP="00D904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14" w:rsidRPr="00F82A4F" w:rsidRDefault="00213F14" w:rsidP="00D904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освоения учебной дисциплины является овладение </w:t>
            </w:r>
            <w:r w:rsidR="00B36334"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профессионального английского языка для осуществления поиска и использования информации, необходимой для эффективного выполнения поставленных профессиональных задач. </w:t>
            </w:r>
          </w:p>
          <w:p w:rsidR="00213F14" w:rsidRPr="00F82A4F" w:rsidRDefault="00D904E1" w:rsidP="00D90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213F14" w:rsidRPr="00F82A4F">
              <w:rPr>
                <w:rFonts w:ascii="Times New Roman" w:hAnsi="Times New Roman" w:cs="Times New Roman"/>
                <w:sz w:val="28"/>
                <w:szCs w:val="28"/>
              </w:rPr>
              <w:t>программа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иентирована </w:t>
            </w:r>
            <w:r w:rsidR="00213F14"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на достижение следующих целей: </w:t>
            </w:r>
          </w:p>
          <w:p w:rsidR="00213F14" w:rsidRPr="00D904E1" w:rsidRDefault="00D904E1" w:rsidP="00D904E1">
            <w:pPr>
              <w:pStyle w:val="a8"/>
              <w:numPr>
                <w:ilvl w:val="0"/>
                <w:numId w:val="24"/>
              </w:numPr>
              <w:spacing w:line="360" w:lineRule="auto"/>
              <w:ind w:left="62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4E1">
              <w:rPr>
                <w:rFonts w:ascii="Times New Roman" w:hAnsi="Times New Roman"/>
                <w:sz w:val="28"/>
                <w:szCs w:val="28"/>
              </w:rPr>
              <w:t>д</w:t>
            </w:r>
            <w:r w:rsidR="00213F14" w:rsidRPr="00D904E1">
              <w:rPr>
                <w:rFonts w:ascii="Times New Roman" w:hAnsi="Times New Roman"/>
                <w:sz w:val="28"/>
                <w:szCs w:val="28"/>
              </w:rPr>
              <w:t xml:space="preserve">альнейшие развитие иноязычной коммуникативной </w:t>
            </w:r>
            <w:r w:rsidRPr="00D904E1">
              <w:rPr>
                <w:rFonts w:ascii="Times New Roman" w:hAnsi="Times New Roman"/>
                <w:sz w:val="28"/>
                <w:szCs w:val="28"/>
              </w:rPr>
              <w:t xml:space="preserve">компетенции (речевой, языковой социокультурной, </w:t>
            </w:r>
            <w:r w:rsidR="00213F14" w:rsidRPr="00D904E1">
              <w:rPr>
                <w:rFonts w:ascii="Times New Roman" w:hAnsi="Times New Roman"/>
                <w:sz w:val="28"/>
                <w:szCs w:val="28"/>
              </w:rPr>
              <w:t>компенсат</w:t>
            </w:r>
            <w:r w:rsidRPr="00D904E1">
              <w:rPr>
                <w:rFonts w:ascii="Times New Roman" w:hAnsi="Times New Roman"/>
                <w:sz w:val="28"/>
                <w:szCs w:val="28"/>
              </w:rPr>
              <w:t>орной, учебно-познавательной).</w:t>
            </w:r>
          </w:p>
          <w:p w:rsidR="00213F14" w:rsidRPr="00F82A4F" w:rsidRDefault="00213F14" w:rsidP="007D0B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Речевая компетенция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коммуникативных умений в  4-х основных видах речевой деятельности (говорении, аудировании, чтении и письме); умений планировать свое речевое и неречевое поведение.</w:t>
            </w:r>
          </w:p>
          <w:p w:rsidR="00213F14" w:rsidRPr="00F82A4F" w:rsidRDefault="007D0B15" w:rsidP="007D0B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Языковая </w:t>
            </w:r>
            <w:r w:rsidR="00213F14" w:rsidRPr="00F82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компетенция</w:t>
            </w:r>
            <w:r w:rsidRPr="007D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3F14"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новыми языковыми средствами в соответствии с отобранными темами и сферами общения; увеличение объема использования лексических единиц; развитие навыков оперирования языковыми единицами в коммуникативных целях.</w:t>
            </w:r>
          </w:p>
          <w:p w:rsidR="00213F14" w:rsidRPr="00F82A4F" w:rsidRDefault="00213F14" w:rsidP="007D0B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Социально-культурная компетенция</w:t>
            </w:r>
            <w:r w:rsidRPr="00D90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увлечение объема знаний о социально-культурной специфике стран изучающегося языка, совершенствование умений строить свое речевое и неречевое поведение  адекватно этой специфике, формирование умений выделять общее и специфическое в культуре родной страны и страны изучаемого языка.</w:t>
            </w:r>
          </w:p>
          <w:p w:rsidR="00213F14" w:rsidRPr="00F82A4F" w:rsidRDefault="00213F14" w:rsidP="007D0B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Компенсаторная компетенция</w:t>
            </w:r>
            <w:r w:rsidR="007D0B15" w:rsidRPr="007D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развитие умений объясняться в условиях дефицита </w:t>
            </w:r>
            <w:r w:rsidR="007D0B15">
              <w:rPr>
                <w:rFonts w:ascii="Times New Roman" w:hAnsi="Times New Roman" w:cs="Times New Roman"/>
                <w:sz w:val="28"/>
                <w:szCs w:val="28"/>
              </w:rPr>
              <w:t xml:space="preserve">языковых средств при получении 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>и передаче иноязычной информации.</w:t>
            </w:r>
          </w:p>
          <w:p w:rsidR="00213F14" w:rsidRPr="00F82A4F" w:rsidRDefault="00213F14" w:rsidP="007D0B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Учебно-познавательная компетенция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A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  <w:p w:rsidR="00F82A4F" w:rsidRPr="00F82A4F" w:rsidRDefault="00F82A4F" w:rsidP="007D0B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Результатом освоения </w:t>
            </w:r>
            <w:r w:rsidR="00713118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дисциплины</w:t>
            </w:r>
            <w:r w:rsidRPr="00F8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овладение </w:t>
            </w:r>
            <w:r w:rsidR="00B36334"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r w:rsidRPr="00F8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A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основами профессионального английского языка для осуществления поиска и использования информации, необходимой для эффективного выполнения поставленных профессиональных задач, в том числе общими (ОК) компетенциями:</w:t>
            </w:r>
          </w:p>
          <w:p w:rsidR="00F82A4F" w:rsidRPr="00F82A4F" w:rsidRDefault="00F82A4F" w:rsidP="000E3B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4"/>
              <w:gridCol w:w="5280"/>
            </w:tblGrid>
            <w:tr w:rsidR="00F82A4F" w:rsidRPr="00F82A4F" w:rsidTr="00706B0B">
              <w:trPr>
                <w:trHeight w:val="651"/>
              </w:trPr>
              <w:tc>
                <w:tcPr>
                  <w:tcW w:w="202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A4F" w:rsidRPr="00F82A4F" w:rsidRDefault="00F82A4F" w:rsidP="00706B0B">
                  <w:pPr>
                    <w:widowControl w:val="0"/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97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2A4F" w:rsidRPr="00F82A4F" w:rsidRDefault="00F82A4F" w:rsidP="00706B0B">
                  <w:pPr>
                    <w:widowControl w:val="0"/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 результата обучения</w:t>
                  </w:r>
                </w:p>
              </w:tc>
            </w:tr>
            <w:tr w:rsidR="00F82A4F" w:rsidRPr="00F82A4F" w:rsidTr="0065403A">
              <w:trPr>
                <w:trHeight w:val="1257"/>
              </w:trPr>
              <w:tc>
                <w:tcPr>
                  <w:tcW w:w="202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 1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онимать сущность и социальную значимость своей будущей профессии, проявлять к ней устойчивый интерес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5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Диалог - расспрос по теме профессионального самоопределения; рассказ о своей профессии, о профессиональных обязанностях, о месте профессии  в раз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витии экономики региона, страны</w:t>
                  </w:r>
                </w:p>
              </w:tc>
            </w:tr>
            <w:tr w:rsidR="00F82A4F" w:rsidRPr="00F82A4F" w:rsidTr="00706B0B"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 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рганизовывать собственную деятельность, выбирать типовые методы и способы решения профессиональных задач, оценивать их эффективность и качество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заданий по решению проблемы в группе (организация и участие в групповой работе), подготовка проектов по изучаемым темам, перевод те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кстов профессиональной направленности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проведение оценки выполнения зада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ний одногруппников и самооценки</w:t>
                  </w:r>
                </w:p>
              </w:tc>
            </w:tr>
            <w:tr w:rsidR="00F82A4F" w:rsidRPr="00F82A4F" w:rsidTr="00706B0B"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 3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ринимать решения в стандартных и нестандартных ситуациях и нести за них ответственность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проектного задания. Руководство проектным заданием. Ситуати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вные диалоги «На рабочем месте»</w:t>
                  </w:r>
                </w:p>
              </w:tc>
            </w:tr>
            <w:tr w:rsidR="00F82A4F" w:rsidRPr="00F82A4F" w:rsidTr="00706B0B"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713118" w:rsidRDefault="00F82A4F" w:rsidP="0071311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 4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13118" w:rsidRPr="00713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проектов по темам, поиск информации по проблеме, перевод те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кстов профессиональной направленности 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инструкций</w:t>
                  </w:r>
                </w:p>
              </w:tc>
            </w:tr>
            <w:tr w:rsidR="00F82A4F" w:rsidRPr="00F82A4F" w:rsidTr="00706B0B"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 5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спользовать информационно-коммуникационные технологии в профессиональной деятельности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проектов при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помощи ПК, работа в Интернете</w:t>
                  </w:r>
                </w:p>
              </w:tc>
            </w:tr>
            <w:tr w:rsidR="00F82A4F" w:rsidRPr="00F82A4F" w:rsidTr="00706B0B">
              <w:trPr>
                <w:trHeight w:val="673"/>
              </w:trPr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 6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</w:t>
                  </w:r>
                  <w:r w:rsidR="007131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аботать в коллективе и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команде, эффективно общаться с коллегами, руководством, потребителями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в группе по решению проблемы, выполнению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проектов. Составление диалогов</w:t>
                  </w:r>
                </w:p>
              </w:tc>
            </w:tr>
            <w:tr w:rsidR="00F82A4F" w:rsidRPr="00F82A4F" w:rsidTr="00706B0B">
              <w:trPr>
                <w:trHeight w:val="673"/>
              </w:trPr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 7</w:t>
                  </w:r>
                  <w:r w:rsidRPr="00F8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рать на себя ответственность за работу членов команды (подчинённых), результат выполнения заданий.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Руководить работо</w:t>
                  </w:r>
                  <w:r w:rsidR="00654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 в группе, вносить предложения</w:t>
                  </w:r>
                </w:p>
              </w:tc>
            </w:tr>
            <w:tr w:rsidR="00F82A4F" w:rsidRPr="00F82A4F" w:rsidTr="00706B0B">
              <w:trPr>
                <w:trHeight w:val="673"/>
              </w:trPr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 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82A4F" w:rsidRPr="00F82A4F" w:rsidRDefault="00F82A4F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Рассказы «Моя профессия», «Моя учёба», «Мой рабочий день»</w:t>
                  </w:r>
                </w:p>
              </w:tc>
            </w:tr>
            <w:tr w:rsidR="00A8482B" w:rsidRPr="00F82A4F" w:rsidTr="00A8482B">
              <w:trPr>
                <w:trHeight w:val="1356"/>
              </w:trPr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82B" w:rsidRPr="0007021E" w:rsidRDefault="00A8482B" w:rsidP="00602C42">
                  <w:pPr>
                    <w:spacing w:after="0" w:line="26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0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 9. </w:t>
                  </w:r>
                  <w:r w:rsidRPr="00070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Использовать информационные технологии в профессиональной деятельности.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8482B" w:rsidRPr="00F82A4F" w:rsidRDefault="00A8482B" w:rsidP="0065403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Рассказ «Моя профессия». Диалог «На рабочем месте»</w:t>
                  </w:r>
                </w:p>
              </w:tc>
            </w:tr>
            <w:tr w:rsidR="00A8482B" w:rsidRPr="00F82A4F" w:rsidTr="00A8482B">
              <w:trPr>
                <w:trHeight w:val="1356"/>
              </w:trPr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82B" w:rsidRPr="0007021E" w:rsidRDefault="00A8482B" w:rsidP="00602C42">
                  <w:pPr>
                    <w:shd w:val="clear" w:color="auto" w:fill="FFFFFF"/>
                    <w:spacing w:after="17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 10. </w:t>
                  </w:r>
                  <w:r w:rsidRPr="00070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 профессиональной  документацией  на  государственном  и</w:t>
                  </w:r>
                  <w:r w:rsidRPr="00070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0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 языках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8482B" w:rsidRPr="00F82A4F" w:rsidRDefault="00A8482B" w:rsidP="00570F7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Рассказ «Моя профессия». Диалог «На рабочем месте»</w:t>
                  </w:r>
                </w:p>
              </w:tc>
            </w:tr>
            <w:tr w:rsidR="00A8482B" w:rsidRPr="00F82A4F" w:rsidTr="00F116AB">
              <w:trPr>
                <w:trHeight w:val="1356"/>
              </w:trPr>
              <w:tc>
                <w:tcPr>
                  <w:tcW w:w="2025" w:type="pc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8482B" w:rsidRPr="0007021E" w:rsidRDefault="00A8482B" w:rsidP="00602C42">
                  <w:pPr>
                    <w:shd w:val="clear" w:color="auto" w:fill="FFFFFF"/>
                    <w:spacing w:after="17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 11. </w:t>
                  </w:r>
                  <w:r w:rsidRPr="00070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Использовать знания по финансовой грамотности, планировать предпринимательскую деятельность в профессиональной сфере</w:t>
                  </w:r>
                </w:p>
              </w:tc>
              <w:tc>
                <w:tcPr>
                  <w:tcW w:w="2975" w:type="pc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8482B" w:rsidRPr="00F82A4F" w:rsidRDefault="00A8482B" w:rsidP="00570F7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Рассказ «Моя профессия». Диалог «На рабочем месте»</w:t>
                  </w:r>
                </w:p>
              </w:tc>
            </w:tr>
          </w:tbl>
          <w:p w:rsidR="00F82A4F" w:rsidRPr="00F82A4F" w:rsidRDefault="00F82A4F" w:rsidP="00F82A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82A4F" w:rsidRPr="00F82A4F" w:rsidRDefault="00F82A4F" w:rsidP="00F8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3F14" w:rsidRPr="00F82A4F" w:rsidRDefault="00213F14" w:rsidP="00F82A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36" w:rsidRDefault="00F11536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Default="0065403A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Default="0065403A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Default="0065403A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Default="0065403A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Default="0065403A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Default="0065403A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2B" w:rsidRDefault="00A8482B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030" w:rsidRPr="003D3030" w:rsidRDefault="00EE798F" w:rsidP="0065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3D30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40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3030" w:rsidRPr="003D3030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3D3030" w:rsidRPr="003D3030" w:rsidRDefault="003D3030" w:rsidP="0065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="0065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030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дисциплины и виды учебной работы</w:t>
            </w:r>
          </w:p>
          <w:p w:rsidR="003D3030" w:rsidRDefault="003D3030" w:rsidP="003D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3A" w:rsidRPr="0034120A" w:rsidRDefault="0065403A" w:rsidP="003D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7329"/>
              <w:gridCol w:w="1559"/>
            </w:tblGrid>
            <w:tr w:rsidR="003D3030" w:rsidRPr="0034120A" w:rsidTr="00A8482B">
              <w:trPr>
                <w:trHeight w:val="460"/>
              </w:trPr>
              <w:tc>
                <w:tcPr>
                  <w:tcW w:w="7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3030" w:rsidRPr="0034120A" w:rsidRDefault="003D3030" w:rsidP="0065403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3030" w:rsidRPr="0034120A" w:rsidRDefault="003D3030" w:rsidP="0065403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120A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3D3030" w:rsidRPr="0034120A" w:rsidTr="00A8482B">
              <w:trPr>
                <w:trHeight w:val="349"/>
              </w:trPr>
              <w:tc>
                <w:tcPr>
                  <w:tcW w:w="7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3030" w:rsidRPr="0034120A" w:rsidRDefault="003D3030" w:rsidP="0065403A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1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D3030" w:rsidRPr="0034120A" w:rsidRDefault="00A8482B" w:rsidP="00B5201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3D3030" w:rsidRPr="0034120A" w:rsidRDefault="003D3030" w:rsidP="003D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0" w:rsidRPr="0034120A" w:rsidRDefault="003D3030" w:rsidP="003D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030" w:rsidRPr="0034120A" w:rsidRDefault="003D3030" w:rsidP="003D3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030" w:rsidRPr="0034120A" w:rsidRDefault="003D3030" w:rsidP="003D3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030" w:rsidRPr="006C3001" w:rsidRDefault="003D3030" w:rsidP="003D3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030" w:rsidRPr="006C3001" w:rsidRDefault="003D3030" w:rsidP="003D3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030" w:rsidRPr="006C3001" w:rsidRDefault="003D3030" w:rsidP="003D3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030" w:rsidRDefault="003D3030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4E2" w:rsidRPr="00F82A4F" w:rsidRDefault="00FB14E2" w:rsidP="00213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36" w:rsidRPr="00213F14" w:rsidTr="00E97A3B">
        <w:trPr>
          <w:jc w:val="center"/>
        </w:trPr>
        <w:tc>
          <w:tcPr>
            <w:tcW w:w="9099" w:type="dxa"/>
          </w:tcPr>
          <w:p w:rsidR="00F11536" w:rsidRPr="00F82A4F" w:rsidRDefault="00F11536" w:rsidP="00213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8E4" w:rsidRDefault="00EC48E4" w:rsidP="00213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0" w:rsidRDefault="003D3030" w:rsidP="00213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0" w:rsidRDefault="003D3030" w:rsidP="00213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4E2" w:rsidRDefault="00FB14E2" w:rsidP="00213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29E" w:rsidRDefault="0053229E" w:rsidP="003D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8"/>
          <w:szCs w:val="28"/>
        </w:rPr>
        <w:sectPr w:rsidR="0053229E" w:rsidSect="00A8482B">
          <w:foot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2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"/>
        <w:gridCol w:w="22"/>
        <w:gridCol w:w="350"/>
        <w:gridCol w:w="47"/>
        <w:gridCol w:w="25"/>
        <w:gridCol w:w="25"/>
        <w:gridCol w:w="9637"/>
        <w:gridCol w:w="992"/>
        <w:gridCol w:w="1280"/>
      </w:tblGrid>
      <w:tr w:rsidR="00E1533A" w:rsidRPr="00DC62F3" w:rsidTr="00E1533A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E1533A" w:rsidRPr="00F037F2" w:rsidRDefault="00E1533A" w:rsidP="004978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037F2">
              <w:rPr>
                <w:b/>
                <w:sz w:val="28"/>
                <w:szCs w:val="28"/>
              </w:rPr>
              <w:lastRenderedPageBreak/>
              <w:t>3.2. Тематический план и содержание учебной дисциплины</w:t>
            </w:r>
            <w:r w:rsidRPr="00F037F2">
              <w:rPr>
                <w:b/>
                <w:caps/>
                <w:sz w:val="28"/>
                <w:szCs w:val="28"/>
              </w:rPr>
              <w:t xml:space="preserve"> </w:t>
            </w:r>
            <w:r w:rsidRPr="00F037F2">
              <w:rPr>
                <w:b/>
                <w:sz w:val="28"/>
                <w:szCs w:val="28"/>
              </w:rPr>
              <w:t>«Английский язык»</w:t>
            </w:r>
          </w:p>
          <w:p w:rsidR="00E1533A" w:rsidRPr="00DC62F3" w:rsidRDefault="00E1533A" w:rsidP="00E9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0729">
              <w:rPr>
                <w:b/>
              </w:rPr>
              <w:t xml:space="preserve"> </w:t>
            </w:r>
          </w:p>
        </w:tc>
      </w:tr>
      <w:tr w:rsidR="00E1533A" w:rsidRPr="00DC62F3" w:rsidTr="00E1533A">
        <w:trPr>
          <w:trHeight w:val="735"/>
        </w:trPr>
        <w:tc>
          <w:tcPr>
            <w:tcW w:w="1042" w:type="pct"/>
          </w:tcPr>
          <w:p w:rsidR="00E1533A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На</w:t>
            </w:r>
            <w:r w:rsidRPr="00BF0729">
              <w:rPr>
                <w:b/>
              </w:rPr>
              <w:t>именование разделов и тем</w:t>
            </w:r>
          </w:p>
        </w:tc>
        <w:tc>
          <w:tcPr>
            <w:tcW w:w="3232" w:type="pct"/>
            <w:gridSpan w:val="7"/>
          </w:tcPr>
          <w:p w:rsidR="00E1533A" w:rsidRPr="00BF0729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F0729">
              <w:rPr>
                <w:b/>
              </w:rPr>
              <w:t xml:space="preserve">Содержание учебного материала,  практические занятия, самостоятельная работа </w:t>
            </w:r>
            <w:r w:rsidR="00B36334" w:rsidRPr="00B36334">
              <w:rPr>
                <w:b/>
              </w:rPr>
              <w:t>студентов</w:t>
            </w:r>
          </w:p>
        </w:tc>
        <w:tc>
          <w:tcPr>
            <w:tcW w:w="317" w:type="pct"/>
          </w:tcPr>
          <w:p w:rsidR="00E1533A" w:rsidRPr="00DC62F3" w:rsidRDefault="00E1533A" w:rsidP="00E97A3B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09" w:type="pct"/>
          </w:tcPr>
          <w:p w:rsidR="00E1533A" w:rsidRPr="00DC62F3" w:rsidRDefault="00E1533A" w:rsidP="00E9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6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1533A" w:rsidRPr="00DC62F3" w:rsidTr="00E1533A">
        <w:trPr>
          <w:trHeight w:val="143"/>
        </w:trPr>
        <w:tc>
          <w:tcPr>
            <w:tcW w:w="4274" w:type="pct"/>
            <w:gridSpan w:val="8"/>
          </w:tcPr>
          <w:p w:rsidR="00E1533A" w:rsidRPr="005034B2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034B2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 w:rsidRPr="005034B2">
              <w:rPr>
                <w:b/>
              </w:rPr>
              <w:t>. Вв</w:t>
            </w:r>
            <w:r>
              <w:rPr>
                <w:b/>
              </w:rPr>
              <w:t>одно-коррективный курс</w:t>
            </w:r>
          </w:p>
        </w:tc>
        <w:tc>
          <w:tcPr>
            <w:tcW w:w="317" w:type="pct"/>
          </w:tcPr>
          <w:p w:rsidR="00E1533A" w:rsidRPr="009338FB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9" w:type="pct"/>
            <w:vMerge w:val="restart"/>
            <w:shd w:val="clear" w:color="auto" w:fill="BFBFBF" w:themeFill="background1" w:themeFillShade="BF"/>
          </w:tcPr>
          <w:p w:rsidR="00E1533A" w:rsidRPr="00DC62F3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1533A" w:rsidRPr="00DC62F3" w:rsidTr="00E1533A">
        <w:trPr>
          <w:trHeight w:val="143"/>
        </w:trPr>
        <w:tc>
          <w:tcPr>
            <w:tcW w:w="1042" w:type="pct"/>
            <w:vMerge w:val="restart"/>
          </w:tcPr>
          <w:p w:rsidR="00E1533A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C44336">
              <w:rPr>
                <w:rFonts w:eastAsia="Calibri"/>
                <w:b/>
              </w:rPr>
              <w:t>Тема 1.1.</w:t>
            </w:r>
          </w:p>
          <w:p w:rsidR="00E1533A" w:rsidRPr="00231A2A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231A2A">
              <w:rPr>
                <w:rFonts w:eastAsia="Calibri"/>
                <w:b/>
              </w:rPr>
              <w:t>Английский язык как средство международного общения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3232" w:type="pct"/>
            <w:gridSpan w:val="7"/>
          </w:tcPr>
          <w:p w:rsidR="00E1533A" w:rsidRPr="005034B2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034B2">
              <w:rPr>
                <w:rFonts w:eastAsia="Calibri"/>
                <w:b/>
              </w:rPr>
              <w:t>Содержание</w:t>
            </w:r>
            <w:r w:rsidR="00B36334">
              <w:rPr>
                <w:rFonts w:eastAsia="Calibri"/>
                <w:b/>
              </w:rPr>
              <w:t xml:space="preserve"> (1 год обучения)</w:t>
            </w:r>
          </w:p>
        </w:tc>
        <w:tc>
          <w:tcPr>
            <w:tcW w:w="317" w:type="pct"/>
          </w:tcPr>
          <w:p w:rsidR="00E1533A" w:rsidRPr="005527EB" w:rsidRDefault="00E1533A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409" w:type="pct"/>
            <w:vMerge/>
            <w:shd w:val="clear" w:color="auto" w:fill="BFBFBF" w:themeFill="background1" w:themeFillShade="BF"/>
          </w:tcPr>
          <w:p w:rsidR="00E1533A" w:rsidRPr="00DC62F3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1533A" w:rsidRPr="00DC62F3" w:rsidTr="00E1533A">
        <w:trPr>
          <w:trHeight w:val="6"/>
        </w:trPr>
        <w:tc>
          <w:tcPr>
            <w:tcW w:w="1042" w:type="pct"/>
            <w:vMerge/>
          </w:tcPr>
          <w:p w:rsidR="00E1533A" w:rsidRPr="005756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1" w:type="pct"/>
            <w:gridSpan w:val="3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C44336">
              <w:rPr>
                <w:rFonts w:eastAsia="Calibri"/>
              </w:rPr>
              <w:t>1</w:t>
            </w:r>
          </w:p>
        </w:tc>
        <w:tc>
          <w:tcPr>
            <w:tcW w:w="3111" w:type="pct"/>
            <w:gridSpan w:val="4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C44336">
              <w:rPr>
                <w:rFonts w:eastAsia="Calibri"/>
              </w:rPr>
              <w:t>Английский язык как язык международного общения.</w:t>
            </w:r>
          </w:p>
        </w:tc>
        <w:tc>
          <w:tcPr>
            <w:tcW w:w="317" w:type="pct"/>
          </w:tcPr>
          <w:p w:rsidR="00E1533A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E1533A" w:rsidRPr="00DC62F3" w:rsidRDefault="00E1533A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E1533A" w:rsidRPr="00DC62F3" w:rsidTr="00E1533A">
        <w:trPr>
          <w:trHeight w:val="6"/>
        </w:trPr>
        <w:tc>
          <w:tcPr>
            <w:tcW w:w="1042" w:type="pct"/>
            <w:vMerge/>
          </w:tcPr>
          <w:p w:rsidR="00E1533A" w:rsidRPr="005756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1" w:type="pct"/>
            <w:gridSpan w:val="3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1" w:type="pct"/>
            <w:gridSpan w:val="4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C44336">
              <w:rPr>
                <w:rFonts w:eastAsia="Calibri"/>
              </w:rPr>
              <w:t>Мои анкетные данные</w:t>
            </w:r>
          </w:p>
        </w:tc>
        <w:tc>
          <w:tcPr>
            <w:tcW w:w="317" w:type="pct"/>
          </w:tcPr>
          <w:p w:rsidR="00E1533A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E1533A" w:rsidRDefault="00E1533A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E1533A" w:rsidRPr="00DC62F3" w:rsidTr="00E1533A">
        <w:trPr>
          <w:trHeight w:val="6"/>
        </w:trPr>
        <w:tc>
          <w:tcPr>
            <w:tcW w:w="1042" w:type="pct"/>
            <w:vMerge/>
          </w:tcPr>
          <w:p w:rsidR="00E1533A" w:rsidRPr="005756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1" w:type="pct"/>
            <w:gridSpan w:val="3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1" w:type="pct"/>
            <w:gridSpan w:val="4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C44336">
              <w:rPr>
                <w:rFonts w:eastAsia="Calibri"/>
              </w:rPr>
              <w:t>Английский язык в мире профессий.</w:t>
            </w:r>
          </w:p>
        </w:tc>
        <w:tc>
          <w:tcPr>
            <w:tcW w:w="317" w:type="pct"/>
          </w:tcPr>
          <w:p w:rsidR="00E1533A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E1533A" w:rsidRDefault="00E1533A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E1533A" w:rsidRPr="00DC62F3" w:rsidTr="00E1533A">
        <w:trPr>
          <w:trHeight w:val="6"/>
        </w:trPr>
        <w:tc>
          <w:tcPr>
            <w:tcW w:w="1042" w:type="pct"/>
            <w:vMerge/>
          </w:tcPr>
          <w:p w:rsidR="00E1533A" w:rsidRPr="005756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1" w:type="pct"/>
            <w:gridSpan w:val="3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1" w:type="pct"/>
            <w:gridSpan w:val="4"/>
          </w:tcPr>
          <w:p w:rsidR="00E1533A" w:rsidRPr="00C44336" w:rsidRDefault="00E1533A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C44336">
              <w:rPr>
                <w:rFonts w:eastAsia="Calibri"/>
              </w:rPr>
              <w:t>Этикет в деловом общении.</w:t>
            </w:r>
          </w:p>
        </w:tc>
        <w:tc>
          <w:tcPr>
            <w:tcW w:w="317" w:type="pct"/>
          </w:tcPr>
          <w:p w:rsidR="00E1533A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E1533A" w:rsidRDefault="00E1533A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56226C" w:rsidRPr="00DC62F3" w:rsidTr="00E1533A">
        <w:trPr>
          <w:trHeight w:val="143"/>
        </w:trPr>
        <w:tc>
          <w:tcPr>
            <w:tcW w:w="1051" w:type="pct"/>
            <w:gridSpan w:val="3"/>
            <w:vMerge w:val="restart"/>
          </w:tcPr>
          <w:p w:rsidR="0056226C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BF0729">
              <w:rPr>
                <w:rFonts w:eastAsia="Calibri"/>
                <w:b/>
              </w:rPr>
              <w:t>Тема 1.2</w:t>
            </w:r>
            <w:r w:rsidRPr="00575636">
              <w:rPr>
                <w:rFonts w:eastAsia="Calibri"/>
              </w:rPr>
              <w:t>.</w:t>
            </w:r>
          </w:p>
          <w:p w:rsidR="0056226C" w:rsidRPr="00231A2A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231A2A">
              <w:rPr>
                <w:rFonts w:eastAsia="Calibri"/>
                <w:b/>
              </w:rPr>
              <w:t>Я в современном мире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3223" w:type="pct"/>
            <w:gridSpan w:val="5"/>
          </w:tcPr>
          <w:p w:rsidR="0056226C" w:rsidRPr="006C759A" w:rsidRDefault="0056226C" w:rsidP="00E9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7" w:type="pct"/>
          </w:tcPr>
          <w:p w:rsidR="0056226C" w:rsidRPr="005527EB" w:rsidRDefault="0056226C" w:rsidP="005622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6226C" w:rsidRPr="00DC62F3" w:rsidTr="00E1533A">
        <w:trPr>
          <w:trHeight w:val="177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" w:type="pct"/>
            <w:gridSpan w:val="3"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461AE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7551">
              <w:t>Автобиография.</w:t>
            </w:r>
          </w:p>
        </w:tc>
        <w:tc>
          <w:tcPr>
            <w:tcW w:w="317" w:type="pct"/>
          </w:tcPr>
          <w:p w:rsidR="0056226C" w:rsidRPr="00461AEF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56226C" w:rsidRPr="00DC62F3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C62F3">
              <w:t>2</w:t>
            </w:r>
          </w:p>
        </w:tc>
      </w:tr>
      <w:tr w:rsidR="0056226C" w:rsidRPr="00DC62F3" w:rsidTr="00E1533A">
        <w:trPr>
          <w:trHeight w:val="143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" w:type="pct"/>
            <w:gridSpan w:val="3"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7551">
              <w:t>Моя будущая профессия.</w:t>
            </w:r>
          </w:p>
        </w:tc>
        <w:tc>
          <w:tcPr>
            <w:tcW w:w="317" w:type="pct"/>
          </w:tcPr>
          <w:p w:rsidR="0056226C" w:rsidRPr="00461AEF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56226C" w:rsidRPr="00DC62F3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t>2</w:t>
            </w:r>
          </w:p>
        </w:tc>
      </w:tr>
      <w:tr w:rsidR="0056226C" w:rsidRPr="00DC62F3" w:rsidTr="00E1533A">
        <w:trPr>
          <w:trHeight w:val="6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" w:type="pct"/>
            <w:gridSpan w:val="3"/>
          </w:tcPr>
          <w:p w:rsidR="0056226C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>
              <w:t>3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7551">
              <w:t>Любимые увлечения. Хобби.</w:t>
            </w:r>
          </w:p>
        </w:tc>
        <w:tc>
          <w:tcPr>
            <w:tcW w:w="317" w:type="pct"/>
          </w:tcPr>
          <w:p w:rsidR="0056226C" w:rsidRPr="00461AEF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56226C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56226C" w:rsidRPr="00DC62F3" w:rsidTr="00E1533A">
        <w:trPr>
          <w:trHeight w:val="143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" w:type="pct"/>
            <w:gridSpan w:val="3"/>
          </w:tcPr>
          <w:p w:rsidR="0056226C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>
              <w:t>4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7551">
              <w:t>Мое учебное заведение.</w:t>
            </w:r>
          </w:p>
        </w:tc>
        <w:tc>
          <w:tcPr>
            <w:tcW w:w="317" w:type="pct"/>
          </w:tcPr>
          <w:p w:rsidR="0056226C" w:rsidRPr="00461AEF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56226C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56226C" w:rsidRPr="00DC62F3" w:rsidTr="00E1533A">
        <w:trPr>
          <w:trHeight w:val="143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" w:type="pct"/>
            <w:gridSpan w:val="3"/>
          </w:tcPr>
          <w:p w:rsidR="0056226C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>
              <w:t>5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801A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7551">
              <w:t xml:space="preserve">Мой рабочий день. </w:t>
            </w:r>
          </w:p>
        </w:tc>
        <w:tc>
          <w:tcPr>
            <w:tcW w:w="317" w:type="pct"/>
          </w:tcPr>
          <w:p w:rsidR="0056226C" w:rsidRPr="00461AEF" w:rsidRDefault="00A8482B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56226C" w:rsidRDefault="0056226C" w:rsidP="001352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</w:tr>
      <w:tr w:rsidR="0056226C" w:rsidRPr="00DC62F3" w:rsidTr="00E1533A">
        <w:trPr>
          <w:trHeight w:val="143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" w:type="pct"/>
            <w:gridSpan w:val="3"/>
          </w:tcPr>
          <w:p w:rsidR="0056226C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>
              <w:t>6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7551">
              <w:t>Мой выходной день.</w:t>
            </w:r>
          </w:p>
        </w:tc>
        <w:tc>
          <w:tcPr>
            <w:tcW w:w="317" w:type="pct"/>
          </w:tcPr>
          <w:p w:rsidR="0056226C" w:rsidRPr="00E2157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      1</w:t>
            </w:r>
          </w:p>
        </w:tc>
        <w:tc>
          <w:tcPr>
            <w:tcW w:w="409" w:type="pct"/>
          </w:tcPr>
          <w:p w:rsidR="0056226C" w:rsidRPr="00E21579" w:rsidRDefault="0056226C" w:rsidP="00801AB0">
            <w:pPr>
              <w:pStyle w:val="1"/>
              <w:ind w:firstLine="0"/>
              <w:jc w:val="center"/>
            </w:pPr>
            <w:r>
              <w:t>2</w:t>
            </w:r>
          </w:p>
        </w:tc>
      </w:tr>
      <w:tr w:rsidR="0056226C" w:rsidRPr="00DC62F3" w:rsidTr="00E1533A">
        <w:trPr>
          <w:trHeight w:val="143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" w:type="pct"/>
            <w:gridSpan w:val="3"/>
          </w:tcPr>
          <w:p w:rsidR="0056226C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>
              <w:t>7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F46462">
              <w:rPr>
                <w:rFonts w:eastAsia="Calibri"/>
              </w:rPr>
              <w:t>Систематизация и обобщение знаний по изученным разделам.</w:t>
            </w:r>
          </w:p>
        </w:tc>
        <w:tc>
          <w:tcPr>
            <w:tcW w:w="317" w:type="pct"/>
          </w:tcPr>
          <w:p w:rsidR="0056226C" w:rsidRPr="00E2157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56226C" w:rsidRPr="00E21579" w:rsidRDefault="0056226C" w:rsidP="00801AB0">
            <w:pPr>
              <w:pStyle w:val="1"/>
              <w:ind w:firstLine="0"/>
              <w:jc w:val="center"/>
            </w:pPr>
            <w:r>
              <w:t>2</w:t>
            </w:r>
          </w:p>
        </w:tc>
      </w:tr>
      <w:tr w:rsidR="0056226C" w:rsidRPr="00DC62F3" w:rsidTr="00801AB0">
        <w:trPr>
          <w:trHeight w:val="143"/>
        </w:trPr>
        <w:tc>
          <w:tcPr>
            <w:tcW w:w="1051" w:type="pct"/>
            <w:gridSpan w:val="3"/>
            <w:vMerge/>
          </w:tcPr>
          <w:p w:rsidR="0056226C" w:rsidRPr="00DC62F3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" w:type="pct"/>
            <w:gridSpan w:val="3"/>
          </w:tcPr>
          <w:p w:rsidR="0056226C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>
              <w:t>8</w:t>
            </w:r>
          </w:p>
        </w:tc>
        <w:tc>
          <w:tcPr>
            <w:tcW w:w="3088" w:type="pct"/>
            <w:gridSpan w:val="2"/>
          </w:tcPr>
          <w:p w:rsidR="0056226C" w:rsidRPr="00277551" w:rsidRDefault="0056226C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Контрольная работа по итогам семестра.</w:t>
            </w:r>
          </w:p>
        </w:tc>
        <w:tc>
          <w:tcPr>
            <w:tcW w:w="317" w:type="pct"/>
          </w:tcPr>
          <w:p w:rsidR="0056226C" w:rsidRPr="00E2157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56226C" w:rsidRPr="006C759A" w:rsidRDefault="0056226C" w:rsidP="0057018E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01AB0" w:rsidRPr="006C759A" w:rsidTr="00E1533A">
        <w:trPr>
          <w:trHeight w:val="255"/>
        </w:trPr>
        <w:tc>
          <w:tcPr>
            <w:tcW w:w="4274" w:type="pct"/>
            <w:gridSpan w:val="8"/>
            <w:tcBorders>
              <w:top w:val="single" w:sz="4" w:space="0" w:color="auto"/>
            </w:tcBorders>
          </w:tcPr>
          <w:p w:rsidR="00801AB0" w:rsidRDefault="00801AB0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/>
              </w:rPr>
              <w:t xml:space="preserve">Раздел 2. Развивающий </w:t>
            </w:r>
            <w:r>
              <w:rPr>
                <w:b/>
              </w:rPr>
              <w:t>курс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01AB0" w:rsidRPr="00697B2B" w:rsidRDefault="00801AB0" w:rsidP="003A4A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409" w:type="pct"/>
            <w:vMerge w:val="restart"/>
            <w:shd w:val="clear" w:color="auto" w:fill="BFBFBF" w:themeFill="background1" w:themeFillShade="BF"/>
          </w:tcPr>
          <w:p w:rsidR="00801AB0" w:rsidRPr="006C759A" w:rsidRDefault="00801AB0" w:rsidP="00E97A3B">
            <w:pPr>
              <w:pStyle w:val="1"/>
              <w:rPr>
                <w:b/>
              </w:rPr>
            </w:pPr>
          </w:p>
        </w:tc>
      </w:tr>
      <w:tr w:rsidR="00801AB0" w:rsidRPr="006C759A" w:rsidTr="00E1533A">
        <w:trPr>
          <w:trHeight w:val="285"/>
        </w:trPr>
        <w:tc>
          <w:tcPr>
            <w:tcW w:w="1044" w:type="pct"/>
            <w:gridSpan w:val="2"/>
            <w:vMerge w:val="restart"/>
            <w:tcBorders>
              <w:top w:val="single" w:sz="4" w:space="0" w:color="auto"/>
            </w:tcBorders>
          </w:tcPr>
          <w:p w:rsidR="00801AB0" w:rsidRDefault="00801AB0" w:rsidP="0023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2.1. В супермаркете.</w:t>
            </w:r>
          </w:p>
          <w:p w:rsidR="00801AB0" w:rsidRPr="009512B2" w:rsidRDefault="00801AB0" w:rsidP="0023655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30" w:type="pct"/>
            <w:gridSpan w:val="6"/>
            <w:tcBorders>
              <w:top w:val="single" w:sz="4" w:space="0" w:color="auto"/>
            </w:tcBorders>
          </w:tcPr>
          <w:p w:rsidR="00801AB0" w:rsidRDefault="00801AB0" w:rsidP="0023655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01AB0" w:rsidRPr="005527EB" w:rsidRDefault="00A8482B" w:rsidP="0023655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9" w:type="pct"/>
            <w:vMerge/>
            <w:shd w:val="clear" w:color="auto" w:fill="BFBFBF" w:themeFill="background1" w:themeFillShade="BF"/>
          </w:tcPr>
          <w:p w:rsidR="00801AB0" w:rsidRPr="006C759A" w:rsidRDefault="00801AB0" w:rsidP="00236553">
            <w:pPr>
              <w:pStyle w:val="1"/>
              <w:ind w:firstLine="0"/>
              <w:rPr>
                <w:b/>
              </w:rPr>
            </w:pPr>
          </w:p>
        </w:tc>
      </w:tr>
      <w:tr w:rsidR="003A4A29" w:rsidRPr="006C759A" w:rsidTr="00E1533A">
        <w:trPr>
          <w:trHeight w:val="245"/>
        </w:trPr>
        <w:tc>
          <w:tcPr>
            <w:tcW w:w="1044" w:type="pct"/>
            <w:gridSpan w:val="2"/>
            <w:vMerge/>
          </w:tcPr>
          <w:p w:rsidR="003A4A29" w:rsidRDefault="003A4A29" w:rsidP="0023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</w:tcBorders>
          </w:tcPr>
          <w:p w:rsidR="003A4A29" w:rsidRPr="00F46462" w:rsidRDefault="003A4A29" w:rsidP="00231A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F46462">
              <w:rPr>
                <w:rFonts w:eastAsia="Calibri"/>
              </w:rPr>
              <w:t xml:space="preserve"> 1</w:t>
            </w:r>
          </w:p>
        </w:tc>
        <w:tc>
          <w:tcPr>
            <w:tcW w:w="3080" w:type="pct"/>
            <w:tcBorders>
              <w:top w:val="single" w:sz="4" w:space="0" w:color="auto"/>
            </w:tcBorders>
          </w:tcPr>
          <w:p w:rsidR="003A4A29" w:rsidRPr="00F46462" w:rsidRDefault="003A4A29" w:rsidP="00F464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F46462">
              <w:rPr>
                <w:rFonts w:eastAsia="Calibri"/>
              </w:rPr>
              <w:t>Покупки. Типы магазинов.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A4A29" w:rsidRPr="00E2157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09" w:type="pct"/>
            <w:shd w:val="clear" w:color="auto" w:fill="auto"/>
          </w:tcPr>
          <w:p w:rsidR="003A4A29" w:rsidRPr="00E21579" w:rsidRDefault="003A4A29" w:rsidP="0057018E">
            <w:pPr>
              <w:pStyle w:val="1"/>
              <w:ind w:firstLine="0"/>
            </w:pPr>
            <w:r w:rsidRPr="00E21579">
              <w:t xml:space="preserve">        2</w:t>
            </w:r>
          </w:p>
        </w:tc>
      </w:tr>
      <w:tr w:rsidR="003A4A29" w:rsidRPr="006C759A" w:rsidTr="00E1533A">
        <w:trPr>
          <w:trHeight w:val="255"/>
        </w:trPr>
        <w:tc>
          <w:tcPr>
            <w:tcW w:w="1044" w:type="pct"/>
            <w:gridSpan w:val="2"/>
            <w:vMerge/>
          </w:tcPr>
          <w:p w:rsidR="003A4A29" w:rsidRDefault="003A4A29" w:rsidP="0023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5"/>
          </w:tcPr>
          <w:p w:rsidR="003A4A29" w:rsidRPr="00F46462" w:rsidRDefault="003A4A29" w:rsidP="0023655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F46462">
              <w:rPr>
                <w:rFonts w:eastAsia="Calibri"/>
              </w:rPr>
              <w:t xml:space="preserve"> 2</w:t>
            </w:r>
          </w:p>
        </w:tc>
        <w:tc>
          <w:tcPr>
            <w:tcW w:w="3080" w:type="pct"/>
          </w:tcPr>
          <w:p w:rsidR="003A4A29" w:rsidRPr="00F46462" w:rsidRDefault="003A4A29" w:rsidP="0023655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F46462">
              <w:rPr>
                <w:rFonts w:eastAsia="Calibri"/>
              </w:rPr>
              <w:t>В супермаркете. Ассортимент продуктов.</w:t>
            </w:r>
          </w:p>
        </w:tc>
        <w:tc>
          <w:tcPr>
            <w:tcW w:w="317" w:type="pct"/>
          </w:tcPr>
          <w:p w:rsidR="003A4A29" w:rsidRDefault="00A8482B" w:rsidP="0057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3A4A29" w:rsidRPr="00214CD7" w:rsidRDefault="003A4A29" w:rsidP="0057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29" w:rsidRPr="006C759A" w:rsidTr="00E1533A">
        <w:trPr>
          <w:trHeight w:val="255"/>
        </w:trPr>
        <w:tc>
          <w:tcPr>
            <w:tcW w:w="1044" w:type="pct"/>
            <w:gridSpan w:val="2"/>
            <w:vMerge/>
          </w:tcPr>
          <w:p w:rsidR="003A4A29" w:rsidRDefault="003A4A29" w:rsidP="0023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5"/>
          </w:tcPr>
          <w:p w:rsidR="003A4A29" w:rsidRPr="00F46462" w:rsidRDefault="003A4A29" w:rsidP="0023655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80" w:type="pct"/>
          </w:tcPr>
          <w:p w:rsidR="003A4A29" w:rsidRPr="00F46462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F46462">
              <w:rPr>
                <w:rFonts w:eastAsia="Calibri"/>
              </w:rPr>
              <w:t>Ассортимент продуктов на рынке.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6C759A" w:rsidTr="003A4A29">
        <w:trPr>
          <w:trHeight w:val="255"/>
        </w:trPr>
        <w:tc>
          <w:tcPr>
            <w:tcW w:w="1044" w:type="pct"/>
            <w:gridSpan w:val="2"/>
            <w:vMerge/>
            <w:tcBorders>
              <w:bottom w:val="nil"/>
            </w:tcBorders>
          </w:tcPr>
          <w:p w:rsidR="003A4A29" w:rsidRDefault="003A4A29" w:rsidP="0023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5"/>
          </w:tcPr>
          <w:p w:rsidR="003A4A29" w:rsidRPr="00F46462" w:rsidRDefault="003A4A29" w:rsidP="0023655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80" w:type="pct"/>
          </w:tcPr>
          <w:p w:rsidR="003A4A29" w:rsidRPr="00B5022C" w:rsidRDefault="003A4A29" w:rsidP="0057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продавца и покупателя.</w:t>
            </w:r>
          </w:p>
        </w:tc>
        <w:tc>
          <w:tcPr>
            <w:tcW w:w="317" w:type="pct"/>
          </w:tcPr>
          <w:p w:rsidR="003A4A29" w:rsidRPr="00214CD7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3A4A29" w:rsidRPr="000D705E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Tr="00E1533A">
        <w:trPr>
          <w:trHeight w:val="277"/>
        </w:trPr>
        <w:tc>
          <w:tcPr>
            <w:tcW w:w="1042" w:type="pct"/>
            <w:vMerge w:val="restart"/>
          </w:tcPr>
          <w:p w:rsidR="003A4A29" w:rsidRDefault="003A4A29" w:rsidP="000A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3A4A29" w:rsidRPr="00E21579" w:rsidRDefault="003A4A29" w:rsidP="00E21579">
            <w:pPr>
              <w:spacing w:after="0" w:line="240" w:lineRule="auto"/>
              <w:rPr>
                <w:b/>
                <w:lang w:eastAsia="ru-RU"/>
              </w:rPr>
            </w:pPr>
            <w:r w:rsidRPr="00E215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ресторане.</w:t>
            </w:r>
          </w:p>
        </w:tc>
        <w:tc>
          <w:tcPr>
            <w:tcW w:w="3232" w:type="pct"/>
            <w:gridSpan w:val="7"/>
          </w:tcPr>
          <w:p w:rsidR="003A4A29" w:rsidRPr="00D119D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</w:rPr>
            </w:pPr>
            <w:r w:rsidRPr="00D119D9">
              <w:rPr>
                <w:rFonts w:eastAsia="Calibri"/>
                <w:b/>
              </w:rPr>
              <w:t>Содержание</w:t>
            </w:r>
          </w:p>
        </w:tc>
        <w:tc>
          <w:tcPr>
            <w:tcW w:w="317" w:type="pct"/>
          </w:tcPr>
          <w:p w:rsidR="003A4A29" w:rsidRPr="005527EB" w:rsidRDefault="00A8482B" w:rsidP="00796CE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3A4A2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</w:p>
        </w:tc>
      </w:tr>
      <w:tr w:rsidR="003A4A29" w:rsidTr="00E1533A">
        <w:trPr>
          <w:trHeight w:val="267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96" w:type="pct"/>
            <w:gridSpan w:val="3"/>
          </w:tcPr>
          <w:p w:rsidR="003A4A2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Виды предприятий общественного питания. </w:t>
            </w:r>
          </w:p>
        </w:tc>
        <w:tc>
          <w:tcPr>
            <w:tcW w:w="317" w:type="pct"/>
          </w:tcPr>
          <w:p w:rsidR="003A4A29" w:rsidRPr="00214CD7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Pr="00214CD7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70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96" w:type="pct"/>
            <w:gridSpan w:val="3"/>
          </w:tcPr>
          <w:p w:rsidR="003A4A29" w:rsidRPr="00214CD7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столовой техникума.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96" w:type="pct"/>
            <w:gridSpan w:val="3"/>
          </w:tcPr>
          <w:p w:rsidR="003A4A29" w:rsidRPr="00214CD7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Меню. Наименование блюд.</w:t>
            </w:r>
          </w:p>
        </w:tc>
        <w:tc>
          <w:tcPr>
            <w:tcW w:w="317" w:type="pct"/>
          </w:tcPr>
          <w:p w:rsidR="003A4A29" w:rsidRPr="00214CD7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E97A3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96" w:type="pct"/>
            <w:gridSpan w:val="3"/>
          </w:tcPr>
          <w:p w:rsidR="003A4A29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Меню. Наименование напитков.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96" w:type="pct"/>
            <w:gridSpan w:val="3"/>
          </w:tcPr>
          <w:p w:rsidR="003A4A29" w:rsidRPr="00214CD7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ресторане. Общение с клиентом.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 w:val="restart"/>
          </w:tcPr>
          <w:p w:rsidR="003A4A29" w:rsidRDefault="003A4A29" w:rsidP="00E97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 Питание в англоязычных странах.</w:t>
            </w:r>
          </w:p>
          <w:p w:rsidR="003A4A29" w:rsidRDefault="003A4A29" w:rsidP="00E97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A29" w:rsidRDefault="003A4A29" w:rsidP="00E97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A29" w:rsidRPr="00113F20" w:rsidRDefault="003A4A29" w:rsidP="00E97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2" w:type="pct"/>
            <w:gridSpan w:val="7"/>
          </w:tcPr>
          <w:p w:rsidR="003A4A29" w:rsidRPr="00113F20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7" w:type="pct"/>
          </w:tcPr>
          <w:p w:rsidR="003A4A29" w:rsidRPr="00113F20" w:rsidRDefault="00A8482B" w:rsidP="003A4A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3A4A29" w:rsidRDefault="003A4A29" w:rsidP="00796CE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96" w:type="pct"/>
            <w:gridSpan w:val="3"/>
          </w:tcPr>
          <w:p w:rsidR="003A4A29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 в США. Американская кухня.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96" w:type="pct"/>
            <w:gridSpan w:val="3"/>
          </w:tcPr>
          <w:p w:rsidR="003A4A29" w:rsidRDefault="003A4A29" w:rsidP="00E97A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 в Великобритании. Британская кухня.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96" w:type="pct"/>
            <w:gridSpan w:val="3"/>
          </w:tcPr>
          <w:p w:rsidR="003A4A29" w:rsidRDefault="003A4A29" w:rsidP="0057018E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Ирландская кухня.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96" w:type="pct"/>
            <w:gridSpan w:val="3"/>
          </w:tcPr>
          <w:p w:rsidR="003A4A29" w:rsidRDefault="003A4A29" w:rsidP="0057018E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блюда Канады.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96" w:type="pct"/>
            <w:gridSpan w:val="3"/>
          </w:tcPr>
          <w:p w:rsidR="003A4A29" w:rsidRDefault="003A4A29" w:rsidP="0057018E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кафе за рубежом.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E1533A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096" w:type="pct"/>
            <w:gridSpan w:val="3"/>
          </w:tcPr>
          <w:p w:rsidR="003A4A29" w:rsidRDefault="003A4A29" w:rsidP="0057018E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 за столом.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A4A29" w:rsidRPr="000D705E" w:rsidTr="003A4A29">
        <w:trPr>
          <w:trHeight w:val="264"/>
        </w:trPr>
        <w:tc>
          <w:tcPr>
            <w:tcW w:w="1042" w:type="pct"/>
            <w:vMerge/>
          </w:tcPr>
          <w:p w:rsidR="003A4A29" w:rsidRDefault="003A4A29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3A4A29" w:rsidRDefault="003A4A29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096" w:type="pct"/>
            <w:gridSpan w:val="3"/>
          </w:tcPr>
          <w:p w:rsidR="003A4A29" w:rsidRDefault="003A4A29" w:rsidP="0057018E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итогам первого курса.</w:t>
            </w:r>
          </w:p>
        </w:tc>
        <w:tc>
          <w:tcPr>
            <w:tcW w:w="317" w:type="pct"/>
          </w:tcPr>
          <w:p w:rsidR="003A4A29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3A4A29" w:rsidRDefault="003A4A29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</w:p>
        </w:tc>
      </w:tr>
      <w:tr w:rsidR="00A8482B" w:rsidRPr="000D705E" w:rsidTr="003A4A29">
        <w:trPr>
          <w:trHeight w:val="264"/>
        </w:trPr>
        <w:tc>
          <w:tcPr>
            <w:tcW w:w="1042" w:type="pct"/>
          </w:tcPr>
          <w:p w:rsidR="00A8482B" w:rsidRDefault="00A8482B" w:rsidP="00E97A3B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6" w:type="pct"/>
            <w:gridSpan w:val="4"/>
          </w:tcPr>
          <w:p w:rsidR="00A8482B" w:rsidRDefault="00A8482B" w:rsidP="008B5C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</w:rPr>
            </w:pPr>
          </w:p>
        </w:tc>
        <w:tc>
          <w:tcPr>
            <w:tcW w:w="3096" w:type="pct"/>
            <w:gridSpan w:val="3"/>
          </w:tcPr>
          <w:p w:rsidR="00A8482B" w:rsidRDefault="00A8482B" w:rsidP="0057018E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pct"/>
          </w:tcPr>
          <w:p w:rsidR="00A8482B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A8482B" w:rsidRDefault="00A8482B" w:rsidP="005701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</w:rPr>
            </w:pPr>
          </w:p>
        </w:tc>
      </w:tr>
    </w:tbl>
    <w:p w:rsidR="009E148B" w:rsidRDefault="009E148B" w:rsidP="00C27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02" w:rsidRPr="00DC62F3" w:rsidRDefault="00C27402" w:rsidP="00C27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F3">
        <w:rPr>
          <w:rFonts w:ascii="Times New Roman" w:hAnsi="Times New Roman" w:cs="Times New Roman"/>
          <w:sz w:val="24"/>
          <w:szCs w:val="24"/>
        </w:rPr>
        <w:t xml:space="preserve">1 – ознакомительный </w:t>
      </w:r>
      <w:r w:rsidR="00A2134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DC62F3">
        <w:rPr>
          <w:rFonts w:ascii="Times New Roman" w:hAnsi="Times New Roman" w:cs="Times New Roman"/>
          <w:sz w:val="24"/>
          <w:szCs w:val="24"/>
        </w:rPr>
        <w:t xml:space="preserve">(узнавание ранее изученных объектов, свойств); </w:t>
      </w:r>
    </w:p>
    <w:p w:rsidR="00C27402" w:rsidRPr="00DC62F3" w:rsidRDefault="00C27402" w:rsidP="00C27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F3">
        <w:rPr>
          <w:rFonts w:ascii="Times New Roman" w:hAnsi="Times New Roman" w:cs="Times New Roman"/>
          <w:sz w:val="24"/>
          <w:szCs w:val="24"/>
        </w:rPr>
        <w:t xml:space="preserve">2 – репродуктивный </w:t>
      </w:r>
      <w:r w:rsidR="00A21345">
        <w:rPr>
          <w:rFonts w:ascii="Times New Roman" w:hAnsi="Times New Roman" w:cs="Times New Roman"/>
          <w:sz w:val="24"/>
          <w:szCs w:val="24"/>
        </w:rPr>
        <w:t>уровень</w:t>
      </w:r>
      <w:r w:rsidR="00A21345" w:rsidRPr="00DC62F3">
        <w:rPr>
          <w:rFonts w:ascii="Times New Roman" w:hAnsi="Times New Roman" w:cs="Times New Roman"/>
          <w:sz w:val="24"/>
          <w:szCs w:val="24"/>
        </w:rPr>
        <w:t xml:space="preserve"> </w:t>
      </w:r>
      <w:r w:rsidRPr="00DC62F3">
        <w:rPr>
          <w:rFonts w:ascii="Times New Roman" w:hAnsi="Times New Roman" w:cs="Times New Roman"/>
          <w:sz w:val="24"/>
          <w:szCs w:val="24"/>
        </w:rPr>
        <w:t xml:space="preserve">(выполнение деятельности по образцу, инструкции или под руководством); </w:t>
      </w:r>
    </w:p>
    <w:p w:rsidR="00C27402" w:rsidRPr="00DC62F3" w:rsidRDefault="00C27402" w:rsidP="00C27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2F3">
        <w:rPr>
          <w:rFonts w:ascii="Times New Roman" w:hAnsi="Times New Roman" w:cs="Times New Roman"/>
          <w:sz w:val="24"/>
          <w:szCs w:val="24"/>
        </w:rPr>
        <w:t xml:space="preserve">3 – продуктивный </w:t>
      </w:r>
      <w:r w:rsidR="00A21345">
        <w:rPr>
          <w:rFonts w:ascii="Times New Roman" w:hAnsi="Times New Roman" w:cs="Times New Roman"/>
          <w:sz w:val="24"/>
          <w:szCs w:val="24"/>
        </w:rPr>
        <w:t>уровень</w:t>
      </w:r>
      <w:r w:rsidR="00A21345" w:rsidRPr="00DC62F3">
        <w:rPr>
          <w:rFonts w:ascii="Times New Roman" w:hAnsi="Times New Roman" w:cs="Times New Roman"/>
          <w:sz w:val="24"/>
          <w:szCs w:val="24"/>
        </w:rPr>
        <w:t xml:space="preserve"> </w:t>
      </w:r>
      <w:r w:rsidRPr="00DC62F3">
        <w:rPr>
          <w:rFonts w:ascii="Times New Roman" w:hAnsi="Times New Roman" w:cs="Times New Roman"/>
          <w:sz w:val="24"/>
          <w:szCs w:val="24"/>
        </w:rPr>
        <w:t>(планирование и самостоятельное выполнение деятельности, решение проблемных задач).</w:t>
      </w:r>
    </w:p>
    <w:p w:rsidR="00C27402" w:rsidRDefault="00C27402" w:rsidP="009338FB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</w:p>
    <w:p w:rsidR="009338FB" w:rsidRPr="009338FB" w:rsidRDefault="009338FB" w:rsidP="009338FB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</w:p>
    <w:p w:rsidR="003D3030" w:rsidRDefault="003D3030" w:rsidP="00706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1D" w:rsidRDefault="00E87B1D" w:rsidP="00706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1D" w:rsidRDefault="00E87B1D" w:rsidP="00706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1D" w:rsidRDefault="00E87B1D" w:rsidP="00E87B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E87B1D" w:rsidSect="00706B0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87B1D" w:rsidRPr="00E87B1D" w:rsidRDefault="00E87B1D" w:rsidP="00EF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87B1D">
        <w:rPr>
          <w:b/>
          <w:caps/>
          <w:sz w:val="28"/>
          <w:szCs w:val="28"/>
        </w:rPr>
        <w:lastRenderedPageBreak/>
        <w:t>4. условия реализации учебной дисциплины</w:t>
      </w:r>
    </w:p>
    <w:p w:rsidR="00E87B1D" w:rsidRPr="00E87B1D" w:rsidRDefault="00E87B1D" w:rsidP="00EF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87B1D">
        <w:rPr>
          <w:b/>
          <w:sz w:val="28"/>
          <w:szCs w:val="28"/>
        </w:rPr>
        <w:t>4.1.  Требования к минимальному матер</w:t>
      </w:r>
      <w:r w:rsidR="00EF6F32">
        <w:rPr>
          <w:b/>
          <w:sz w:val="28"/>
          <w:szCs w:val="28"/>
        </w:rPr>
        <w:t>иально-техническому обеспечению</w:t>
      </w:r>
    </w:p>
    <w:p w:rsidR="00EF6F32" w:rsidRDefault="00EF6F32" w:rsidP="009338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87B1D" w:rsidRPr="000F34AE" w:rsidRDefault="00EF6F32" w:rsidP="00EF6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Для реализации учебной дисциплины </w:t>
      </w:r>
      <w:r w:rsidR="009338FB" w:rsidRPr="000F34AE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меется в наличии </w:t>
      </w:r>
      <w:r w:rsidR="009338FB" w:rsidRPr="000F34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кабинет </w:t>
      </w:r>
      <w:r w:rsidR="000F37B0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="000F37B0">
        <w:rPr>
          <w:rFonts w:ascii="Times New Roman" w:hAnsi="Times New Roman" w:cs="Times New Roman"/>
          <w:sz w:val="28"/>
          <w:szCs w:val="28"/>
        </w:rPr>
        <w:t>ностранного</w:t>
      </w:r>
      <w:r w:rsidR="00E87B1D" w:rsidRPr="000F34AE">
        <w:rPr>
          <w:rFonts w:ascii="Times New Roman" w:hAnsi="Times New Roman" w:cs="Times New Roman"/>
          <w:sz w:val="28"/>
          <w:szCs w:val="28"/>
        </w:rPr>
        <w:t xml:space="preserve"> язык</w:t>
      </w:r>
      <w:r w:rsidR="000F37B0">
        <w:rPr>
          <w:rFonts w:ascii="Times New Roman" w:hAnsi="Times New Roman" w:cs="Times New Roman"/>
          <w:sz w:val="28"/>
          <w:szCs w:val="28"/>
        </w:rPr>
        <w:t>а</w:t>
      </w:r>
      <w:r w:rsidR="00E87B1D" w:rsidRPr="000F34AE">
        <w:rPr>
          <w:rFonts w:ascii="Times New Roman" w:hAnsi="Times New Roman" w:cs="Times New Roman"/>
          <w:sz w:val="28"/>
          <w:szCs w:val="28"/>
        </w:rPr>
        <w:t>.</w:t>
      </w:r>
    </w:p>
    <w:p w:rsidR="00BA6BF6" w:rsidRDefault="00BA6BF6" w:rsidP="00BA6B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B1D" w:rsidRPr="00BA6BF6" w:rsidRDefault="00E87B1D" w:rsidP="00EF6F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F6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BA6BF6">
        <w:rPr>
          <w:rFonts w:ascii="Times New Roman" w:hAnsi="Times New Roman" w:cs="Times New Roman"/>
          <w:b/>
          <w:sz w:val="28"/>
          <w:szCs w:val="28"/>
        </w:rPr>
        <w:t>:</w:t>
      </w:r>
    </w:p>
    <w:p w:rsidR="00E87B1D" w:rsidRPr="00E87B1D" w:rsidRDefault="00E87B1D" w:rsidP="00EF6F32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87B1D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87B1D" w:rsidRDefault="00E87B1D" w:rsidP="00EF6F32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87B1D">
        <w:rPr>
          <w:rFonts w:ascii="Times New Roman" w:hAnsi="Times New Roman"/>
          <w:bCs/>
          <w:sz w:val="28"/>
          <w:szCs w:val="28"/>
        </w:rPr>
        <w:t xml:space="preserve">посадочные места </w:t>
      </w:r>
      <w:r w:rsidR="000F37B0">
        <w:rPr>
          <w:rFonts w:ascii="Times New Roman" w:hAnsi="Times New Roman"/>
          <w:sz w:val="28"/>
          <w:szCs w:val="28"/>
        </w:rPr>
        <w:t>студентов</w:t>
      </w:r>
      <w:r w:rsidRPr="00E87B1D">
        <w:rPr>
          <w:rFonts w:ascii="Times New Roman" w:hAnsi="Times New Roman"/>
          <w:bCs/>
          <w:sz w:val="28"/>
          <w:szCs w:val="28"/>
        </w:rPr>
        <w:t xml:space="preserve"> (по количеству </w:t>
      </w:r>
      <w:r w:rsidR="000F37B0">
        <w:rPr>
          <w:rFonts w:ascii="Times New Roman" w:hAnsi="Times New Roman"/>
          <w:sz w:val="28"/>
          <w:szCs w:val="28"/>
        </w:rPr>
        <w:t>студентов</w:t>
      </w:r>
      <w:r w:rsidRPr="00E87B1D">
        <w:rPr>
          <w:rFonts w:ascii="Times New Roman" w:hAnsi="Times New Roman"/>
          <w:bCs/>
          <w:sz w:val="28"/>
          <w:szCs w:val="28"/>
        </w:rPr>
        <w:t xml:space="preserve">); </w:t>
      </w:r>
    </w:p>
    <w:p w:rsidR="00BA6BF6" w:rsidRPr="00E87B1D" w:rsidRDefault="00BA6BF6" w:rsidP="00EF6F32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87B1D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BA6BF6" w:rsidRPr="00B73B41" w:rsidRDefault="00BA6BF6" w:rsidP="00EF6F32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73B41">
        <w:rPr>
          <w:rFonts w:ascii="Times New Roman" w:hAnsi="Times New Roman"/>
          <w:bCs/>
          <w:sz w:val="28"/>
          <w:szCs w:val="28"/>
        </w:rPr>
        <w:t xml:space="preserve">аудиоаппаратура. </w:t>
      </w:r>
    </w:p>
    <w:p w:rsidR="00BA6BF6" w:rsidRPr="00BA6BF6" w:rsidRDefault="00BA6BF6" w:rsidP="00BA6B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Нормативно-техническая документация:</w:t>
      </w:r>
    </w:p>
    <w:p w:rsidR="00BA6BF6" w:rsidRPr="00BA6BF6" w:rsidRDefault="00BA6BF6" w:rsidP="00BA6BF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eastAsia="Times New Roman" w:hAnsi="Times New Roman" w:cs="Times New Roman"/>
          <w:sz w:val="28"/>
          <w:szCs w:val="28"/>
        </w:rPr>
        <w:t>паспорт учебного кабинета;</w:t>
      </w:r>
    </w:p>
    <w:p w:rsidR="00BA6BF6" w:rsidRPr="00BA6BF6" w:rsidRDefault="00BA6BF6" w:rsidP="00BA6BF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eastAsia="Times New Roman" w:hAnsi="Times New Roman" w:cs="Times New Roman"/>
          <w:sz w:val="28"/>
          <w:szCs w:val="28"/>
        </w:rPr>
        <w:t>план работы учебного кабинета;</w:t>
      </w:r>
    </w:p>
    <w:p w:rsidR="00BA6BF6" w:rsidRPr="00BA6BF6" w:rsidRDefault="00BA6BF6" w:rsidP="00BA6BF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eastAsia="Times New Roman" w:hAnsi="Times New Roman" w:cs="Times New Roman"/>
          <w:sz w:val="28"/>
          <w:szCs w:val="28"/>
        </w:rPr>
        <w:t>инструкции по ТБ.</w:t>
      </w:r>
    </w:p>
    <w:p w:rsidR="00BA6BF6" w:rsidRDefault="00BA6BF6" w:rsidP="00BA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A6BF6" w:rsidRPr="00BA6BF6" w:rsidRDefault="00BA6BF6" w:rsidP="00BA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A6BF6">
        <w:rPr>
          <w:rFonts w:ascii="Times New Roman" w:hAnsi="Times New Roman"/>
          <w:b/>
          <w:bCs/>
          <w:spacing w:val="-2"/>
          <w:sz w:val="28"/>
          <w:szCs w:val="28"/>
        </w:rPr>
        <w:t>Средства обучения</w:t>
      </w:r>
    </w:p>
    <w:p w:rsidR="00BA6BF6" w:rsidRPr="00EF6F32" w:rsidRDefault="00BA6BF6" w:rsidP="00BA6BF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rFonts w:ascii="Times New Roman" w:hAnsi="Times New Roman"/>
          <w:bCs/>
          <w:i/>
          <w:sz w:val="28"/>
          <w:szCs w:val="28"/>
        </w:rPr>
      </w:pPr>
      <w:r w:rsidRPr="00EF6F32">
        <w:rPr>
          <w:rFonts w:ascii="Times New Roman" w:hAnsi="Times New Roman"/>
          <w:bCs/>
          <w:i/>
          <w:sz w:val="28"/>
          <w:szCs w:val="28"/>
        </w:rPr>
        <w:t xml:space="preserve">Дидактические: </w:t>
      </w:r>
    </w:p>
    <w:p w:rsidR="00E87B1D" w:rsidRPr="00BA6BF6" w:rsidRDefault="00E87B1D" w:rsidP="00BA6BF6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A6BF6">
        <w:rPr>
          <w:rFonts w:ascii="Times New Roman" w:hAnsi="Times New Roman"/>
          <w:bCs/>
          <w:sz w:val="28"/>
          <w:szCs w:val="28"/>
        </w:rPr>
        <w:t xml:space="preserve">комплект </w:t>
      </w:r>
      <w:r w:rsidR="00EF6F32" w:rsidRPr="00BA6BF6">
        <w:rPr>
          <w:rFonts w:ascii="Times New Roman" w:hAnsi="Times New Roman"/>
          <w:bCs/>
          <w:sz w:val="28"/>
          <w:szCs w:val="28"/>
        </w:rPr>
        <w:t>учебно-наглядных</w:t>
      </w:r>
      <w:r w:rsidRPr="00BA6BF6">
        <w:rPr>
          <w:rFonts w:ascii="Times New Roman" w:hAnsi="Times New Roman"/>
          <w:bCs/>
          <w:sz w:val="28"/>
          <w:szCs w:val="28"/>
        </w:rPr>
        <w:t xml:space="preserve"> пособий «Страноведение»;</w:t>
      </w:r>
    </w:p>
    <w:p w:rsidR="00E87B1D" w:rsidRPr="00BA6BF6" w:rsidRDefault="00E87B1D" w:rsidP="00BA6BF6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A6BF6">
        <w:rPr>
          <w:rFonts w:ascii="Times New Roman" w:hAnsi="Times New Roman"/>
          <w:bCs/>
          <w:sz w:val="28"/>
          <w:szCs w:val="28"/>
        </w:rPr>
        <w:t>комплекты учебных таблиц по темам;</w:t>
      </w:r>
    </w:p>
    <w:p w:rsidR="00E87B1D" w:rsidRPr="00BA6BF6" w:rsidRDefault="00E87B1D" w:rsidP="00BA6BF6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A6BF6">
        <w:rPr>
          <w:rFonts w:ascii="Times New Roman" w:hAnsi="Times New Roman"/>
          <w:bCs/>
          <w:sz w:val="28"/>
          <w:szCs w:val="28"/>
        </w:rPr>
        <w:t xml:space="preserve">дидактические материалы; </w:t>
      </w:r>
    </w:p>
    <w:p w:rsidR="00E87B1D" w:rsidRPr="00BA6BF6" w:rsidRDefault="00E87B1D" w:rsidP="00BA6BF6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A6BF6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E87B1D" w:rsidRPr="00BA6BF6" w:rsidRDefault="00E87B1D" w:rsidP="00BA6BF6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A6BF6">
        <w:rPr>
          <w:rFonts w:ascii="Times New Roman" w:hAnsi="Times New Roman"/>
          <w:sz w:val="28"/>
          <w:szCs w:val="28"/>
        </w:rPr>
        <w:t>пособия для мультимедийного оборудования.</w:t>
      </w:r>
    </w:p>
    <w:p w:rsidR="00BA6BF6" w:rsidRDefault="00BA6BF6" w:rsidP="00BA6B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BF6" w:rsidRPr="00BA6BF6" w:rsidRDefault="00BA6BF6" w:rsidP="00BA6BF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A6BF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телекоммуникации:</w:t>
      </w:r>
    </w:p>
    <w:p w:rsidR="00BA6BF6" w:rsidRPr="00BA6BF6" w:rsidRDefault="00BA6BF6" w:rsidP="00BA6BF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eastAsia="Times New Roman" w:hAnsi="Times New Roman" w:cs="Times New Roman"/>
          <w:sz w:val="28"/>
          <w:szCs w:val="28"/>
        </w:rPr>
        <w:t>локальная сеть;</w:t>
      </w:r>
    </w:p>
    <w:p w:rsidR="00BA6BF6" w:rsidRPr="00BA6BF6" w:rsidRDefault="00BA6BF6" w:rsidP="00BA6BF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eastAsia="Times New Roman" w:hAnsi="Times New Roman" w:cs="Times New Roman"/>
          <w:sz w:val="28"/>
          <w:szCs w:val="28"/>
        </w:rPr>
        <w:t>сеть Интернет;</w:t>
      </w:r>
    </w:p>
    <w:p w:rsidR="00BA6BF6" w:rsidRDefault="00BA6BF6" w:rsidP="00BA6BF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6BF6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120857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0857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0857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0857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0857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0857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0857" w:rsidRPr="00BA6BF6" w:rsidRDefault="00120857" w:rsidP="001208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6BF6" w:rsidRPr="00EF6F32" w:rsidRDefault="00BA6BF6" w:rsidP="00EF6F3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87B1D" w:rsidRPr="000F34AE" w:rsidRDefault="00E87B1D" w:rsidP="000F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0F34AE">
        <w:rPr>
          <w:rFonts w:ascii="Times New Roman" w:hAnsi="Times New Roman"/>
          <w:b/>
          <w:sz w:val="28"/>
          <w:szCs w:val="28"/>
        </w:rPr>
        <w:lastRenderedPageBreak/>
        <w:t>4.2. Информационное обеспечение обучения</w:t>
      </w:r>
    </w:p>
    <w:p w:rsidR="00EF6F32" w:rsidRDefault="00E87B1D" w:rsidP="00E8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4A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EF6F32">
        <w:rPr>
          <w:rFonts w:ascii="Times New Roman" w:hAnsi="Times New Roman" w:cs="Times New Roman"/>
          <w:b/>
          <w:bCs/>
          <w:sz w:val="28"/>
          <w:szCs w:val="28"/>
        </w:rPr>
        <w:t>рсов, дополнительной литературы</w:t>
      </w:r>
    </w:p>
    <w:p w:rsidR="00E87B1D" w:rsidRPr="00EF6F32" w:rsidRDefault="00E87B1D" w:rsidP="00E8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F3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73B41" w:rsidRPr="00EF6F32" w:rsidRDefault="00A9630F" w:rsidP="00A96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6F32">
        <w:rPr>
          <w:rFonts w:ascii="Times New Roman" w:hAnsi="Times New Roman" w:cs="Times New Roman"/>
          <w:i/>
          <w:sz w:val="28"/>
          <w:szCs w:val="28"/>
        </w:rPr>
        <w:t>Для преподавателей</w:t>
      </w:r>
    </w:p>
    <w:p w:rsidR="00A9630F" w:rsidRDefault="00BA6BF6" w:rsidP="00100FC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00FC5">
        <w:rPr>
          <w:rFonts w:ascii="Times New Roman" w:hAnsi="Times New Roman"/>
          <w:b/>
          <w:sz w:val="28"/>
          <w:szCs w:val="28"/>
        </w:rPr>
        <w:t>Голубев, А.П.</w:t>
      </w:r>
      <w:r w:rsidRPr="00100FC5">
        <w:rPr>
          <w:rFonts w:ascii="Times New Roman" w:hAnsi="Times New Roman"/>
          <w:sz w:val="28"/>
          <w:szCs w:val="28"/>
        </w:rPr>
        <w:t xml:space="preserve"> </w:t>
      </w:r>
      <w:r w:rsidR="00A9630F" w:rsidRPr="00100FC5">
        <w:rPr>
          <w:rFonts w:ascii="Times New Roman" w:hAnsi="Times New Roman"/>
          <w:sz w:val="28"/>
          <w:szCs w:val="28"/>
        </w:rPr>
        <w:t>Английский язык</w:t>
      </w:r>
      <w:r w:rsidRPr="00100FC5">
        <w:rPr>
          <w:rFonts w:ascii="Times New Roman" w:hAnsi="Times New Roman"/>
          <w:sz w:val="28"/>
          <w:szCs w:val="28"/>
        </w:rPr>
        <w:t>/</w:t>
      </w:r>
      <w:r w:rsidR="009F1622">
        <w:rPr>
          <w:rFonts w:ascii="Times New Roman" w:hAnsi="Times New Roman"/>
          <w:sz w:val="28"/>
          <w:szCs w:val="28"/>
        </w:rPr>
        <w:t xml:space="preserve"> </w:t>
      </w:r>
      <w:r w:rsidR="00A9630F" w:rsidRPr="00100FC5">
        <w:rPr>
          <w:rFonts w:ascii="Times New Roman" w:hAnsi="Times New Roman"/>
          <w:sz w:val="28"/>
          <w:szCs w:val="28"/>
        </w:rPr>
        <w:t xml:space="preserve">учебник для студентов </w:t>
      </w:r>
      <w:r w:rsidRPr="00100FC5">
        <w:rPr>
          <w:rFonts w:ascii="Times New Roman" w:hAnsi="Times New Roman"/>
          <w:sz w:val="28"/>
          <w:szCs w:val="28"/>
        </w:rPr>
        <w:t>о</w:t>
      </w:r>
      <w:r w:rsidR="00A9630F" w:rsidRPr="00100FC5">
        <w:rPr>
          <w:rFonts w:ascii="Times New Roman" w:hAnsi="Times New Roman"/>
          <w:sz w:val="28"/>
          <w:szCs w:val="28"/>
        </w:rPr>
        <w:t>бщеобразовательных учреждений СПО</w:t>
      </w:r>
      <w:r w:rsidR="009F1622">
        <w:rPr>
          <w:rFonts w:ascii="Times New Roman" w:hAnsi="Times New Roman"/>
          <w:sz w:val="28"/>
          <w:szCs w:val="28"/>
        </w:rPr>
        <w:t xml:space="preserve"> </w:t>
      </w:r>
      <w:r w:rsidR="009F1622" w:rsidRPr="009F1622">
        <w:rPr>
          <w:rFonts w:ascii="Times New Roman" w:hAnsi="Times New Roman"/>
          <w:sz w:val="28"/>
          <w:szCs w:val="28"/>
        </w:rPr>
        <w:t>[</w:t>
      </w:r>
      <w:r w:rsidR="009F1622">
        <w:rPr>
          <w:rFonts w:ascii="Times New Roman" w:hAnsi="Times New Roman"/>
          <w:sz w:val="28"/>
          <w:szCs w:val="28"/>
        </w:rPr>
        <w:t>Текст</w:t>
      </w:r>
      <w:r w:rsidR="009F1622" w:rsidRPr="009F1622">
        <w:rPr>
          <w:rFonts w:ascii="Times New Roman" w:hAnsi="Times New Roman"/>
          <w:sz w:val="28"/>
          <w:szCs w:val="28"/>
        </w:rPr>
        <w:t>]</w:t>
      </w:r>
      <w:r w:rsidRPr="00100FC5">
        <w:rPr>
          <w:rFonts w:ascii="Times New Roman" w:hAnsi="Times New Roman"/>
          <w:sz w:val="28"/>
          <w:szCs w:val="28"/>
        </w:rPr>
        <w:t>. – М.</w:t>
      </w:r>
      <w:r w:rsidR="00EF6F32" w:rsidRPr="00100FC5">
        <w:rPr>
          <w:rFonts w:ascii="Times New Roman" w:hAnsi="Times New Roman"/>
          <w:sz w:val="28"/>
          <w:szCs w:val="28"/>
        </w:rPr>
        <w:t>: Академия, 201</w:t>
      </w:r>
      <w:r w:rsidR="00A8482B">
        <w:rPr>
          <w:rFonts w:ascii="Times New Roman" w:hAnsi="Times New Roman"/>
          <w:sz w:val="28"/>
          <w:szCs w:val="28"/>
        </w:rPr>
        <w:t>8</w:t>
      </w:r>
      <w:r w:rsidR="00EF6F32" w:rsidRPr="00100FC5">
        <w:rPr>
          <w:rFonts w:ascii="Times New Roman" w:hAnsi="Times New Roman"/>
          <w:sz w:val="28"/>
          <w:szCs w:val="28"/>
        </w:rPr>
        <w:t>.</w:t>
      </w:r>
    </w:p>
    <w:p w:rsidR="00EF276F" w:rsidRPr="00100FC5" w:rsidRDefault="00120857" w:rsidP="00100FC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Щербакова Н.</w:t>
      </w:r>
      <w:r w:rsidRPr="00120857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Английский язык для специалистов сферы общественного питания/ учебное пособие для студентов средних профессиональных учебных заведений </w:t>
      </w:r>
      <w:r w:rsidRPr="001208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1208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М.: Академия, 201</w:t>
      </w:r>
      <w:r w:rsidR="00A848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0F37B0" w:rsidRDefault="00A9630F" w:rsidP="000F3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F6F32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0F37B0" w:rsidRPr="000F37B0">
        <w:rPr>
          <w:rFonts w:ascii="Times New Roman" w:hAnsi="Times New Roman" w:cs="Times New Roman"/>
          <w:i/>
          <w:sz w:val="28"/>
          <w:szCs w:val="28"/>
        </w:rPr>
        <w:t>студентов</w:t>
      </w:r>
      <w:r w:rsidR="000F37B0" w:rsidRPr="00100FC5">
        <w:rPr>
          <w:rFonts w:ascii="Times New Roman" w:hAnsi="Times New Roman"/>
          <w:b/>
          <w:sz w:val="28"/>
          <w:szCs w:val="28"/>
        </w:rPr>
        <w:t xml:space="preserve"> </w:t>
      </w:r>
    </w:p>
    <w:p w:rsidR="00100FC5" w:rsidRPr="000F37B0" w:rsidRDefault="000F37B0" w:rsidP="000F3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37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100FC5" w:rsidRPr="000F37B0">
        <w:rPr>
          <w:rFonts w:ascii="Times New Roman" w:hAnsi="Times New Roman"/>
          <w:b/>
          <w:sz w:val="28"/>
          <w:szCs w:val="28"/>
        </w:rPr>
        <w:t>Голубев, А.П.</w:t>
      </w:r>
      <w:r w:rsidR="009F1622" w:rsidRPr="000F37B0">
        <w:rPr>
          <w:rFonts w:ascii="Times New Roman" w:hAnsi="Times New Roman"/>
          <w:sz w:val="28"/>
          <w:szCs w:val="28"/>
        </w:rPr>
        <w:t xml:space="preserve"> Английский язык/ </w:t>
      </w:r>
      <w:r w:rsidR="00100FC5" w:rsidRPr="000F37B0">
        <w:rPr>
          <w:rFonts w:ascii="Times New Roman" w:hAnsi="Times New Roman"/>
          <w:sz w:val="28"/>
          <w:szCs w:val="28"/>
        </w:rPr>
        <w:t>учебник для студентов общеобразовательных учреждений СПО</w:t>
      </w:r>
      <w:r w:rsidR="009F1622" w:rsidRPr="000F37B0">
        <w:rPr>
          <w:rFonts w:ascii="Times New Roman" w:hAnsi="Times New Roman"/>
          <w:sz w:val="28"/>
          <w:szCs w:val="28"/>
        </w:rPr>
        <w:t xml:space="preserve"> [Текст]</w:t>
      </w:r>
      <w:r w:rsidR="00100FC5" w:rsidRPr="000F37B0">
        <w:rPr>
          <w:rFonts w:ascii="Times New Roman" w:hAnsi="Times New Roman"/>
          <w:sz w:val="28"/>
          <w:szCs w:val="28"/>
        </w:rPr>
        <w:t>. – М.: Академия, 201</w:t>
      </w:r>
      <w:r w:rsidR="00A8482B">
        <w:rPr>
          <w:rFonts w:ascii="Times New Roman" w:hAnsi="Times New Roman"/>
          <w:sz w:val="28"/>
          <w:szCs w:val="28"/>
        </w:rPr>
        <w:t>8</w:t>
      </w:r>
      <w:r w:rsidR="00100FC5" w:rsidRPr="000F37B0">
        <w:rPr>
          <w:rFonts w:ascii="Times New Roman" w:hAnsi="Times New Roman"/>
          <w:sz w:val="28"/>
          <w:szCs w:val="28"/>
        </w:rPr>
        <w:t>.</w:t>
      </w:r>
    </w:p>
    <w:p w:rsidR="00100FC5" w:rsidRPr="000F37B0" w:rsidRDefault="000F37B0" w:rsidP="000F37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7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120857" w:rsidRPr="000F37B0">
        <w:rPr>
          <w:rFonts w:ascii="Times New Roman" w:hAnsi="Times New Roman"/>
          <w:b/>
          <w:sz w:val="28"/>
          <w:szCs w:val="28"/>
        </w:rPr>
        <w:t>Щербакова</w:t>
      </w:r>
      <w:r w:rsidR="00100FC5" w:rsidRPr="000F37B0">
        <w:rPr>
          <w:rFonts w:ascii="Times New Roman" w:hAnsi="Times New Roman"/>
          <w:b/>
          <w:sz w:val="28"/>
          <w:szCs w:val="28"/>
        </w:rPr>
        <w:t>, Н.</w:t>
      </w:r>
      <w:r w:rsidR="00120857" w:rsidRPr="000F37B0">
        <w:rPr>
          <w:rFonts w:ascii="Times New Roman" w:hAnsi="Times New Roman"/>
          <w:b/>
          <w:sz w:val="28"/>
          <w:szCs w:val="28"/>
        </w:rPr>
        <w:t>И</w:t>
      </w:r>
      <w:r w:rsidR="00100FC5" w:rsidRPr="000F37B0">
        <w:rPr>
          <w:rFonts w:ascii="Times New Roman" w:hAnsi="Times New Roman"/>
          <w:b/>
          <w:sz w:val="28"/>
          <w:szCs w:val="28"/>
        </w:rPr>
        <w:t>.</w:t>
      </w:r>
      <w:r w:rsidR="00100FC5" w:rsidRPr="000F37B0">
        <w:rPr>
          <w:rFonts w:ascii="Times New Roman" w:hAnsi="Times New Roman"/>
          <w:sz w:val="28"/>
          <w:szCs w:val="28"/>
        </w:rPr>
        <w:t xml:space="preserve"> Английский язык для </w:t>
      </w:r>
      <w:r w:rsidR="00120857" w:rsidRPr="000F37B0">
        <w:rPr>
          <w:rFonts w:ascii="Times New Roman" w:hAnsi="Times New Roman"/>
          <w:sz w:val="28"/>
          <w:szCs w:val="28"/>
        </w:rPr>
        <w:t>специалистов сферы общественного питания</w:t>
      </w:r>
      <w:r w:rsidR="00100FC5" w:rsidRPr="000F37B0">
        <w:rPr>
          <w:rFonts w:ascii="Times New Roman" w:hAnsi="Times New Roman"/>
          <w:b/>
          <w:sz w:val="28"/>
          <w:szCs w:val="28"/>
        </w:rPr>
        <w:t xml:space="preserve">/ </w:t>
      </w:r>
      <w:r w:rsidR="00100FC5" w:rsidRPr="000F37B0">
        <w:rPr>
          <w:rFonts w:ascii="Times New Roman" w:hAnsi="Times New Roman"/>
          <w:sz w:val="28"/>
          <w:szCs w:val="28"/>
        </w:rPr>
        <w:t>учебн</w:t>
      </w:r>
      <w:r w:rsidR="00120857" w:rsidRPr="000F37B0">
        <w:rPr>
          <w:rFonts w:ascii="Times New Roman" w:hAnsi="Times New Roman"/>
          <w:sz w:val="28"/>
          <w:szCs w:val="28"/>
        </w:rPr>
        <w:t>ое пособие</w:t>
      </w:r>
      <w:r w:rsidR="00100FC5" w:rsidRPr="000F37B0">
        <w:rPr>
          <w:rFonts w:ascii="Times New Roman" w:hAnsi="Times New Roman"/>
          <w:sz w:val="28"/>
          <w:szCs w:val="28"/>
        </w:rPr>
        <w:t xml:space="preserve"> для студентов средних профессиональных учебных заведений</w:t>
      </w:r>
      <w:r w:rsidR="009F1622" w:rsidRPr="000F37B0">
        <w:rPr>
          <w:rFonts w:ascii="Times New Roman" w:hAnsi="Times New Roman"/>
          <w:sz w:val="28"/>
          <w:szCs w:val="28"/>
        </w:rPr>
        <w:t xml:space="preserve"> [Текст]</w:t>
      </w:r>
      <w:r w:rsidR="00100FC5" w:rsidRPr="000F37B0">
        <w:rPr>
          <w:rFonts w:ascii="Times New Roman" w:hAnsi="Times New Roman"/>
          <w:sz w:val="28"/>
          <w:szCs w:val="28"/>
        </w:rPr>
        <w:t>. – М.: Академия, 201</w:t>
      </w:r>
      <w:r w:rsidR="00A8482B">
        <w:rPr>
          <w:rFonts w:ascii="Times New Roman" w:hAnsi="Times New Roman"/>
          <w:sz w:val="28"/>
          <w:szCs w:val="28"/>
        </w:rPr>
        <w:t>7</w:t>
      </w:r>
      <w:r w:rsidR="00100FC5" w:rsidRPr="000F37B0">
        <w:rPr>
          <w:rFonts w:ascii="Times New Roman" w:hAnsi="Times New Roman"/>
          <w:sz w:val="28"/>
          <w:szCs w:val="28"/>
        </w:rPr>
        <w:t>.</w:t>
      </w:r>
    </w:p>
    <w:p w:rsidR="00100FC5" w:rsidRPr="000F37B0" w:rsidRDefault="000F37B0" w:rsidP="000F37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7B0">
        <w:rPr>
          <w:rFonts w:ascii="Times New Roman" w:hAnsi="Times New Roman" w:cs="Times New Roman"/>
          <w:sz w:val="28"/>
          <w:szCs w:val="28"/>
        </w:rPr>
        <w:t>3</w:t>
      </w:r>
      <w:r w:rsidRPr="000F37B0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hyperlink r:id="rId11" w:anchor="persons#persons" w:tooltip="В. К. Мюллер" w:history="1">
        <w:r w:rsidR="00100FC5" w:rsidRPr="000F37B0">
          <w:rPr>
            <w:rStyle w:val="af"/>
            <w:rFonts w:ascii="Times New Roman" w:hAnsi="Times New Roman"/>
            <w:b/>
            <w:color w:val="auto"/>
            <w:sz w:val="28"/>
            <w:szCs w:val="28"/>
            <w:u w:val="none"/>
          </w:rPr>
          <w:t>Мюллер</w:t>
        </w:r>
      </w:hyperlink>
      <w:r w:rsidR="00100FC5" w:rsidRPr="000F37B0">
        <w:rPr>
          <w:rFonts w:ascii="Times New Roman" w:hAnsi="Times New Roman"/>
          <w:b/>
        </w:rPr>
        <w:t>,</w:t>
      </w:r>
      <w:r w:rsidR="00100FC5" w:rsidRPr="000F37B0">
        <w:rPr>
          <w:rFonts w:ascii="Times New Roman" w:hAnsi="Times New Roman"/>
          <w:b/>
          <w:sz w:val="28"/>
          <w:szCs w:val="28"/>
        </w:rPr>
        <w:t xml:space="preserve"> В.К.</w:t>
      </w:r>
      <w:r w:rsidR="00100FC5" w:rsidRPr="000F37B0">
        <w:rPr>
          <w:rFonts w:ascii="Times New Roman" w:hAnsi="Times New Roman"/>
          <w:sz w:val="28"/>
          <w:szCs w:val="28"/>
        </w:rPr>
        <w:t xml:space="preserve"> </w:t>
      </w:r>
      <w:r w:rsidR="00100FC5" w:rsidRPr="000F37B0">
        <w:rPr>
          <w:rFonts w:ascii="Times New Roman" w:hAnsi="Times New Roman"/>
          <w:kern w:val="36"/>
          <w:sz w:val="28"/>
          <w:szCs w:val="28"/>
        </w:rPr>
        <w:t>Англо-русский и русско-английский словарь</w:t>
      </w:r>
      <w:r w:rsidR="009F1622" w:rsidRPr="000F37B0">
        <w:rPr>
          <w:rFonts w:ascii="Times New Roman" w:hAnsi="Times New Roman"/>
          <w:kern w:val="36"/>
          <w:sz w:val="28"/>
          <w:szCs w:val="28"/>
        </w:rPr>
        <w:t xml:space="preserve"> </w:t>
      </w:r>
      <w:r w:rsidR="009F1622" w:rsidRPr="000F37B0">
        <w:rPr>
          <w:rFonts w:ascii="Times New Roman" w:hAnsi="Times New Roman"/>
          <w:sz w:val="28"/>
          <w:szCs w:val="28"/>
        </w:rPr>
        <w:t>[Текст]</w:t>
      </w:r>
      <w:r w:rsidR="00100FC5" w:rsidRPr="000F37B0">
        <w:rPr>
          <w:rFonts w:ascii="Times New Roman" w:hAnsi="Times New Roman"/>
          <w:kern w:val="36"/>
          <w:sz w:val="28"/>
          <w:szCs w:val="28"/>
        </w:rPr>
        <w:t xml:space="preserve">. – М.: </w:t>
      </w:r>
      <w:hyperlink r:id="rId12" w:tooltip="Издательство" w:history="1">
        <w:r w:rsidR="00100FC5" w:rsidRPr="000F37B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Эксмо</w:t>
        </w:r>
      </w:hyperlink>
      <w:r w:rsidR="00100FC5" w:rsidRPr="000F37B0">
        <w:rPr>
          <w:rFonts w:ascii="Times New Roman" w:hAnsi="Times New Roman"/>
          <w:sz w:val="28"/>
          <w:szCs w:val="28"/>
        </w:rPr>
        <w:t>, 20</w:t>
      </w:r>
      <w:r w:rsidR="00B44187" w:rsidRPr="000F37B0">
        <w:rPr>
          <w:rFonts w:ascii="Times New Roman" w:hAnsi="Times New Roman"/>
          <w:sz w:val="28"/>
          <w:szCs w:val="28"/>
        </w:rPr>
        <w:t>1</w:t>
      </w:r>
      <w:r w:rsidR="00A8482B">
        <w:rPr>
          <w:rFonts w:ascii="Times New Roman" w:hAnsi="Times New Roman"/>
          <w:sz w:val="28"/>
          <w:szCs w:val="28"/>
        </w:rPr>
        <w:t>8</w:t>
      </w:r>
      <w:r w:rsidR="00100FC5" w:rsidRPr="000F37B0">
        <w:rPr>
          <w:rFonts w:ascii="Times New Roman" w:hAnsi="Times New Roman"/>
          <w:sz w:val="28"/>
          <w:szCs w:val="28"/>
        </w:rPr>
        <w:t>.</w:t>
      </w:r>
    </w:p>
    <w:p w:rsidR="00A9630F" w:rsidRPr="00100FC5" w:rsidRDefault="00A9630F" w:rsidP="00100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C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="00100FC5" w:rsidRPr="00100F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3B41" w:rsidRPr="00100FC5" w:rsidRDefault="00A9630F" w:rsidP="00A96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0FC5">
        <w:rPr>
          <w:rFonts w:ascii="Times New Roman" w:hAnsi="Times New Roman" w:cs="Times New Roman"/>
          <w:i/>
          <w:sz w:val="28"/>
          <w:szCs w:val="28"/>
        </w:rPr>
        <w:t>Для преподавателей</w:t>
      </w:r>
    </w:p>
    <w:p w:rsidR="00A9630F" w:rsidRPr="00F0723B" w:rsidRDefault="00F0723B" w:rsidP="00BB1EE3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723B">
        <w:rPr>
          <w:rFonts w:ascii="Times New Roman" w:hAnsi="Times New Roman"/>
          <w:b/>
          <w:iCs/>
          <w:sz w:val="28"/>
          <w:szCs w:val="28"/>
        </w:rPr>
        <w:t>Агабекян,</w:t>
      </w:r>
      <w:r w:rsidRPr="00F0723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0723B">
        <w:rPr>
          <w:rFonts w:ascii="Times New Roman" w:hAnsi="Times New Roman"/>
          <w:b/>
          <w:iCs/>
          <w:sz w:val="28"/>
          <w:szCs w:val="28"/>
        </w:rPr>
        <w:t>И.П.</w:t>
      </w:r>
      <w:r w:rsidRPr="00F0723B">
        <w:rPr>
          <w:rFonts w:ascii="Times New Roman" w:hAnsi="Times New Roman"/>
          <w:sz w:val="28"/>
          <w:szCs w:val="28"/>
        </w:rPr>
        <w:t xml:space="preserve"> </w:t>
      </w:r>
      <w:hyperlink r:id="rId13" w:tooltip="Посмотреть большую картинку обложки и подробное описание книги" w:history="1">
        <w:r w:rsidR="00A9630F" w:rsidRPr="00F0723B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Английский язык для средних профессиональных заведений</w:t>
        </w:r>
      </w:hyperlink>
      <w:r w:rsidR="009F1622">
        <w:t xml:space="preserve"> </w:t>
      </w:r>
      <w:r w:rsidR="009F1622" w:rsidRPr="009F1622">
        <w:rPr>
          <w:rFonts w:ascii="Times New Roman" w:hAnsi="Times New Roman"/>
          <w:sz w:val="28"/>
          <w:szCs w:val="28"/>
        </w:rPr>
        <w:t>[</w:t>
      </w:r>
      <w:r w:rsidR="009F1622">
        <w:rPr>
          <w:rFonts w:ascii="Times New Roman" w:hAnsi="Times New Roman"/>
          <w:sz w:val="28"/>
          <w:szCs w:val="28"/>
        </w:rPr>
        <w:t>Текст</w:t>
      </w:r>
      <w:r w:rsidR="009F1622" w:rsidRPr="009F16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A9630F" w:rsidRPr="00F0723B">
        <w:rPr>
          <w:rFonts w:ascii="Times New Roman" w:hAnsi="Times New Roman"/>
          <w:sz w:val="28"/>
          <w:szCs w:val="28"/>
        </w:rPr>
        <w:t xml:space="preserve"> – Ростов </w:t>
      </w:r>
      <w:r>
        <w:rPr>
          <w:rFonts w:ascii="Times New Roman" w:hAnsi="Times New Roman"/>
          <w:sz w:val="28"/>
          <w:szCs w:val="28"/>
        </w:rPr>
        <w:t>-</w:t>
      </w:r>
      <w:r w:rsidR="00A9630F" w:rsidRPr="00F072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-</w:t>
      </w:r>
      <w:r w:rsidR="00A9630F" w:rsidRPr="00F0723B">
        <w:rPr>
          <w:rFonts w:ascii="Times New Roman" w:hAnsi="Times New Roman"/>
          <w:b/>
          <w:sz w:val="28"/>
          <w:szCs w:val="28"/>
        </w:rPr>
        <w:t xml:space="preserve"> </w:t>
      </w:r>
      <w:r w:rsidR="00A9630F" w:rsidRPr="00F0723B">
        <w:rPr>
          <w:rFonts w:ascii="Times New Roman" w:hAnsi="Times New Roman"/>
          <w:sz w:val="28"/>
          <w:szCs w:val="28"/>
        </w:rPr>
        <w:t>Дону: Феникс, 201</w:t>
      </w:r>
      <w:r w:rsidR="00A8482B">
        <w:rPr>
          <w:rFonts w:ascii="Times New Roman" w:hAnsi="Times New Roman"/>
          <w:sz w:val="28"/>
          <w:szCs w:val="28"/>
        </w:rPr>
        <w:t>9</w:t>
      </w:r>
      <w:r w:rsidR="00A9630F" w:rsidRPr="00F0723B">
        <w:rPr>
          <w:rFonts w:ascii="Times New Roman" w:hAnsi="Times New Roman"/>
          <w:sz w:val="28"/>
          <w:szCs w:val="28"/>
        </w:rPr>
        <w:t>.</w:t>
      </w:r>
    </w:p>
    <w:p w:rsidR="00A9630F" w:rsidRPr="00F0723B" w:rsidRDefault="00F0723B" w:rsidP="00BB1EE3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723B">
        <w:rPr>
          <w:rFonts w:ascii="Times New Roman" w:hAnsi="Times New Roman"/>
          <w:b/>
          <w:sz w:val="28"/>
          <w:szCs w:val="28"/>
        </w:rPr>
        <w:t>Кириленко, Л.И.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9630F" w:rsidRPr="00F0723B">
        <w:rPr>
          <w:rFonts w:ascii="Times New Roman" w:hAnsi="Times New Roman"/>
          <w:sz w:val="28"/>
          <w:szCs w:val="28"/>
        </w:rPr>
        <w:t>400 со</w:t>
      </w:r>
      <w:r>
        <w:rPr>
          <w:rFonts w:ascii="Times New Roman" w:hAnsi="Times New Roman"/>
          <w:sz w:val="28"/>
          <w:szCs w:val="28"/>
        </w:rPr>
        <w:t>временных тем английского языка</w:t>
      </w:r>
      <w:r w:rsidR="009F1622">
        <w:rPr>
          <w:rFonts w:ascii="Times New Roman" w:hAnsi="Times New Roman"/>
          <w:sz w:val="28"/>
          <w:szCs w:val="28"/>
        </w:rPr>
        <w:t xml:space="preserve"> </w:t>
      </w:r>
      <w:r w:rsidR="009F1622" w:rsidRPr="009F1622">
        <w:rPr>
          <w:rFonts w:ascii="Times New Roman" w:hAnsi="Times New Roman"/>
          <w:sz w:val="28"/>
          <w:szCs w:val="28"/>
        </w:rPr>
        <w:t>[</w:t>
      </w:r>
      <w:r w:rsidR="009F1622">
        <w:rPr>
          <w:rFonts w:ascii="Times New Roman" w:hAnsi="Times New Roman"/>
          <w:sz w:val="28"/>
          <w:szCs w:val="28"/>
        </w:rPr>
        <w:t>Текст</w:t>
      </w:r>
      <w:r w:rsidR="009F1622" w:rsidRPr="009F16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A9630F" w:rsidRPr="00F0723B">
        <w:rPr>
          <w:rFonts w:ascii="Times New Roman" w:hAnsi="Times New Roman"/>
          <w:sz w:val="28"/>
          <w:szCs w:val="28"/>
        </w:rPr>
        <w:t xml:space="preserve"> </w:t>
      </w:r>
      <w:r w:rsidR="00A9630F" w:rsidRPr="00F0723B">
        <w:rPr>
          <w:rFonts w:ascii="Times New Roman" w:hAnsi="Times New Roman"/>
          <w:b/>
          <w:sz w:val="28"/>
          <w:szCs w:val="28"/>
        </w:rPr>
        <w:t>-</w:t>
      </w:r>
      <w:r w:rsidR="00A9630F" w:rsidRPr="00F0723B">
        <w:rPr>
          <w:rFonts w:ascii="Times New Roman" w:hAnsi="Times New Roman"/>
          <w:sz w:val="28"/>
          <w:szCs w:val="28"/>
        </w:rPr>
        <w:t xml:space="preserve"> Донецк: «БАО», </w:t>
      </w:r>
      <w:r>
        <w:rPr>
          <w:rFonts w:ascii="Times New Roman" w:hAnsi="Times New Roman"/>
          <w:sz w:val="28"/>
          <w:szCs w:val="28"/>
        </w:rPr>
        <w:t>201</w:t>
      </w:r>
      <w:r w:rsidR="00A8482B">
        <w:rPr>
          <w:rFonts w:ascii="Times New Roman" w:hAnsi="Times New Roman"/>
          <w:sz w:val="28"/>
          <w:szCs w:val="28"/>
        </w:rPr>
        <w:t>8</w:t>
      </w:r>
      <w:r w:rsidR="00A9630F" w:rsidRPr="00F0723B">
        <w:rPr>
          <w:rFonts w:ascii="Times New Roman" w:hAnsi="Times New Roman"/>
          <w:sz w:val="28"/>
          <w:szCs w:val="28"/>
        </w:rPr>
        <w:t>.</w:t>
      </w:r>
    </w:p>
    <w:p w:rsidR="00A9630F" w:rsidRPr="00F0723B" w:rsidRDefault="00F0723B" w:rsidP="00BB1EE3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723B">
        <w:rPr>
          <w:rFonts w:ascii="Times New Roman" w:hAnsi="Times New Roman"/>
          <w:b/>
          <w:sz w:val="28"/>
          <w:szCs w:val="28"/>
        </w:rPr>
        <w:t>Амато, Р.</w:t>
      </w:r>
      <w:r w:rsidRPr="00F0723B">
        <w:rPr>
          <w:rFonts w:ascii="Times New Roman" w:hAnsi="Times New Roman"/>
          <w:sz w:val="28"/>
          <w:szCs w:val="28"/>
        </w:rPr>
        <w:t xml:space="preserve"> </w:t>
      </w:r>
      <w:r w:rsidR="00A9630F" w:rsidRPr="00F0723B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рс делового английского языка</w:t>
      </w:r>
      <w:r w:rsidR="009F1622">
        <w:rPr>
          <w:rFonts w:ascii="Times New Roman" w:hAnsi="Times New Roman"/>
          <w:sz w:val="28"/>
          <w:szCs w:val="28"/>
        </w:rPr>
        <w:t xml:space="preserve"> </w:t>
      </w:r>
      <w:r w:rsidR="009F1622" w:rsidRPr="009F1622">
        <w:rPr>
          <w:rFonts w:ascii="Times New Roman" w:hAnsi="Times New Roman"/>
          <w:sz w:val="28"/>
          <w:szCs w:val="28"/>
        </w:rPr>
        <w:t>[</w:t>
      </w:r>
      <w:r w:rsidR="009F1622">
        <w:rPr>
          <w:rFonts w:ascii="Times New Roman" w:hAnsi="Times New Roman"/>
          <w:sz w:val="28"/>
          <w:szCs w:val="28"/>
        </w:rPr>
        <w:t>Текст</w:t>
      </w:r>
      <w:r w:rsidR="009F1622" w:rsidRPr="009F16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A9630F" w:rsidRPr="00F0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A9630F" w:rsidRPr="00F0723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="00A9630F" w:rsidRPr="00F0723B">
        <w:rPr>
          <w:rFonts w:ascii="Times New Roman" w:hAnsi="Times New Roman"/>
          <w:sz w:val="28"/>
          <w:szCs w:val="28"/>
        </w:rPr>
        <w:t>: «</w:t>
      </w:r>
      <w:r w:rsidR="00A9630F" w:rsidRPr="00F0723B">
        <w:rPr>
          <w:rFonts w:ascii="Times New Roman" w:hAnsi="Times New Roman"/>
          <w:sz w:val="28"/>
          <w:szCs w:val="28"/>
          <w:lang w:val="en-US"/>
        </w:rPr>
        <w:t>PONS</w:t>
      </w:r>
      <w:r w:rsidR="00A9630F" w:rsidRPr="00F0723B">
        <w:rPr>
          <w:rFonts w:ascii="Times New Roman" w:hAnsi="Times New Roman"/>
          <w:sz w:val="28"/>
          <w:szCs w:val="28"/>
        </w:rPr>
        <w:t>»,</w:t>
      </w:r>
      <w:r w:rsidR="00100FC5" w:rsidRPr="00F0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44187">
        <w:rPr>
          <w:rFonts w:ascii="Times New Roman" w:hAnsi="Times New Roman"/>
          <w:sz w:val="28"/>
          <w:szCs w:val="28"/>
        </w:rPr>
        <w:t>12</w:t>
      </w:r>
      <w:r w:rsidR="00A9630F" w:rsidRPr="00F0723B">
        <w:rPr>
          <w:rFonts w:ascii="Times New Roman" w:hAnsi="Times New Roman"/>
          <w:sz w:val="28"/>
          <w:szCs w:val="28"/>
        </w:rPr>
        <w:t xml:space="preserve">. </w:t>
      </w:r>
    </w:p>
    <w:p w:rsidR="00CF0252" w:rsidRPr="00EC59AA" w:rsidRDefault="00CF0252" w:rsidP="00EC5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526DB" w:rsidRPr="00EC59AA" w:rsidRDefault="009C3644" w:rsidP="00EC59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Электронные информационные ресурсы</w:t>
      </w:r>
      <w:r w:rsidR="003526DB" w:rsidRPr="00EC59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3526DB" w:rsidRPr="00EC59AA" w:rsidRDefault="003526DB" w:rsidP="007F23A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59A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Сайт </w:t>
      </w:r>
      <w:r w:rsidR="00EC59A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энциклопедии «Википедия» [Электронный ресурс] - </w:t>
      </w:r>
      <w:r w:rsidRPr="00EC59A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Режим </w:t>
      </w:r>
      <w:r w:rsidRPr="00EC59AA">
        <w:rPr>
          <w:rFonts w:ascii="Times New Roman" w:eastAsia="Times New Roman" w:hAnsi="Times New Roman" w:cs="Times New Roman"/>
          <w:sz w:val="28"/>
          <w:szCs w:val="28"/>
        </w:rPr>
        <w:t>доступа: http://www.wikipedia.ru</w:t>
      </w:r>
    </w:p>
    <w:p w:rsidR="003526DB" w:rsidRPr="00EC59AA" w:rsidRDefault="003526DB" w:rsidP="007F23A7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59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Электронный оксфордский </w:t>
      </w:r>
      <w:r w:rsidR="00EC59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словарь [Электронный </w:t>
      </w:r>
      <w:r w:rsidRPr="00EC59AA">
        <w:rPr>
          <w:rFonts w:ascii="Times New Roman" w:eastAsia="Times New Roman" w:hAnsi="Times New Roman" w:cs="Times New Roman"/>
          <w:spacing w:val="-11"/>
          <w:sz w:val="28"/>
          <w:szCs w:val="28"/>
        </w:rPr>
        <w:t>ресурс]</w:t>
      </w:r>
      <w:r w:rsidR="00EC59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9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Режим </w:t>
      </w:r>
      <w:r w:rsidRPr="00EC59AA">
        <w:rPr>
          <w:rFonts w:ascii="Times New Roman" w:eastAsia="Times New Roman" w:hAnsi="Times New Roman" w:cs="Times New Roman"/>
          <w:sz w:val="28"/>
          <w:szCs w:val="28"/>
        </w:rPr>
        <w:t xml:space="preserve">доступа: </w:t>
      </w:r>
      <w:hyperlink w:history="1">
        <w:r w:rsidRPr="007F23A7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</w:hyperlink>
      <w:r w:rsidRPr="007F23A7">
        <w:rPr>
          <w:rFonts w:ascii="Times New Roman" w:eastAsia="Times New Roman" w:hAnsi="Times New Roman" w:cs="Times New Roman"/>
          <w:sz w:val="28"/>
          <w:szCs w:val="28"/>
        </w:rPr>
        <w:t>www.oxford.dictionary.online</w:t>
      </w:r>
    </w:p>
    <w:p w:rsidR="003526DB" w:rsidRPr="00EC59AA" w:rsidRDefault="003526DB" w:rsidP="008363EE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59AA">
        <w:rPr>
          <w:rFonts w:ascii="Times New Roman" w:eastAsia="Times New Roman" w:hAnsi="Times New Roman" w:cs="Times New Roman"/>
          <w:spacing w:val="-8"/>
          <w:sz w:val="28"/>
          <w:szCs w:val="28"/>
        </w:rPr>
        <w:t>Электронный кембриджский словарь [Электронный ресурс]</w:t>
      </w:r>
      <w:r w:rsidR="007F23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9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Режим </w:t>
      </w:r>
      <w:r w:rsidRPr="00EC59AA">
        <w:rPr>
          <w:rFonts w:ascii="Times New Roman" w:eastAsia="Times New Roman" w:hAnsi="Times New Roman" w:cs="Times New Roman"/>
          <w:sz w:val="28"/>
          <w:szCs w:val="28"/>
        </w:rPr>
        <w:t xml:space="preserve">доступа: </w:t>
      </w:r>
      <w:hyperlink w:history="1">
        <w:r w:rsidRPr="007F23A7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</w:hyperlink>
      <w:r w:rsidRPr="007F23A7">
        <w:rPr>
          <w:rFonts w:ascii="Times New Roman" w:eastAsia="Times New Roman" w:hAnsi="Times New Roman" w:cs="Times New Roman"/>
          <w:sz w:val="28"/>
          <w:szCs w:val="28"/>
        </w:rPr>
        <w:t>www.cambridge.dictionary.online</w:t>
      </w:r>
    </w:p>
    <w:p w:rsidR="003526DB" w:rsidRPr="00EC59AA" w:rsidRDefault="007F23A7" w:rsidP="008363EE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Сайт английской грамматики [Электронный </w:t>
      </w:r>
      <w:r w:rsidR="003526DB" w:rsidRPr="00EC59AA">
        <w:rPr>
          <w:rFonts w:ascii="Times New Roman" w:eastAsia="Times New Roman" w:hAnsi="Times New Roman" w:cs="Times New Roman"/>
          <w:spacing w:val="-6"/>
          <w:sz w:val="28"/>
          <w:szCs w:val="28"/>
        </w:rPr>
        <w:t>ресурс]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Режим </w:t>
      </w:r>
      <w:r w:rsidR="003526DB" w:rsidRPr="00EC59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доступа: </w:t>
      </w:r>
      <w:hyperlink w:history="1">
        <w:r w:rsidR="003526DB" w:rsidRPr="007F23A7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</w:hyperlink>
      <w:r w:rsidR="003526DB" w:rsidRPr="007F23A7">
        <w:rPr>
          <w:rFonts w:ascii="Times New Roman" w:eastAsia="Times New Roman" w:hAnsi="Times New Roman" w:cs="Times New Roman"/>
          <w:sz w:val="28"/>
          <w:szCs w:val="28"/>
        </w:rPr>
        <w:t>www.study.ru</w:t>
      </w:r>
    </w:p>
    <w:p w:rsidR="003526DB" w:rsidRDefault="003526D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82B" w:rsidRDefault="00A8482B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A38" w:rsidRDefault="00450A38" w:rsidP="00A9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6405" w:rsidRDefault="00B73B41" w:rsidP="008363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16405">
        <w:rPr>
          <w:b/>
          <w:caps/>
          <w:sz w:val="28"/>
          <w:szCs w:val="28"/>
        </w:rPr>
        <w:t>. Контроль и оценка результатов освоения Дисциплины</w:t>
      </w:r>
    </w:p>
    <w:p w:rsidR="00516405" w:rsidRPr="000F37B0" w:rsidRDefault="00516405" w:rsidP="00836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05" w:rsidRPr="000F37B0" w:rsidRDefault="00516405" w:rsidP="008363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0F37B0">
        <w:rPr>
          <w:b/>
          <w:sz w:val="28"/>
          <w:szCs w:val="28"/>
        </w:rPr>
        <w:t>Контроль</w:t>
      </w:r>
      <w:r w:rsidRPr="000F37B0">
        <w:rPr>
          <w:sz w:val="28"/>
          <w:szCs w:val="28"/>
        </w:rPr>
        <w:t xml:space="preserve"> </w:t>
      </w:r>
      <w:r w:rsidRPr="000F37B0">
        <w:rPr>
          <w:b/>
          <w:sz w:val="28"/>
          <w:szCs w:val="28"/>
        </w:rPr>
        <w:t>и оценка</w:t>
      </w:r>
      <w:r w:rsidRPr="000F37B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дифференцированного зачета, практических занятий, тестирования, а также выполнения </w:t>
      </w:r>
      <w:r w:rsidR="000F37B0">
        <w:rPr>
          <w:sz w:val="28"/>
          <w:szCs w:val="28"/>
        </w:rPr>
        <w:t xml:space="preserve">студентами </w:t>
      </w:r>
      <w:r w:rsidRPr="000F37B0">
        <w:rPr>
          <w:sz w:val="28"/>
          <w:szCs w:val="28"/>
        </w:rPr>
        <w:t xml:space="preserve"> индивидуальных заданий и проектов.</w:t>
      </w:r>
    </w:p>
    <w:p w:rsidR="008363EE" w:rsidRPr="008363EE" w:rsidRDefault="008363EE" w:rsidP="008363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5" w:rsidRPr="00516405" w:rsidRDefault="00516405" w:rsidP="00836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16405" w:rsidRPr="00516405" w:rsidRDefault="00516405" w:rsidP="00836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5" w:rsidRPr="00516405" w:rsidRDefault="00516405" w:rsidP="00836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6405" w:rsidRPr="00516405" w:rsidTr="008363EE">
        <w:trPr>
          <w:trHeight w:val="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836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83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8363EE" w:rsidP="005164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(устно и письменно) на </w:t>
            </w:r>
            <w:r w:rsidR="00516405" w:rsidRPr="00516405">
              <w:rPr>
                <w:rFonts w:ascii="Times New Roman" w:hAnsi="Times New Roman" w:cs="Times New Roman"/>
                <w:sz w:val="24"/>
                <w:szCs w:val="24"/>
              </w:rPr>
              <w:t>английском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5164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контроля:</w:t>
            </w:r>
          </w:p>
          <w:p w:rsidR="00BA6BF6" w:rsidRPr="00BA6BF6" w:rsidRDefault="00516405" w:rsidP="008363EE">
            <w:pPr>
              <w:pStyle w:val="a8"/>
              <w:numPr>
                <w:ilvl w:val="0"/>
                <w:numId w:val="19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F6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домашней работы</w:t>
            </w:r>
            <w:r w:rsidR="008363E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6BF6" w:rsidRPr="00BA6BF6" w:rsidRDefault="00516405" w:rsidP="008363EE">
            <w:pPr>
              <w:pStyle w:val="a8"/>
              <w:numPr>
                <w:ilvl w:val="0"/>
                <w:numId w:val="19"/>
              </w:numPr>
              <w:spacing w:line="240" w:lineRule="auto"/>
              <w:ind w:left="35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F6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индивидуальных контрольных заданий</w:t>
            </w:r>
            <w:r w:rsidR="008363E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BA6BF6" w:rsidRDefault="00516405" w:rsidP="008363EE">
            <w:pPr>
              <w:pStyle w:val="a8"/>
              <w:numPr>
                <w:ilvl w:val="0"/>
                <w:numId w:val="19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F6">
              <w:rPr>
                <w:rFonts w:ascii="Times New Roman" w:hAnsi="Times New Roman"/>
                <w:bCs/>
                <w:sz w:val="24"/>
                <w:szCs w:val="24"/>
              </w:rPr>
              <w:t>результатов тестирования</w:t>
            </w:r>
            <w:r w:rsidR="008363E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BA6BF6" w:rsidRDefault="00516405" w:rsidP="00E06A65">
            <w:pPr>
              <w:pStyle w:val="a8"/>
              <w:numPr>
                <w:ilvl w:val="0"/>
                <w:numId w:val="19"/>
              </w:numPr>
              <w:spacing w:line="240" w:lineRule="auto"/>
              <w:ind w:left="352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F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</w:t>
            </w:r>
            <w:r w:rsidR="008363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6BF6" w:rsidRPr="00516405" w:rsidRDefault="00BA6BF6" w:rsidP="00BA6B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</w:tc>
      </w:tr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E06A65" w:rsidP="005164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405" w:rsidRPr="00516405">
              <w:rPr>
                <w:rFonts w:ascii="Times New Roman" w:hAnsi="Times New Roman" w:cs="Times New Roman"/>
                <w:sz w:val="24"/>
                <w:szCs w:val="24"/>
              </w:rPr>
              <w:t>ереводить (со словарем) английские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5164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контроля: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1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домашней работы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1"/>
              </w:numPr>
              <w:spacing w:line="240" w:lineRule="auto"/>
              <w:ind w:left="35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индивидуальных контрольных заданий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1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тестирования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1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занятиях.</w:t>
            </w:r>
          </w:p>
          <w:p w:rsidR="008C1367" w:rsidRPr="008C1367" w:rsidRDefault="008C1367" w:rsidP="00516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тексту</w:t>
            </w:r>
          </w:p>
          <w:p w:rsidR="008C1367" w:rsidRPr="008C1367" w:rsidRDefault="008C1367" w:rsidP="005164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</w:tr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E06A65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405" w:rsidRPr="00516405">
              <w:rPr>
                <w:rFonts w:ascii="Times New Roman" w:hAnsi="Times New Roman" w:cs="Times New Roman"/>
                <w:sz w:val="24"/>
                <w:szCs w:val="24"/>
              </w:rPr>
              <w:t>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контроля: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2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домашней работы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2"/>
              </w:numPr>
              <w:spacing w:line="240" w:lineRule="auto"/>
              <w:ind w:left="35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индивидуальных контрольных заданий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2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занятиях.</w:t>
            </w:r>
          </w:p>
          <w:p w:rsidR="008C1367" w:rsidRPr="008C1367" w:rsidRDefault="008C1367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сформированности навыков диалогической и монологической речи на </w:t>
            </w:r>
            <w:r w:rsidRPr="008C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занятии</w:t>
            </w:r>
          </w:p>
        </w:tc>
      </w:tr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E06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E06A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E06A65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516405"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лементы английской грамматики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5164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контроля: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3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домашней работы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3"/>
              </w:numPr>
              <w:spacing w:line="240" w:lineRule="auto"/>
              <w:ind w:left="352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выполнения индивидуальных контрольных заданий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3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тестирования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3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занятиях.</w:t>
            </w:r>
          </w:p>
          <w:p w:rsidR="008C1367" w:rsidRPr="008C1367" w:rsidRDefault="008C1367" w:rsidP="005164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 на понимание</w:t>
            </w:r>
          </w:p>
        </w:tc>
      </w:tr>
      <w:tr w:rsidR="00516405" w:rsidRPr="00516405" w:rsidTr="005164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-1400</w:t>
            </w: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5" w:rsidRPr="00516405" w:rsidRDefault="00516405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контроля: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4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результатов тестирования</w:t>
            </w:r>
            <w:r w:rsidR="00E06A65" w:rsidRPr="00E06A6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6405" w:rsidRPr="00E06A65" w:rsidRDefault="00516405" w:rsidP="00E06A65">
            <w:pPr>
              <w:pStyle w:val="a8"/>
              <w:numPr>
                <w:ilvl w:val="0"/>
                <w:numId w:val="34"/>
              </w:numPr>
              <w:spacing w:line="240" w:lineRule="auto"/>
              <w:ind w:left="35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6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практических занятиях.</w:t>
            </w:r>
          </w:p>
          <w:p w:rsidR="008C1367" w:rsidRPr="008C1367" w:rsidRDefault="008C1367" w:rsidP="005164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лексики по темам дисциплины</w:t>
            </w:r>
          </w:p>
        </w:tc>
      </w:tr>
    </w:tbl>
    <w:p w:rsidR="00516405" w:rsidRPr="00516405" w:rsidRDefault="00516405" w:rsidP="0051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16405" w:rsidRPr="00516405" w:rsidRDefault="00516405" w:rsidP="00516405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16405" w:rsidRPr="00516405" w:rsidRDefault="00516405" w:rsidP="00516405">
      <w:pPr>
        <w:rPr>
          <w:rFonts w:ascii="Times New Roman" w:hAnsi="Times New Roman" w:cs="Times New Roman"/>
          <w:sz w:val="24"/>
          <w:szCs w:val="24"/>
        </w:rPr>
      </w:pPr>
    </w:p>
    <w:p w:rsidR="00516405" w:rsidRPr="00516405" w:rsidRDefault="00516405" w:rsidP="00E8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6405" w:rsidRPr="00516405" w:rsidSect="00E87B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0E" w:rsidRDefault="00EC0B0E" w:rsidP="00C252EF">
      <w:pPr>
        <w:spacing w:after="0" w:line="240" w:lineRule="auto"/>
      </w:pPr>
      <w:r>
        <w:separator/>
      </w:r>
    </w:p>
  </w:endnote>
  <w:endnote w:type="continuationSeparator" w:id="1">
    <w:p w:rsidR="00EC0B0E" w:rsidRDefault="00EC0B0E" w:rsidP="00C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954"/>
      <w:docPartObj>
        <w:docPartGallery w:val="Page Numbers (Bottom of Page)"/>
        <w:docPartUnique/>
      </w:docPartObj>
    </w:sdtPr>
    <w:sdtContent>
      <w:p w:rsidR="00A6262D" w:rsidRDefault="00A104FA">
        <w:pPr>
          <w:pStyle w:val="a6"/>
          <w:jc w:val="center"/>
        </w:pPr>
        <w:fldSimple w:instr=" PAGE   \* MERGEFORMAT ">
          <w:r w:rsidR="00A01925">
            <w:rPr>
              <w:noProof/>
            </w:rPr>
            <w:t>3</w:t>
          </w:r>
        </w:fldSimple>
      </w:p>
    </w:sdtContent>
  </w:sdt>
  <w:p w:rsidR="00A6262D" w:rsidRDefault="00A62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0E" w:rsidRDefault="00EC0B0E" w:rsidP="00C252EF">
      <w:pPr>
        <w:spacing w:after="0" w:line="240" w:lineRule="auto"/>
      </w:pPr>
      <w:r>
        <w:separator/>
      </w:r>
    </w:p>
  </w:footnote>
  <w:footnote w:type="continuationSeparator" w:id="1">
    <w:p w:rsidR="00EC0B0E" w:rsidRDefault="00EC0B0E" w:rsidP="00C2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84C63E"/>
    <w:lvl w:ilvl="0">
      <w:numFmt w:val="bullet"/>
      <w:lvlText w:val="*"/>
      <w:lvlJc w:val="left"/>
    </w:lvl>
  </w:abstractNum>
  <w:abstractNum w:abstractNumId="1">
    <w:nsid w:val="038A6249"/>
    <w:multiLevelType w:val="hybridMultilevel"/>
    <w:tmpl w:val="BA608CCA"/>
    <w:lvl w:ilvl="0" w:tplc="23B8D67C">
      <w:start w:val="1"/>
      <w:numFmt w:val="bullet"/>
      <w:lvlText w:val=""/>
      <w:lvlJc w:val="left"/>
      <w:pPr>
        <w:tabs>
          <w:tab w:val="num" w:pos="2292"/>
        </w:tabs>
        <w:ind w:left="2157" w:hanging="2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369F"/>
    <w:multiLevelType w:val="hybridMultilevel"/>
    <w:tmpl w:val="5E763D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98322D"/>
    <w:multiLevelType w:val="hybridMultilevel"/>
    <w:tmpl w:val="457292EE"/>
    <w:lvl w:ilvl="0" w:tplc="609490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4D2CE3"/>
    <w:multiLevelType w:val="multilevel"/>
    <w:tmpl w:val="0AB2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5E210A"/>
    <w:multiLevelType w:val="hybridMultilevel"/>
    <w:tmpl w:val="6F70891E"/>
    <w:lvl w:ilvl="0" w:tplc="609490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932092"/>
    <w:multiLevelType w:val="hybridMultilevel"/>
    <w:tmpl w:val="89B2EAA0"/>
    <w:lvl w:ilvl="0" w:tplc="9B84C63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1714"/>
    <w:multiLevelType w:val="hybridMultilevel"/>
    <w:tmpl w:val="2A08F922"/>
    <w:lvl w:ilvl="0" w:tplc="255ED6B8">
      <w:start w:val="1"/>
      <w:numFmt w:val="decimal"/>
      <w:lvlText w:val="%1."/>
      <w:lvlJc w:val="left"/>
      <w:pPr>
        <w:ind w:left="884" w:hanging="6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482668"/>
    <w:multiLevelType w:val="hybridMultilevel"/>
    <w:tmpl w:val="33FA55A6"/>
    <w:lvl w:ilvl="0" w:tplc="C9E0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6B7E"/>
    <w:multiLevelType w:val="hybridMultilevel"/>
    <w:tmpl w:val="1F3218C8"/>
    <w:lvl w:ilvl="0" w:tplc="C9E04F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3D0A2C"/>
    <w:multiLevelType w:val="hybridMultilevel"/>
    <w:tmpl w:val="D444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6393A"/>
    <w:multiLevelType w:val="multilevel"/>
    <w:tmpl w:val="25D4A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A73779"/>
    <w:multiLevelType w:val="hybridMultilevel"/>
    <w:tmpl w:val="9420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8382B"/>
    <w:multiLevelType w:val="multilevel"/>
    <w:tmpl w:val="FE000E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5C5BBD"/>
    <w:multiLevelType w:val="hybridMultilevel"/>
    <w:tmpl w:val="4E209B54"/>
    <w:lvl w:ilvl="0" w:tplc="9B84C63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6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37AC3"/>
    <w:multiLevelType w:val="hybridMultilevel"/>
    <w:tmpl w:val="D2A00492"/>
    <w:lvl w:ilvl="0" w:tplc="C9E04F16">
      <w:start w:val="1"/>
      <w:numFmt w:val="bullet"/>
      <w:lvlText w:val=""/>
      <w:lvlJc w:val="left"/>
      <w:pPr>
        <w:ind w:left="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8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C50E0"/>
    <w:multiLevelType w:val="hybridMultilevel"/>
    <w:tmpl w:val="D44262FC"/>
    <w:lvl w:ilvl="0" w:tplc="6094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70542"/>
    <w:multiLevelType w:val="hybridMultilevel"/>
    <w:tmpl w:val="D85A75F8"/>
    <w:lvl w:ilvl="0" w:tplc="C9E04F1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F52212B"/>
    <w:multiLevelType w:val="hybridMultilevel"/>
    <w:tmpl w:val="34701FA6"/>
    <w:lvl w:ilvl="0" w:tplc="5C045AD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B18E8"/>
    <w:multiLevelType w:val="multilevel"/>
    <w:tmpl w:val="467A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C21E1D"/>
    <w:multiLevelType w:val="hybridMultilevel"/>
    <w:tmpl w:val="01F677DA"/>
    <w:lvl w:ilvl="0" w:tplc="9B84C63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66D1E"/>
    <w:multiLevelType w:val="hybridMultilevel"/>
    <w:tmpl w:val="CD0E2684"/>
    <w:lvl w:ilvl="0" w:tplc="9B84C63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01A0F"/>
    <w:multiLevelType w:val="hybridMultilevel"/>
    <w:tmpl w:val="8A4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0F85"/>
    <w:multiLevelType w:val="hybridMultilevel"/>
    <w:tmpl w:val="E556A59E"/>
    <w:lvl w:ilvl="0" w:tplc="D80617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00A0F"/>
    <w:multiLevelType w:val="hybridMultilevel"/>
    <w:tmpl w:val="4746C296"/>
    <w:lvl w:ilvl="0" w:tplc="9B84C63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81959"/>
    <w:multiLevelType w:val="hybridMultilevel"/>
    <w:tmpl w:val="68004412"/>
    <w:lvl w:ilvl="0" w:tplc="9B84C63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4375C"/>
    <w:multiLevelType w:val="singleLevel"/>
    <w:tmpl w:val="3D4E586A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0">
    <w:nsid w:val="6DEF27C2"/>
    <w:multiLevelType w:val="hybridMultilevel"/>
    <w:tmpl w:val="E2C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448C9"/>
    <w:multiLevelType w:val="hybridMultilevel"/>
    <w:tmpl w:val="E2C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40E0A"/>
    <w:multiLevelType w:val="hybridMultilevel"/>
    <w:tmpl w:val="7762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11"/>
  </w:num>
  <w:num w:numId="6">
    <w:abstractNumId w:val="26"/>
  </w:num>
  <w:num w:numId="7">
    <w:abstractNumId w:val="25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19"/>
  </w:num>
  <w:num w:numId="20">
    <w:abstractNumId w:val="29"/>
  </w:num>
  <w:num w:numId="21">
    <w:abstractNumId w:val="20"/>
  </w:num>
  <w:num w:numId="22">
    <w:abstractNumId w:val="17"/>
  </w:num>
  <w:num w:numId="23">
    <w:abstractNumId w:val="9"/>
  </w:num>
  <w:num w:numId="24">
    <w:abstractNumId w:val="8"/>
  </w:num>
  <w:num w:numId="25">
    <w:abstractNumId w:val="28"/>
  </w:num>
  <w:num w:numId="26">
    <w:abstractNumId w:val="6"/>
  </w:num>
  <w:num w:numId="27">
    <w:abstractNumId w:val="30"/>
  </w:num>
  <w:num w:numId="28">
    <w:abstractNumId w:val="31"/>
  </w:num>
  <w:num w:numId="29">
    <w:abstractNumId w:val="32"/>
  </w:num>
  <w:num w:numId="30">
    <w:abstractNumId w:val="12"/>
  </w:num>
  <w:num w:numId="31">
    <w:abstractNumId w:val="27"/>
  </w:num>
  <w:num w:numId="32">
    <w:abstractNumId w:val="14"/>
  </w:num>
  <w:num w:numId="33">
    <w:abstractNumId w:val="24"/>
  </w:num>
  <w:num w:numId="34">
    <w:abstractNumId w:val="2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536"/>
    <w:rsid w:val="00005418"/>
    <w:rsid w:val="00015B9B"/>
    <w:rsid w:val="00092FA9"/>
    <w:rsid w:val="000A2776"/>
    <w:rsid w:val="000A7502"/>
    <w:rsid w:val="000B0CE6"/>
    <w:rsid w:val="000C7586"/>
    <w:rsid w:val="000C796D"/>
    <w:rsid w:val="000E3BEE"/>
    <w:rsid w:val="000F34AE"/>
    <w:rsid w:val="000F37B0"/>
    <w:rsid w:val="00100FC5"/>
    <w:rsid w:val="00103E6A"/>
    <w:rsid w:val="00113F20"/>
    <w:rsid w:val="00114547"/>
    <w:rsid w:val="00120857"/>
    <w:rsid w:val="00121900"/>
    <w:rsid w:val="001352B4"/>
    <w:rsid w:val="0014687E"/>
    <w:rsid w:val="00185F3D"/>
    <w:rsid w:val="001A3072"/>
    <w:rsid w:val="001C42EF"/>
    <w:rsid w:val="00212790"/>
    <w:rsid w:val="00213F14"/>
    <w:rsid w:val="00214CD7"/>
    <w:rsid w:val="00224308"/>
    <w:rsid w:val="002254E6"/>
    <w:rsid w:val="00231A2A"/>
    <w:rsid w:val="00236553"/>
    <w:rsid w:val="00256552"/>
    <w:rsid w:val="002603DD"/>
    <w:rsid w:val="00277551"/>
    <w:rsid w:val="002C2387"/>
    <w:rsid w:val="002D55ED"/>
    <w:rsid w:val="002D75CD"/>
    <w:rsid w:val="002E7BF7"/>
    <w:rsid w:val="00301801"/>
    <w:rsid w:val="00331048"/>
    <w:rsid w:val="00336372"/>
    <w:rsid w:val="0035039A"/>
    <w:rsid w:val="003526DB"/>
    <w:rsid w:val="00386161"/>
    <w:rsid w:val="003A4A29"/>
    <w:rsid w:val="003D3030"/>
    <w:rsid w:val="003D40E2"/>
    <w:rsid w:val="00403D9A"/>
    <w:rsid w:val="00414EFF"/>
    <w:rsid w:val="00422460"/>
    <w:rsid w:val="00425827"/>
    <w:rsid w:val="00431165"/>
    <w:rsid w:val="00450A38"/>
    <w:rsid w:val="00461AEF"/>
    <w:rsid w:val="00482816"/>
    <w:rsid w:val="00497808"/>
    <w:rsid w:val="004F7FFB"/>
    <w:rsid w:val="00516405"/>
    <w:rsid w:val="0053229E"/>
    <w:rsid w:val="005527EB"/>
    <w:rsid w:val="0056226C"/>
    <w:rsid w:val="00565290"/>
    <w:rsid w:val="00565EF7"/>
    <w:rsid w:val="0057018E"/>
    <w:rsid w:val="005E08BB"/>
    <w:rsid w:val="006149DB"/>
    <w:rsid w:val="00640B15"/>
    <w:rsid w:val="006506A0"/>
    <w:rsid w:val="0065403A"/>
    <w:rsid w:val="00680E2E"/>
    <w:rsid w:val="00690F43"/>
    <w:rsid w:val="00695771"/>
    <w:rsid w:val="00697B2B"/>
    <w:rsid w:val="006A6D89"/>
    <w:rsid w:val="006B03ED"/>
    <w:rsid w:val="006B4B81"/>
    <w:rsid w:val="006B590C"/>
    <w:rsid w:val="006C02CC"/>
    <w:rsid w:val="006C60C5"/>
    <w:rsid w:val="006D4DF8"/>
    <w:rsid w:val="006E19DC"/>
    <w:rsid w:val="006F4726"/>
    <w:rsid w:val="00704085"/>
    <w:rsid w:val="007058C2"/>
    <w:rsid w:val="00706B0B"/>
    <w:rsid w:val="00706CF5"/>
    <w:rsid w:val="00713118"/>
    <w:rsid w:val="00716246"/>
    <w:rsid w:val="00726444"/>
    <w:rsid w:val="00732FD2"/>
    <w:rsid w:val="00737743"/>
    <w:rsid w:val="00762390"/>
    <w:rsid w:val="00777E9C"/>
    <w:rsid w:val="00796CE5"/>
    <w:rsid w:val="007A3119"/>
    <w:rsid w:val="007B12B2"/>
    <w:rsid w:val="007B1BA5"/>
    <w:rsid w:val="007B5F01"/>
    <w:rsid w:val="007B60AD"/>
    <w:rsid w:val="007D0B15"/>
    <w:rsid w:val="007D3FB2"/>
    <w:rsid w:val="007D71A2"/>
    <w:rsid w:val="007F1A5C"/>
    <w:rsid w:val="007F23A7"/>
    <w:rsid w:val="007F3E2E"/>
    <w:rsid w:val="00801AB0"/>
    <w:rsid w:val="00824D56"/>
    <w:rsid w:val="008363EE"/>
    <w:rsid w:val="00836468"/>
    <w:rsid w:val="00843CAF"/>
    <w:rsid w:val="0084610D"/>
    <w:rsid w:val="00851FC3"/>
    <w:rsid w:val="00855BBE"/>
    <w:rsid w:val="00880DEA"/>
    <w:rsid w:val="008814A3"/>
    <w:rsid w:val="008A369F"/>
    <w:rsid w:val="008B2C12"/>
    <w:rsid w:val="008B325B"/>
    <w:rsid w:val="008B3BB3"/>
    <w:rsid w:val="008B5C05"/>
    <w:rsid w:val="008C1367"/>
    <w:rsid w:val="008D19E1"/>
    <w:rsid w:val="009048B1"/>
    <w:rsid w:val="00904AC1"/>
    <w:rsid w:val="00917BEB"/>
    <w:rsid w:val="009338FB"/>
    <w:rsid w:val="0094107B"/>
    <w:rsid w:val="009512B2"/>
    <w:rsid w:val="00981441"/>
    <w:rsid w:val="0099245B"/>
    <w:rsid w:val="009C0BB7"/>
    <w:rsid w:val="009C3644"/>
    <w:rsid w:val="009D3047"/>
    <w:rsid w:val="009E148B"/>
    <w:rsid w:val="009F1622"/>
    <w:rsid w:val="009F49A1"/>
    <w:rsid w:val="00A01925"/>
    <w:rsid w:val="00A104FA"/>
    <w:rsid w:val="00A21345"/>
    <w:rsid w:val="00A31C4A"/>
    <w:rsid w:val="00A6262D"/>
    <w:rsid w:val="00A8482B"/>
    <w:rsid w:val="00A9630F"/>
    <w:rsid w:val="00AB2187"/>
    <w:rsid w:val="00AB459B"/>
    <w:rsid w:val="00AE70B0"/>
    <w:rsid w:val="00B119D8"/>
    <w:rsid w:val="00B14D34"/>
    <w:rsid w:val="00B36334"/>
    <w:rsid w:val="00B44187"/>
    <w:rsid w:val="00B5022C"/>
    <w:rsid w:val="00B51F17"/>
    <w:rsid w:val="00B52015"/>
    <w:rsid w:val="00B66304"/>
    <w:rsid w:val="00B73B41"/>
    <w:rsid w:val="00B86C58"/>
    <w:rsid w:val="00B93325"/>
    <w:rsid w:val="00BA4EEB"/>
    <w:rsid w:val="00BA6BF6"/>
    <w:rsid w:val="00BB1EE3"/>
    <w:rsid w:val="00BE08E5"/>
    <w:rsid w:val="00BF0729"/>
    <w:rsid w:val="00BF6119"/>
    <w:rsid w:val="00C05EE5"/>
    <w:rsid w:val="00C06C2E"/>
    <w:rsid w:val="00C06D24"/>
    <w:rsid w:val="00C11695"/>
    <w:rsid w:val="00C1172B"/>
    <w:rsid w:val="00C21B2B"/>
    <w:rsid w:val="00C252EF"/>
    <w:rsid w:val="00C27402"/>
    <w:rsid w:val="00C30E68"/>
    <w:rsid w:val="00C31FB2"/>
    <w:rsid w:val="00C42516"/>
    <w:rsid w:val="00C44336"/>
    <w:rsid w:val="00C64F4A"/>
    <w:rsid w:val="00C755AE"/>
    <w:rsid w:val="00C82B08"/>
    <w:rsid w:val="00C9554A"/>
    <w:rsid w:val="00CA4ACB"/>
    <w:rsid w:val="00CB4815"/>
    <w:rsid w:val="00CF0252"/>
    <w:rsid w:val="00D0489C"/>
    <w:rsid w:val="00D07D87"/>
    <w:rsid w:val="00D26E81"/>
    <w:rsid w:val="00D420A1"/>
    <w:rsid w:val="00D52949"/>
    <w:rsid w:val="00D6772F"/>
    <w:rsid w:val="00D801BE"/>
    <w:rsid w:val="00D904E1"/>
    <w:rsid w:val="00D93529"/>
    <w:rsid w:val="00D976B6"/>
    <w:rsid w:val="00DB1294"/>
    <w:rsid w:val="00DB2CF7"/>
    <w:rsid w:val="00E06A65"/>
    <w:rsid w:val="00E1533A"/>
    <w:rsid w:val="00E21579"/>
    <w:rsid w:val="00E44EFF"/>
    <w:rsid w:val="00E600A6"/>
    <w:rsid w:val="00E62D4D"/>
    <w:rsid w:val="00E8082B"/>
    <w:rsid w:val="00E8649A"/>
    <w:rsid w:val="00E867C7"/>
    <w:rsid w:val="00E87B1D"/>
    <w:rsid w:val="00E97A3B"/>
    <w:rsid w:val="00EC0B0E"/>
    <w:rsid w:val="00EC48E4"/>
    <w:rsid w:val="00EC59AA"/>
    <w:rsid w:val="00ED7F08"/>
    <w:rsid w:val="00EE798F"/>
    <w:rsid w:val="00EF276F"/>
    <w:rsid w:val="00EF6F32"/>
    <w:rsid w:val="00F037F2"/>
    <w:rsid w:val="00F0723B"/>
    <w:rsid w:val="00F11536"/>
    <w:rsid w:val="00F116AB"/>
    <w:rsid w:val="00F16F41"/>
    <w:rsid w:val="00F46462"/>
    <w:rsid w:val="00F50707"/>
    <w:rsid w:val="00F82A4F"/>
    <w:rsid w:val="00F871CC"/>
    <w:rsid w:val="00F9378C"/>
    <w:rsid w:val="00FB033B"/>
    <w:rsid w:val="00FB14E2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36"/>
  </w:style>
  <w:style w:type="paragraph" w:styleId="1">
    <w:name w:val="heading 1"/>
    <w:basedOn w:val="a"/>
    <w:next w:val="a"/>
    <w:link w:val="10"/>
    <w:qFormat/>
    <w:rsid w:val="00C252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3D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2EF"/>
  </w:style>
  <w:style w:type="paragraph" w:styleId="a6">
    <w:name w:val="footer"/>
    <w:basedOn w:val="a"/>
    <w:link w:val="a7"/>
    <w:uiPriority w:val="99"/>
    <w:unhideWhenUsed/>
    <w:rsid w:val="00C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2EF"/>
  </w:style>
  <w:style w:type="character" w:customStyle="1" w:styleId="10">
    <w:name w:val="Заголовок 1 Знак"/>
    <w:basedOn w:val="a0"/>
    <w:link w:val="1"/>
    <w:rsid w:val="00C2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2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3D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D30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3D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D3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3D3030"/>
    <w:rPr>
      <w:vertAlign w:val="superscript"/>
    </w:rPr>
  </w:style>
  <w:style w:type="paragraph" w:styleId="ad">
    <w:name w:val="Body Text"/>
    <w:basedOn w:val="a"/>
    <w:link w:val="ae"/>
    <w:semiHidden/>
    <w:rsid w:val="00B5022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5022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3D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403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9630F"/>
    <w:rPr>
      <w:color w:val="0000FF"/>
      <w:u w:val="single"/>
    </w:rPr>
  </w:style>
  <w:style w:type="paragraph" w:customStyle="1" w:styleId="ConsPlusNormal">
    <w:name w:val="ConsPlusNormal"/>
    <w:rsid w:val="00713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8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bkniga.ru/books/642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8576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57205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05ED-71A5-4CCA-B7D1-5F656C92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ZamUPR</cp:lastModifiedBy>
  <cp:revision>2</cp:revision>
  <dcterms:created xsi:type="dcterms:W3CDTF">2021-07-23T06:01:00Z</dcterms:created>
  <dcterms:modified xsi:type="dcterms:W3CDTF">2021-07-23T06:01:00Z</dcterms:modified>
</cp:coreProperties>
</file>