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5F" w:rsidRPr="005546FF" w:rsidRDefault="00A5125F" w:rsidP="00A5125F">
      <w:pPr>
        <w:jc w:val="center"/>
        <w:rPr>
          <w:b/>
          <w:bCs/>
          <w:sz w:val="28"/>
          <w:szCs w:val="28"/>
        </w:rPr>
      </w:pPr>
      <w:r w:rsidRPr="005546FF">
        <w:rPr>
          <w:b/>
          <w:bCs/>
          <w:sz w:val="28"/>
          <w:szCs w:val="28"/>
        </w:rPr>
        <w:t xml:space="preserve">Областное государственное бюджетное </w:t>
      </w:r>
    </w:p>
    <w:p w:rsidR="00A5125F" w:rsidRPr="005546FF" w:rsidRDefault="00A5125F" w:rsidP="00A5125F">
      <w:pPr>
        <w:jc w:val="center"/>
        <w:rPr>
          <w:b/>
          <w:bCs/>
          <w:sz w:val="28"/>
          <w:szCs w:val="28"/>
        </w:rPr>
      </w:pPr>
      <w:r w:rsidRPr="005546FF">
        <w:rPr>
          <w:b/>
          <w:bCs/>
          <w:sz w:val="28"/>
          <w:szCs w:val="28"/>
        </w:rPr>
        <w:t>профессиональное образовательное учреждение</w:t>
      </w:r>
    </w:p>
    <w:p w:rsidR="00A5125F" w:rsidRPr="005546FF" w:rsidRDefault="00A5125F" w:rsidP="00A5125F">
      <w:pPr>
        <w:jc w:val="center"/>
        <w:rPr>
          <w:b/>
          <w:bCs/>
          <w:sz w:val="28"/>
          <w:szCs w:val="28"/>
        </w:rPr>
      </w:pPr>
      <w:r w:rsidRPr="005546FF">
        <w:rPr>
          <w:b/>
          <w:bCs/>
          <w:sz w:val="28"/>
          <w:szCs w:val="28"/>
        </w:rPr>
        <w:t xml:space="preserve">Николаевский технологический техникум </w:t>
      </w: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CB4236" w:rsidRPr="00CB4236" w:rsidRDefault="00CB4236" w:rsidP="00CB4236">
      <w:pPr>
        <w:spacing w:line="276" w:lineRule="auto"/>
        <w:jc w:val="right"/>
        <w:rPr>
          <w:b/>
          <w:i/>
        </w:rPr>
      </w:pPr>
      <w:r w:rsidRPr="00CB4236">
        <w:rPr>
          <w:b/>
        </w:rPr>
        <w:t xml:space="preserve">к ПООП по </w:t>
      </w:r>
      <w:r w:rsidRPr="00CB4236">
        <w:t>профессии/специальности</w:t>
      </w:r>
      <w:r>
        <w:rPr>
          <w:b/>
          <w:i/>
        </w:rPr>
        <w:br/>
      </w:r>
      <w:r w:rsidR="0041468F">
        <w:rPr>
          <w:b/>
          <w:i/>
        </w:rPr>
        <w:t>43.01.09 «Поварю кондитер»</w:t>
      </w:r>
    </w:p>
    <w:p w:rsidR="00CB4236" w:rsidRPr="00CB4236" w:rsidRDefault="00CB4236" w:rsidP="00CB4236">
      <w:pPr>
        <w:spacing w:after="200" w:line="276" w:lineRule="auto"/>
        <w:jc w:val="right"/>
        <w:rPr>
          <w:i/>
          <w:sz w:val="18"/>
          <w:szCs w:val="18"/>
        </w:rPr>
      </w:pPr>
      <w:r w:rsidRPr="00CB4236">
        <w:rPr>
          <w:i/>
          <w:sz w:val="18"/>
          <w:szCs w:val="18"/>
        </w:rPr>
        <w:t>Код и наименование профессии/специальности</w:t>
      </w:r>
    </w:p>
    <w:p w:rsidR="00CB4236" w:rsidRPr="00CB4236" w:rsidRDefault="00CB4236" w:rsidP="00CB4236">
      <w:pPr>
        <w:spacing w:after="200" w:line="276" w:lineRule="auto"/>
        <w:jc w:val="center"/>
        <w:rPr>
          <w:b/>
          <w:i/>
          <w:sz w:val="22"/>
          <w:szCs w:val="22"/>
        </w:rPr>
      </w:pPr>
    </w:p>
    <w:p w:rsidR="00CB4236" w:rsidRPr="00CB4236" w:rsidRDefault="00CB4236" w:rsidP="00CB4236">
      <w:pPr>
        <w:spacing w:after="200" w:line="276" w:lineRule="auto"/>
        <w:jc w:val="center"/>
        <w:rPr>
          <w:b/>
          <w:i/>
          <w:sz w:val="22"/>
          <w:szCs w:val="22"/>
        </w:rPr>
      </w:pPr>
    </w:p>
    <w:p w:rsidR="00CB4236" w:rsidRPr="00CB4236" w:rsidRDefault="00CB4236" w:rsidP="00CB4236">
      <w:pPr>
        <w:spacing w:after="200" w:line="276" w:lineRule="auto"/>
        <w:jc w:val="center"/>
        <w:rPr>
          <w:b/>
          <w:i/>
          <w:sz w:val="22"/>
          <w:szCs w:val="22"/>
        </w:rPr>
      </w:pPr>
    </w:p>
    <w:p w:rsidR="00CB4236" w:rsidRPr="00CB4236" w:rsidRDefault="00CB4236" w:rsidP="00CB4236">
      <w:pPr>
        <w:spacing w:after="200" w:line="276" w:lineRule="auto"/>
        <w:jc w:val="center"/>
        <w:rPr>
          <w:b/>
          <w:i/>
          <w:sz w:val="22"/>
          <w:szCs w:val="22"/>
        </w:rPr>
      </w:pPr>
    </w:p>
    <w:p w:rsidR="00CB4236" w:rsidRPr="00CB4236" w:rsidRDefault="00CB4236" w:rsidP="00CB4236">
      <w:pPr>
        <w:spacing w:after="200" w:line="276" w:lineRule="auto"/>
        <w:jc w:val="center"/>
        <w:rPr>
          <w:b/>
        </w:rPr>
      </w:pPr>
      <w:r w:rsidRPr="00CB4236">
        <w:rPr>
          <w:b/>
        </w:rPr>
        <w:t>РАБОЧАЯ ПРОГРАММА УЧЕБНОЙ ДИСЦИПЛИНЫ</w:t>
      </w:r>
    </w:p>
    <w:p w:rsidR="00CB4236" w:rsidRPr="005546FF" w:rsidRDefault="00CB4236" w:rsidP="00CB4236">
      <w:pPr>
        <w:jc w:val="center"/>
        <w:rPr>
          <w:b/>
          <w:bCs/>
        </w:rPr>
      </w:pPr>
    </w:p>
    <w:p w:rsidR="00CB4236" w:rsidRPr="005546FF" w:rsidRDefault="00CB4236" w:rsidP="00CB4236">
      <w:pPr>
        <w:jc w:val="center"/>
        <w:rPr>
          <w:b/>
          <w:bCs/>
          <w:u w:val="single"/>
        </w:rPr>
      </w:pPr>
      <w:r>
        <w:rPr>
          <w:b/>
          <w:bCs/>
          <w:u w:val="single"/>
        </w:rPr>
        <w:t>«ОУД.01 РУССКИЙ ЯЗЫК»</w:t>
      </w:r>
    </w:p>
    <w:p w:rsidR="00CB4236" w:rsidRPr="00CB4236" w:rsidRDefault="00CB4236" w:rsidP="00CB4236">
      <w:pPr>
        <w:spacing w:after="200" w:line="276" w:lineRule="auto"/>
        <w:jc w:val="center"/>
        <w:rPr>
          <w:b/>
          <w:i/>
          <w:u w:val="single"/>
        </w:rPr>
      </w:pPr>
    </w:p>
    <w:p w:rsidR="00CB4236" w:rsidRPr="00CB4236" w:rsidRDefault="00CB4236" w:rsidP="00CB4236">
      <w:pPr>
        <w:spacing w:after="200" w:line="276" w:lineRule="auto"/>
        <w:jc w:val="center"/>
        <w:rPr>
          <w:b/>
          <w:i/>
          <w:sz w:val="22"/>
          <w:szCs w:val="22"/>
        </w:rPr>
      </w:pPr>
    </w:p>
    <w:p w:rsidR="00CB4236" w:rsidRPr="00CB4236" w:rsidRDefault="00CB4236" w:rsidP="00CB4236">
      <w:pPr>
        <w:spacing w:after="200" w:line="276" w:lineRule="auto"/>
        <w:rPr>
          <w:b/>
          <w:i/>
          <w:sz w:val="22"/>
          <w:szCs w:val="22"/>
        </w:rPr>
      </w:pPr>
    </w:p>
    <w:p w:rsidR="00CB4236" w:rsidRPr="00CB4236" w:rsidRDefault="00CB4236" w:rsidP="00CB4236">
      <w:pPr>
        <w:spacing w:after="200" w:line="276" w:lineRule="auto"/>
        <w:rPr>
          <w:b/>
          <w:i/>
          <w:sz w:val="22"/>
          <w:szCs w:val="22"/>
        </w:rPr>
      </w:pPr>
    </w:p>
    <w:p w:rsidR="00CB4236" w:rsidRPr="00CB4236" w:rsidRDefault="00CB4236" w:rsidP="00CB4236">
      <w:pPr>
        <w:spacing w:after="200" w:line="276" w:lineRule="auto"/>
        <w:rPr>
          <w:b/>
          <w:i/>
          <w:sz w:val="22"/>
          <w:szCs w:val="22"/>
        </w:rPr>
      </w:pPr>
    </w:p>
    <w:p w:rsidR="00CB4236" w:rsidRPr="00CB4236" w:rsidRDefault="00CB4236" w:rsidP="00CB4236">
      <w:pPr>
        <w:spacing w:after="200" w:line="276" w:lineRule="auto"/>
        <w:rPr>
          <w:b/>
          <w:i/>
          <w:sz w:val="22"/>
          <w:szCs w:val="22"/>
        </w:rPr>
      </w:pPr>
    </w:p>
    <w:p w:rsidR="00CB4236" w:rsidRDefault="00CB4236" w:rsidP="00CB4236">
      <w:pPr>
        <w:spacing w:after="200" w:line="276" w:lineRule="auto"/>
        <w:rPr>
          <w:b/>
          <w:i/>
          <w:sz w:val="22"/>
          <w:szCs w:val="22"/>
        </w:rPr>
      </w:pPr>
    </w:p>
    <w:p w:rsidR="00F411F0" w:rsidRDefault="00F411F0" w:rsidP="00CB4236">
      <w:pPr>
        <w:spacing w:after="200" w:line="276" w:lineRule="auto"/>
        <w:rPr>
          <w:b/>
          <w:i/>
          <w:sz w:val="22"/>
          <w:szCs w:val="22"/>
        </w:rPr>
      </w:pPr>
    </w:p>
    <w:p w:rsidR="00F411F0" w:rsidRDefault="00F411F0" w:rsidP="00CB4236">
      <w:pPr>
        <w:spacing w:after="200" w:line="276" w:lineRule="auto"/>
        <w:rPr>
          <w:b/>
          <w:i/>
          <w:sz w:val="22"/>
          <w:szCs w:val="22"/>
        </w:rPr>
      </w:pPr>
    </w:p>
    <w:p w:rsidR="00F411F0" w:rsidRDefault="00F411F0" w:rsidP="00CB4236">
      <w:pPr>
        <w:spacing w:after="200" w:line="276" w:lineRule="auto"/>
        <w:rPr>
          <w:b/>
          <w:i/>
          <w:sz w:val="22"/>
          <w:szCs w:val="22"/>
        </w:rPr>
      </w:pPr>
    </w:p>
    <w:p w:rsidR="00F411F0" w:rsidRDefault="00F411F0" w:rsidP="00CB4236">
      <w:pPr>
        <w:spacing w:after="200" w:line="276" w:lineRule="auto"/>
        <w:rPr>
          <w:b/>
          <w:i/>
          <w:sz w:val="22"/>
          <w:szCs w:val="22"/>
        </w:rPr>
      </w:pPr>
    </w:p>
    <w:p w:rsidR="00F411F0" w:rsidRPr="00CB4236" w:rsidRDefault="00F411F0" w:rsidP="00CB4236">
      <w:pPr>
        <w:spacing w:after="200" w:line="276" w:lineRule="auto"/>
        <w:rPr>
          <w:b/>
          <w:i/>
          <w:sz w:val="22"/>
          <w:szCs w:val="22"/>
        </w:rPr>
      </w:pPr>
    </w:p>
    <w:p w:rsidR="00CB4236" w:rsidRPr="00CB4236" w:rsidRDefault="00CB4236" w:rsidP="00F411F0">
      <w:pPr>
        <w:spacing w:after="200" w:line="276" w:lineRule="auto"/>
        <w:jc w:val="center"/>
        <w:rPr>
          <w:b/>
          <w:i/>
          <w:sz w:val="22"/>
          <w:szCs w:val="22"/>
        </w:rPr>
      </w:pPr>
    </w:p>
    <w:p w:rsidR="00F411F0" w:rsidRPr="005546FF" w:rsidRDefault="00F411F0" w:rsidP="00F411F0">
      <w:pPr>
        <w:jc w:val="center"/>
        <w:rPr>
          <w:bCs/>
        </w:rPr>
      </w:pPr>
      <w:r w:rsidRPr="005546FF">
        <w:rPr>
          <w:bCs/>
        </w:rPr>
        <w:t>р.п.Николаевка</w:t>
      </w:r>
    </w:p>
    <w:p w:rsidR="00CB4236" w:rsidRPr="00CB4236" w:rsidRDefault="00A751CE" w:rsidP="00F411F0">
      <w:pPr>
        <w:spacing w:after="200" w:line="276" w:lineRule="auto"/>
        <w:jc w:val="center"/>
        <w:rPr>
          <w:b/>
          <w:i/>
          <w:sz w:val="22"/>
          <w:szCs w:val="22"/>
        </w:rPr>
      </w:pPr>
      <w:r>
        <w:rPr>
          <w:bCs/>
        </w:rPr>
        <w:t>202</w:t>
      </w:r>
      <w:r w:rsidRPr="00A751CE">
        <w:rPr>
          <w:bCs/>
        </w:rPr>
        <w:t>1</w:t>
      </w:r>
      <w:r w:rsidR="00F411F0" w:rsidRPr="005546FF">
        <w:rPr>
          <w:bCs/>
        </w:rPr>
        <w:t xml:space="preserve"> г</w:t>
      </w:r>
    </w:p>
    <w:p w:rsidR="00CB4236" w:rsidRPr="00CB4236" w:rsidRDefault="00CB4236" w:rsidP="00CB4236">
      <w:pPr>
        <w:spacing w:after="200" w:line="276" w:lineRule="auto"/>
        <w:rPr>
          <w:b/>
          <w:i/>
          <w:sz w:val="22"/>
          <w:szCs w:val="22"/>
        </w:rPr>
      </w:pPr>
    </w:p>
    <w:p w:rsidR="00CB4236" w:rsidRPr="00CB4236" w:rsidRDefault="00CB4236" w:rsidP="00CB4236">
      <w:pPr>
        <w:spacing w:after="200" w:line="276" w:lineRule="auto"/>
        <w:rPr>
          <w:b/>
          <w:i/>
          <w:sz w:val="22"/>
          <w:szCs w:val="22"/>
        </w:rPr>
      </w:pPr>
    </w:p>
    <w:p w:rsidR="00CB4236" w:rsidRPr="00CB4236" w:rsidRDefault="00CB4236" w:rsidP="00CB4236">
      <w:pPr>
        <w:spacing w:after="200" w:line="276" w:lineRule="auto"/>
        <w:rPr>
          <w:b/>
          <w:i/>
          <w:sz w:val="22"/>
          <w:szCs w:val="22"/>
        </w:rPr>
      </w:pPr>
    </w:p>
    <w:p w:rsidR="00A5125F" w:rsidRPr="005546FF" w:rsidRDefault="00A5125F" w:rsidP="00F411F0">
      <w:pP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E73ED7" w:rsidP="00A5125F">
      <w:pPr>
        <w:jc w:val="center"/>
        <w:rPr>
          <w:bCs/>
        </w:rPr>
      </w:pPr>
      <w:r w:rsidRPr="00E73ED7">
        <w:rPr>
          <w:bCs/>
          <w:noProof/>
        </w:rPr>
        <w:drawing>
          <wp:inline distT="0" distB="0" distL="0" distR="0">
            <wp:extent cx="5936615" cy="1835785"/>
            <wp:effectExtent l="0" t="0" r="0" b="0"/>
            <wp:docPr id="2" name="Рисунок 2" descr="D:\ЛР\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Общеобразовате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835785"/>
                    </a:xfrm>
                    <a:prstGeom prst="rect">
                      <a:avLst/>
                    </a:prstGeom>
                    <a:noFill/>
                    <a:ln>
                      <a:noFill/>
                    </a:ln>
                  </pic:spPr>
                </pic:pic>
              </a:graphicData>
            </a:graphic>
          </wp:inline>
        </w:drawing>
      </w: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3E615B" w:rsidRDefault="00A5125F" w:rsidP="00A5125F">
      <w:pPr>
        <w:jc w:val="center"/>
        <w:rPr>
          <w:bCs/>
        </w:rPr>
      </w:pPr>
    </w:p>
    <w:p w:rsidR="00A5125F" w:rsidRPr="003E615B" w:rsidRDefault="00A5125F" w:rsidP="00A5125F">
      <w:pPr>
        <w:jc w:val="center"/>
        <w:rPr>
          <w:bCs/>
        </w:rPr>
      </w:pPr>
    </w:p>
    <w:p w:rsidR="00A5125F" w:rsidRPr="005546FF" w:rsidRDefault="00A5125F" w:rsidP="00A5125F">
      <w:pPr>
        <w:rPr>
          <w:bCs/>
        </w:rPr>
      </w:pPr>
    </w:p>
    <w:p w:rsidR="00A5125F" w:rsidRPr="0041385F" w:rsidRDefault="00A5125F" w:rsidP="00A5125F">
      <w:pPr>
        <w:jc w:val="center"/>
        <w:rPr>
          <w:bCs/>
        </w:rPr>
      </w:pPr>
    </w:p>
    <w:p w:rsidR="00A5125F" w:rsidRPr="003E615B" w:rsidRDefault="00A5125F" w:rsidP="00A5125F">
      <w:pPr>
        <w:jc w:val="center"/>
        <w:rPr>
          <w:b/>
          <w:bCs/>
          <w:sz w:val="36"/>
          <w:szCs w:val="36"/>
        </w:rPr>
      </w:pPr>
    </w:p>
    <w:p w:rsidR="00A5125F" w:rsidRPr="005546FF" w:rsidRDefault="00A5125F" w:rsidP="00A5125F">
      <w:pPr>
        <w:jc w:val="center"/>
        <w:rPr>
          <w:b/>
          <w:bCs/>
          <w:sz w:val="36"/>
          <w:szCs w:val="36"/>
        </w:rPr>
      </w:pPr>
    </w:p>
    <w:p w:rsidR="00A851AD" w:rsidRDefault="00A851AD" w:rsidP="00A5125F">
      <w:pPr>
        <w:pStyle w:val="affa"/>
        <w:rPr>
          <w:noProof/>
          <w:vertAlign w:val="superscript"/>
        </w:rPr>
      </w:pP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953C51" w:rsidRPr="00953C51" w:rsidRDefault="00953C51" w:rsidP="00953C51">
      <w:pPr>
        <w:spacing w:after="200" w:line="276" w:lineRule="auto"/>
        <w:jc w:val="center"/>
        <w:rPr>
          <w:b/>
          <w:i/>
        </w:rPr>
      </w:pPr>
      <w:bookmarkStart w:id="0" w:name="_GoBack"/>
      <w:bookmarkEnd w:id="0"/>
      <w:r w:rsidRPr="00953C51">
        <w:rPr>
          <w:b/>
          <w:i/>
        </w:rPr>
        <w:t>СОДЕРЖАНИЕ</w:t>
      </w:r>
    </w:p>
    <w:p w:rsidR="00953C51" w:rsidRPr="00953C51" w:rsidRDefault="00953C51" w:rsidP="00953C51">
      <w:pPr>
        <w:spacing w:after="200" w:line="276" w:lineRule="auto"/>
        <w:rPr>
          <w:b/>
          <w:i/>
        </w:rPr>
      </w:pPr>
    </w:p>
    <w:tbl>
      <w:tblPr>
        <w:tblW w:w="0" w:type="auto"/>
        <w:tblLook w:val="01E0" w:firstRow="1" w:lastRow="1" w:firstColumn="1" w:lastColumn="1" w:noHBand="0" w:noVBand="0"/>
      </w:tblPr>
      <w:tblGrid>
        <w:gridCol w:w="7501"/>
        <w:gridCol w:w="1854"/>
      </w:tblGrid>
      <w:tr w:rsidR="00953C51" w:rsidRPr="00953C51" w:rsidTr="00321DD8">
        <w:tc>
          <w:tcPr>
            <w:tcW w:w="7501" w:type="dxa"/>
          </w:tcPr>
          <w:p w:rsidR="00953C51" w:rsidRPr="00953C51" w:rsidRDefault="00953C51" w:rsidP="00A851AD">
            <w:pPr>
              <w:numPr>
                <w:ilvl w:val="0"/>
                <w:numId w:val="35"/>
              </w:numPr>
              <w:suppressAutoHyphens/>
              <w:spacing w:after="200" w:line="276" w:lineRule="auto"/>
              <w:rPr>
                <w:b/>
              </w:rPr>
            </w:pPr>
            <w:r w:rsidRPr="00953C51">
              <w:rPr>
                <w:b/>
              </w:rPr>
              <w:t>ОБЩАЯ ХАРАКТЕРИСТИКА РАБОЧЕЙ ПРОГРАММЫ УЧЕБНОЙ ДИСЦИПЛИНЫ</w:t>
            </w:r>
          </w:p>
        </w:tc>
        <w:tc>
          <w:tcPr>
            <w:tcW w:w="1854" w:type="dxa"/>
          </w:tcPr>
          <w:p w:rsidR="00953C51" w:rsidRPr="00953C51" w:rsidRDefault="00953C51" w:rsidP="00953C51">
            <w:pPr>
              <w:spacing w:after="200" w:line="276" w:lineRule="auto"/>
              <w:rPr>
                <w:b/>
              </w:rPr>
            </w:pPr>
          </w:p>
        </w:tc>
      </w:tr>
      <w:tr w:rsidR="00953C51" w:rsidRPr="00953C51" w:rsidTr="00321DD8">
        <w:tc>
          <w:tcPr>
            <w:tcW w:w="7501" w:type="dxa"/>
          </w:tcPr>
          <w:p w:rsidR="00953C51" w:rsidRPr="00953C51" w:rsidRDefault="00953C51" w:rsidP="00953C51">
            <w:pPr>
              <w:numPr>
                <w:ilvl w:val="0"/>
                <w:numId w:val="35"/>
              </w:numPr>
              <w:suppressAutoHyphens/>
              <w:spacing w:after="200" w:line="276" w:lineRule="auto"/>
              <w:rPr>
                <w:b/>
              </w:rPr>
            </w:pPr>
            <w:r w:rsidRPr="00953C51">
              <w:rPr>
                <w:b/>
              </w:rPr>
              <w:t>СТРУКТУРА И СОДЕРЖАНИЕ УЧЕБНОЙ ДИСЦИПЛИНЫ</w:t>
            </w:r>
          </w:p>
          <w:p w:rsidR="00953C51" w:rsidRPr="00953C51" w:rsidRDefault="00953C51" w:rsidP="00953C51">
            <w:pPr>
              <w:numPr>
                <w:ilvl w:val="0"/>
                <w:numId w:val="35"/>
              </w:numPr>
              <w:suppressAutoHyphens/>
              <w:spacing w:after="200" w:line="276" w:lineRule="auto"/>
              <w:rPr>
                <w:b/>
              </w:rPr>
            </w:pPr>
            <w:r w:rsidRPr="00953C51">
              <w:rPr>
                <w:b/>
              </w:rPr>
              <w:t>УСЛОВИЯ РЕАЛИЗАЦИИ УЧЕБНОЙ ДИСЦИПЛИНЫ</w:t>
            </w:r>
          </w:p>
        </w:tc>
        <w:tc>
          <w:tcPr>
            <w:tcW w:w="1854" w:type="dxa"/>
          </w:tcPr>
          <w:p w:rsidR="00953C51" w:rsidRPr="00953C51" w:rsidRDefault="00953C51" w:rsidP="00953C51">
            <w:pPr>
              <w:spacing w:after="200" w:line="276" w:lineRule="auto"/>
              <w:ind w:left="644"/>
              <w:rPr>
                <w:b/>
              </w:rPr>
            </w:pPr>
          </w:p>
        </w:tc>
      </w:tr>
      <w:tr w:rsidR="00953C51" w:rsidRPr="00953C51" w:rsidTr="00321DD8">
        <w:tc>
          <w:tcPr>
            <w:tcW w:w="7501" w:type="dxa"/>
          </w:tcPr>
          <w:p w:rsidR="00953C51" w:rsidRPr="00953C51" w:rsidRDefault="00953C51" w:rsidP="00953C51">
            <w:pPr>
              <w:numPr>
                <w:ilvl w:val="0"/>
                <w:numId w:val="35"/>
              </w:numPr>
              <w:suppressAutoHyphens/>
              <w:spacing w:after="200" w:line="276" w:lineRule="auto"/>
              <w:rPr>
                <w:b/>
              </w:rPr>
            </w:pPr>
            <w:r w:rsidRPr="00953C51">
              <w:rPr>
                <w:b/>
              </w:rPr>
              <w:t>КОНТРОЛЬ И ОЦЕНКА РЕЗУЛЬТАТОВ ОСВОЕНИЯ УЧЕБНОЙ ДИСЦИПЛИНЫ</w:t>
            </w:r>
          </w:p>
          <w:p w:rsidR="00953C51" w:rsidRPr="00953C51" w:rsidRDefault="00953C51" w:rsidP="00953C51">
            <w:pPr>
              <w:suppressAutoHyphens/>
              <w:spacing w:after="200" w:line="276" w:lineRule="auto"/>
              <w:rPr>
                <w:b/>
              </w:rPr>
            </w:pPr>
          </w:p>
        </w:tc>
        <w:tc>
          <w:tcPr>
            <w:tcW w:w="1854" w:type="dxa"/>
          </w:tcPr>
          <w:p w:rsidR="00953C51" w:rsidRPr="00953C51" w:rsidRDefault="00953C51" w:rsidP="00953C51">
            <w:pPr>
              <w:spacing w:after="200" w:line="276" w:lineRule="auto"/>
              <w:rPr>
                <w:b/>
              </w:rPr>
            </w:pPr>
          </w:p>
        </w:tc>
      </w:tr>
    </w:tbl>
    <w:p w:rsidR="00953C51" w:rsidRPr="00953C51" w:rsidRDefault="00953C51" w:rsidP="00953C51">
      <w:pPr>
        <w:suppressAutoHyphens/>
        <w:spacing w:line="276" w:lineRule="auto"/>
        <w:jc w:val="center"/>
        <w:rPr>
          <w:b/>
        </w:rPr>
      </w:pPr>
      <w:r w:rsidRPr="00953C51">
        <w:rPr>
          <w:b/>
          <w:i/>
          <w:sz w:val="22"/>
          <w:szCs w:val="22"/>
          <w:u w:val="single"/>
        </w:rPr>
        <w:br w:type="page"/>
      </w:r>
      <w:r w:rsidRPr="00953C51">
        <w:rPr>
          <w:b/>
        </w:rPr>
        <w:t>1. ОБЩАЯ ХАРАКТЕРИСТИКА РАБОЧЕЙ ПРОГРАММЫ УЧЕБНОЙ ДИСЦИПЛИНЫ «</w:t>
      </w:r>
      <w:r>
        <w:rPr>
          <w:b/>
        </w:rPr>
        <w:t>ОУД.01 РУССКИЙ ЯЗЫК</w:t>
      </w:r>
      <w:r w:rsidRPr="00953C51">
        <w:rPr>
          <w:b/>
        </w:rPr>
        <w:t>»</w:t>
      </w:r>
    </w:p>
    <w:p w:rsidR="004948F0" w:rsidRDefault="00953C51" w:rsidP="0049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53C51">
        <w:rPr>
          <w:b/>
        </w:rPr>
        <w:t xml:space="preserve">1.1. Место дисциплины в структуре основной образовательной программы: </w:t>
      </w:r>
      <w:r w:rsidRPr="00953C51">
        <w:tab/>
      </w:r>
    </w:p>
    <w:p w:rsidR="004948F0" w:rsidRPr="004948F0" w:rsidRDefault="004948F0" w:rsidP="004948F0">
      <w:pPr>
        <w:tabs>
          <w:tab w:val="left" w:pos="9638"/>
        </w:tabs>
        <w:ind w:left="1" w:right="-1" w:firstLine="567"/>
        <w:jc w:val="both"/>
        <w:rPr>
          <w:bCs/>
          <w:iCs/>
        </w:rPr>
      </w:pPr>
      <w:r w:rsidRPr="004948F0">
        <w:rPr>
          <w:iCs/>
        </w:rPr>
        <w:t xml:space="preserve">Рабочая программа </w:t>
      </w:r>
      <w:r w:rsidR="00A851AD">
        <w:rPr>
          <w:iCs/>
        </w:rPr>
        <w:t>учебной дисциплины</w:t>
      </w:r>
      <w:r w:rsidR="00D01217">
        <w:rPr>
          <w:iCs/>
        </w:rPr>
        <w:t xml:space="preserve"> </w:t>
      </w:r>
      <w:r w:rsidRPr="004948F0">
        <w:rPr>
          <w:iCs/>
        </w:rPr>
        <w:t xml:space="preserve">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№413, с изменениями и дополнениями 29 декабря 2014 г., 31 декабря 2015г., 29 июня 2017г.) и предназначена для получения среднего общего образования студентами, обучающихся на базе основного общего образования по профессии: </w:t>
      </w:r>
      <w:r w:rsidRPr="004948F0">
        <w:rPr>
          <w:b/>
          <w:bCs/>
          <w:iCs/>
        </w:rPr>
        <w:t xml:space="preserve">43.01.09 «Повар, кондитер»,  </w:t>
      </w:r>
      <w:r w:rsidRPr="004948F0">
        <w:rPr>
          <w:bCs/>
          <w:iCs/>
        </w:rPr>
        <w:t>укрупненной группы професси</w:t>
      </w:r>
      <w:r w:rsidR="00D01217">
        <w:rPr>
          <w:bCs/>
          <w:iCs/>
        </w:rPr>
        <w:t>й – 43.00.00 Сервис</w:t>
      </w:r>
      <w:r w:rsidRPr="004948F0">
        <w:rPr>
          <w:bCs/>
          <w:iCs/>
        </w:rPr>
        <w:t xml:space="preserve"> и туризм.</w:t>
      </w:r>
    </w:p>
    <w:p w:rsidR="007566DD" w:rsidRDefault="004948F0" w:rsidP="007566DD">
      <w:pPr>
        <w:tabs>
          <w:tab w:val="left" w:pos="9638"/>
        </w:tabs>
        <w:spacing w:after="200"/>
        <w:ind w:right="-1" w:firstLine="567"/>
        <w:jc w:val="both"/>
        <w:rPr>
          <w:b/>
        </w:rPr>
      </w:pPr>
      <w:r w:rsidRPr="004948F0">
        <w:rPr>
          <w:iCs/>
        </w:rPr>
        <w:t xml:space="preserve">Рабочая программа </w:t>
      </w:r>
      <w:r w:rsidR="00A851AD">
        <w:rPr>
          <w:iCs/>
        </w:rPr>
        <w:t>учебной дисциплины</w:t>
      </w:r>
      <w:r w:rsidR="00D01217">
        <w:rPr>
          <w:iCs/>
        </w:rPr>
        <w:t xml:space="preserve"> </w:t>
      </w:r>
      <w:r w:rsidRPr="004948F0">
        <w:rPr>
          <w:iCs/>
        </w:rPr>
        <w:t>разработана в соответствии с естественнонаучным профилем профессиональным образованием.</w:t>
      </w:r>
    </w:p>
    <w:p w:rsidR="00A751CE" w:rsidRDefault="00A751CE" w:rsidP="007566DD">
      <w:pPr>
        <w:tabs>
          <w:tab w:val="left" w:pos="9638"/>
        </w:tabs>
        <w:spacing w:after="200"/>
        <w:ind w:right="-1" w:firstLine="567"/>
        <w:jc w:val="both"/>
        <w:rPr>
          <w:b/>
        </w:rPr>
      </w:pPr>
      <w:r w:rsidRPr="00A85CB0">
        <w:rPr>
          <w:b/>
        </w:rPr>
        <w:t>1.2. Цели учебной дисциплины:</w:t>
      </w:r>
    </w:p>
    <w:p w:rsidR="004948F0" w:rsidRPr="0094272A" w:rsidRDefault="004948F0" w:rsidP="004948F0">
      <w:pPr>
        <w:autoSpaceDE w:val="0"/>
        <w:autoSpaceDN w:val="0"/>
        <w:adjustRightInd w:val="0"/>
        <w:jc w:val="both"/>
        <w:rPr>
          <w:rFonts w:eastAsiaTheme="minorHAnsi"/>
          <w:lang w:eastAsia="en-US"/>
        </w:rPr>
      </w:pPr>
      <w:r w:rsidRPr="0094272A">
        <w:rPr>
          <w:rFonts w:eastAsiaTheme="minorHAnsi"/>
          <w:lang w:eastAsia="en-US"/>
        </w:rPr>
        <w:t>• совершенствование общеучебных умений и навыков обучаемых: языковых</w:t>
      </w:r>
      <w:r>
        <w:rPr>
          <w:rFonts w:eastAsiaTheme="minorHAnsi"/>
          <w:lang w:eastAsia="en-US"/>
        </w:rPr>
        <w:t xml:space="preserve">, </w:t>
      </w:r>
      <w:r w:rsidRPr="0094272A">
        <w:rPr>
          <w:rFonts w:eastAsiaTheme="minorHAnsi"/>
          <w:lang w:eastAsia="en-US"/>
        </w:rPr>
        <w:t>речемыслительных, орфографических, пунктуационных, стилистических;</w:t>
      </w:r>
    </w:p>
    <w:p w:rsidR="004948F0" w:rsidRPr="0094272A" w:rsidRDefault="004948F0" w:rsidP="004948F0">
      <w:pPr>
        <w:autoSpaceDE w:val="0"/>
        <w:autoSpaceDN w:val="0"/>
        <w:adjustRightInd w:val="0"/>
        <w:jc w:val="both"/>
        <w:rPr>
          <w:rFonts w:eastAsiaTheme="minorHAnsi"/>
          <w:lang w:eastAsia="en-US"/>
        </w:rPr>
      </w:pPr>
      <w:r w:rsidRPr="0094272A">
        <w:rPr>
          <w:rFonts w:eastAsiaTheme="minorHAnsi"/>
          <w:lang w:eastAsia="en-US"/>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4948F0" w:rsidRPr="0094272A" w:rsidRDefault="004948F0" w:rsidP="004948F0">
      <w:pPr>
        <w:autoSpaceDE w:val="0"/>
        <w:autoSpaceDN w:val="0"/>
        <w:adjustRightInd w:val="0"/>
        <w:jc w:val="both"/>
        <w:rPr>
          <w:rFonts w:eastAsiaTheme="minorHAnsi"/>
          <w:lang w:eastAsia="en-US"/>
        </w:rPr>
      </w:pPr>
      <w:r w:rsidRPr="0094272A">
        <w:rPr>
          <w:rFonts w:eastAsiaTheme="minorHAnsi"/>
          <w:lang w:eastAsia="en-US"/>
        </w:rPr>
        <w:t xml:space="preserve">• совершенствование умений </w:t>
      </w:r>
      <w:r>
        <w:rPr>
          <w:rFonts w:eastAsiaTheme="minorHAnsi"/>
          <w:lang w:eastAsia="en-US"/>
        </w:rPr>
        <w:t>студентов</w:t>
      </w:r>
      <w:r w:rsidRPr="0094272A">
        <w:rPr>
          <w:rFonts w:eastAsiaTheme="minorHAnsi"/>
          <w:lang w:eastAsia="en-US"/>
        </w:rPr>
        <w:t xml:space="preserve"> осмысливать закономерности языка</w:t>
      </w:r>
      <w:r>
        <w:rPr>
          <w:rFonts w:eastAsiaTheme="minorHAnsi"/>
          <w:lang w:eastAsia="en-US"/>
        </w:rPr>
        <w:t xml:space="preserve">, </w:t>
      </w:r>
      <w:r w:rsidRPr="0094272A">
        <w:rPr>
          <w:rFonts w:eastAsiaTheme="minorHAnsi"/>
          <w:lang w:eastAsia="en-US"/>
        </w:rPr>
        <w:t>правильно, стилистически верно использовать языковые единицы в устной и</w:t>
      </w:r>
      <w:r w:rsidR="00D01217">
        <w:rPr>
          <w:rFonts w:eastAsiaTheme="minorHAnsi"/>
          <w:lang w:eastAsia="en-US"/>
        </w:rPr>
        <w:t xml:space="preserve"> </w:t>
      </w:r>
      <w:r w:rsidRPr="0094272A">
        <w:rPr>
          <w:rFonts w:eastAsiaTheme="minorHAnsi"/>
          <w:lang w:eastAsia="en-US"/>
        </w:rPr>
        <w:t>письменной речи в разных речевых ситуациях;</w:t>
      </w:r>
    </w:p>
    <w:p w:rsidR="004948F0" w:rsidRPr="004948F0" w:rsidRDefault="004948F0" w:rsidP="004948F0">
      <w:pPr>
        <w:autoSpaceDE w:val="0"/>
        <w:autoSpaceDN w:val="0"/>
        <w:adjustRightInd w:val="0"/>
        <w:jc w:val="both"/>
        <w:rPr>
          <w:rFonts w:eastAsiaTheme="minorHAnsi"/>
          <w:lang w:eastAsia="en-US"/>
        </w:rPr>
      </w:pPr>
      <w:r w:rsidRPr="0094272A">
        <w:rPr>
          <w:rFonts w:eastAsiaTheme="minorHAnsi"/>
          <w:lang w:eastAsia="en-US"/>
        </w:rPr>
        <w:t>• дальнейшее развитие и совершенствование способности и готовности к речевому</w:t>
      </w:r>
      <w:r w:rsidR="00D01217">
        <w:rPr>
          <w:rFonts w:eastAsiaTheme="minorHAnsi"/>
          <w:lang w:eastAsia="en-US"/>
        </w:rPr>
        <w:t xml:space="preserve"> </w:t>
      </w:r>
      <w:r w:rsidRPr="0094272A">
        <w:rPr>
          <w:rFonts w:eastAsiaTheme="minorHAnsi"/>
          <w:lang w:eastAsia="en-US"/>
        </w:rPr>
        <w:t>взаимодействию и социальной адаптации; готовности к трудовой деятельности</w:t>
      </w:r>
      <w:r>
        <w:rPr>
          <w:rFonts w:eastAsiaTheme="minorHAnsi"/>
          <w:lang w:eastAsia="en-US"/>
        </w:rPr>
        <w:t xml:space="preserve">, </w:t>
      </w:r>
      <w:r w:rsidRPr="0094272A">
        <w:rPr>
          <w:rFonts w:eastAsiaTheme="minorHAnsi"/>
          <w:lang w:eastAsia="en-US"/>
        </w:rPr>
        <w:t>осознанному выбору профессии; навыков самоорганизации и саморазвития</w:t>
      </w:r>
      <w:r>
        <w:rPr>
          <w:rFonts w:eastAsiaTheme="minorHAnsi"/>
          <w:lang w:eastAsia="en-US"/>
        </w:rPr>
        <w:t xml:space="preserve">; </w:t>
      </w:r>
      <w:r w:rsidRPr="0094272A">
        <w:rPr>
          <w:rFonts w:eastAsiaTheme="minorHAnsi"/>
          <w:lang w:eastAsia="en-US"/>
        </w:rPr>
        <w:t>информационных умений и навыков.</w:t>
      </w:r>
    </w:p>
    <w:p w:rsidR="00FF47ED" w:rsidRDefault="004948F0" w:rsidP="007566DD">
      <w:pPr>
        <w:autoSpaceDE w:val="0"/>
        <w:autoSpaceDN w:val="0"/>
        <w:adjustRightInd w:val="0"/>
        <w:ind w:left="720" w:firstLine="567"/>
        <w:jc w:val="both"/>
        <w:rPr>
          <w:rFonts w:eastAsia="Calibri"/>
          <w:b/>
          <w:iCs/>
          <w:color w:val="000000"/>
          <w:lang w:eastAsia="en-US"/>
        </w:rPr>
      </w:pPr>
      <w:r w:rsidRPr="004948F0">
        <w:rPr>
          <w:rFonts w:eastAsia="Calibri"/>
          <w:b/>
          <w:iCs/>
          <w:color w:val="000000"/>
          <w:lang w:eastAsia="en-US"/>
        </w:rPr>
        <w:t>1.2.1</w:t>
      </w:r>
      <w:r w:rsidRPr="007566DD">
        <w:rPr>
          <w:rFonts w:eastAsia="Calibri"/>
          <w:b/>
          <w:iCs/>
          <w:color w:val="000000"/>
          <w:lang w:eastAsia="en-US"/>
        </w:rPr>
        <w:t xml:space="preserve">. </w:t>
      </w:r>
      <w:r w:rsidR="006A1F36">
        <w:rPr>
          <w:rFonts w:eastAsia="Calibri"/>
          <w:b/>
          <w:iCs/>
          <w:color w:val="000000"/>
          <w:lang w:eastAsia="en-US"/>
        </w:rPr>
        <w:t>П</w:t>
      </w:r>
      <w:r w:rsidR="00FF47ED">
        <w:rPr>
          <w:rFonts w:eastAsia="Calibri"/>
          <w:b/>
          <w:iCs/>
          <w:color w:val="000000"/>
          <w:lang w:eastAsia="en-US"/>
        </w:rPr>
        <w:t xml:space="preserve">еречень общих компетенций в реализации программы воспитания с учётом особенностей профессии </w:t>
      </w:r>
    </w:p>
    <w:p w:rsidR="004948F0" w:rsidRPr="004948F0" w:rsidRDefault="00FF47ED" w:rsidP="007566DD">
      <w:pPr>
        <w:autoSpaceDE w:val="0"/>
        <w:autoSpaceDN w:val="0"/>
        <w:adjustRightInd w:val="0"/>
        <w:ind w:left="720" w:firstLine="567"/>
        <w:jc w:val="both"/>
        <w:rPr>
          <w:rFonts w:eastAsia="Calibri"/>
          <w:b/>
          <w:iCs/>
          <w:color w:val="000000"/>
          <w:lang w:eastAsia="en-US"/>
        </w:rPr>
      </w:pPr>
      <w:r w:rsidRPr="004948F0">
        <w:rPr>
          <w:rFonts w:eastAsia="Calibri"/>
          <w:b/>
          <w:iCs/>
          <w:color w:val="000000"/>
          <w:lang w:eastAsia="en-US"/>
        </w:rPr>
        <w:t>общие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67"/>
      </w:tblGrid>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
                <w:bCs/>
                <w:color w:val="000000"/>
                <w:sz w:val="23"/>
                <w:szCs w:val="23"/>
                <w:lang w:eastAsia="en-US"/>
              </w:rPr>
            </w:pPr>
            <w:r w:rsidRPr="004948F0">
              <w:rPr>
                <w:rFonts w:eastAsia="Calibri"/>
                <w:b/>
                <w:bCs/>
                <w:color w:val="000000"/>
                <w:sz w:val="23"/>
                <w:szCs w:val="23"/>
                <w:lang w:eastAsia="en-US"/>
              </w:rPr>
              <w:t xml:space="preserve">Код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
                <w:bCs/>
                <w:color w:val="000000"/>
                <w:sz w:val="23"/>
                <w:szCs w:val="23"/>
                <w:lang w:eastAsia="en-US"/>
              </w:rPr>
            </w:pPr>
            <w:r w:rsidRPr="004948F0">
              <w:rPr>
                <w:rFonts w:eastAsia="Calibri"/>
                <w:b/>
                <w:bCs/>
                <w:color w:val="000000"/>
                <w:sz w:val="23"/>
                <w:szCs w:val="23"/>
                <w:lang w:eastAsia="en-US"/>
              </w:rPr>
              <w:t xml:space="preserve">Наименование общих компетенций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ОК 01</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Выбирать способы решения задач профессиональной деятельности, применительно к различным контекстам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02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Осуществлять поиск, анализ и интерпретацию информации, необходимой для выполнения задач профессиональной деятельности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03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Планировать и реализовывать собственное профессиональное и личностное развитие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04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Работать в коллективе и команде, эффективно взаимодействовать с коллегами, руководством, клиентами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05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Осуществлять устную и письменную коммуникацию на государственном языках с учетом особенностей социального и культурного контекста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06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07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Содействовать сохранению окружающей среды, ресурсосбережению, эффективно действовать в чрезвычайных ситуациях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ОК 08</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09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Использовать информационные технологии в профессиональной деятельности</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ОК 10 </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 xml:space="preserve">Пользоваться профессиональной документацией на государственном и иностранном языке </w:t>
            </w:r>
          </w:p>
        </w:tc>
      </w:tr>
      <w:tr w:rsidR="004948F0" w:rsidRPr="004948F0" w:rsidTr="00725B40">
        <w:trPr>
          <w:trHeight w:val="107"/>
        </w:trPr>
        <w:tc>
          <w:tcPr>
            <w:tcW w:w="959"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ОК 11</w:t>
            </w:r>
          </w:p>
        </w:tc>
        <w:tc>
          <w:tcPr>
            <w:tcW w:w="9067" w:type="dxa"/>
            <w:tcBorders>
              <w:top w:val="single" w:sz="4" w:space="0" w:color="auto"/>
              <w:left w:val="single" w:sz="4" w:space="0" w:color="auto"/>
              <w:bottom w:val="single" w:sz="4" w:space="0" w:color="auto"/>
              <w:right w:val="single" w:sz="4" w:space="0" w:color="auto"/>
            </w:tcBorders>
          </w:tcPr>
          <w:p w:rsidR="004948F0" w:rsidRPr="004948F0" w:rsidRDefault="004948F0" w:rsidP="004948F0">
            <w:pPr>
              <w:autoSpaceDE w:val="0"/>
              <w:autoSpaceDN w:val="0"/>
              <w:adjustRightInd w:val="0"/>
              <w:rPr>
                <w:rFonts w:eastAsia="Calibri"/>
                <w:bCs/>
                <w:color w:val="000000"/>
                <w:sz w:val="23"/>
                <w:szCs w:val="23"/>
                <w:lang w:eastAsia="en-US"/>
              </w:rPr>
            </w:pPr>
            <w:r w:rsidRPr="004948F0">
              <w:rPr>
                <w:rFonts w:eastAsia="Calibri"/>
                <w:bCs/>
                <w:color w:val="000000"/>
                <w:sz w:val="23"/>
                <w:szCs w:val="23"/>
                <w:lang w:eastAsia="en-US"/>
              </w:rPr>
              <w:t>Использовать знания по финансовой грамотности, планировать предпринимательскую деятельность в профессиональной сфере</w:t>
            </w:r>
          </w:p>
        </w:tc>
      </w:tr>
    </w:tbl>
    <w:p w:rsidR="004948F0" w:rsidRDefault="004948F0"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758B1" w:rsidRDefault="00F758B1" w:rsidP="007566DD">
      <w:pPr>
        <w:ind w:firstLine="33"/>
        <w:rPr>
          <w:b/>
        </w:rPr>
      </w:pPr>
    </w:p>
    <w:p w:rsidR="00F758B1" w:rsidRDefault="00F758B1" w:rsidP="007566DD">
      <w:pPr>
        <w:ind w:firstLine="33"/>
        <w:rPr>
          <w:b/>
        </w:rPr>
      </w:pPr>
    </w:p>
    <w:p w:rsidR="00F758B1" w:rsidRDefault="00F758B1" w:rsidP="007566DD">
      <w:pPr>
        <w:ind w:firstLine="33"/>
        <w:rPr>
          <w:b/>
        </w:rPr>
      </w:pPr>
    </w:p>
    <w:p w:rsidR="004948F0" w:rsidRPr="00A851AD" w:rsidRDefault="007566DD" w:rsidP="00A851AD">
      <w:pPr>
        <w:ind w:firstLine="33"/>
        <w:rPr>
          <w:b/>
          <w:bCs/>
        </w:rPr>
      </w:pPr>
      <w:r w:rsidRPr="007566DD">
        <w:rPr>
          <w:b/>
        </w:rPr>
        <w:t>1.2.2</w:t>
      </w:r>
      <w:r w:rsidR="00FF47ED" w:rsidRPr="007566DD">
        <w:rPr>
          <w:b/>
        </w:rPr>
        <w:t>.</w:t>
      </w:r>
      <w:r w:rsidR="00FF47ED">
        <w:rPr>
          <w:b/>
          <w:bCs/>
        </w:rPr>
        <w:t>Перечень личностных результатов</w:t>
      </w:r>
      <w:r w:rsidR="00D01217">
        <w:rPr>
          <w:b/>
          <w:bCs/>
        </w:rPr>
        <w:t xml:space="preserve"> </w:t>
      </w:r>
      <w:r w:rsidR="00FF47ED">
        <w:rPr>
          <w:rFonts w:eastAsia="Calibri"/>
          <w:b/>
          <w:iCs/>
          <w:color w:val="000000"/>
          <w:lang w:eastAsia="en-US"/>
        </w:rPr>
        <w:t>в реализации программы воспитания с учётом особенностей профессии</w:t>
      </w:r>
      <w:r w:rsidR="006A1F36" w:rsidRPr="004948F0">
        <w:rPr>
          <w:rFonts w:eastAsia="Calibri"/>
          <w:b/>
          <w:iCs/>
          <w:color w:val="000000"/>
          <w:lang w:eastAsia="en-US"/>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6A1F36" w:rsidRPr="00B60EFA" w:rsidTr="00FC2BC0">
        <w:tc>
          <w:tcPr>
            <w:tcW w:w="2410" w:type="dxa"/>
            <w:vAlign w:val="center"/>
          </w:tcPr>
          <w:p w:rsidR="006A1F36" w:rsidRPr="00B60EFA" w:rsidRDefault="006A1F36" w:rsidP="006A1F36">
            <w:pPr>
              <w:ind w:firstLine="33"/>
              <w:jc w:val="center"/>
              <w:rPr>
                <w:b/>
                <w:bCs/>
                <w:sz w:val="16"/>
                <w:szCs w:val="16"/>
              </w:rPr>
            </w:pPr>
            <w:r w:rsidRPr="00B60EFA">
              <w:rPr>
                <w:b/>
                <w:bCs/>
                <w:sz w:val="16"/>
                <w:szCs w:val="16"/>
              </w:rPr>
              <w:t xml:space="preserve">Код личностных результатов </w:t>
            </w:r>
            <w:r w:rsidRPr="00B60EFA">
              <w:rPr>
                <w:b/>
                <w:bCs/>
                <w:sz w:val="16"/>
                <w:szCs w:val="16"/>
              </w:rPr>
              <w:br/>
              <w:t xml:space="preserve">реализации </w:t>
            </w:r>
            <w:r w:rsidRPr="00B60EFA">
              <w:rPr>
                <w:b/>
                <w:bCs/>
                <w:sz w:val="16"/>
                <w:szCs w:val="16"/>
              </w:rPr>
              <w:br/>
              <w:t xml:space="preserve">программы </w:t>
            </w:r>
            <w:r w:rsidRPr="00B60EFA">
              <w:rPr>
                <w:b/>
                <w:bCs/>
                <w:sz w:val="16"/>
                <w:szCs w:val="16"/>
              </w:rPr>
              <w:br/>
              <w:t>воспитания</w:t>
            </w:r>
          </w:p>
        </w:tc>
        <w:tc>
          <w:tcPr>
            <w:tcW w:w="8080" w:type="dxa"/>
          </w:tcPr>
          <w:p w:rsidR="006A1F36" w:rsidRPr="00B60EFA" w:rsidRDefault="006A1F36" w:rsidP="006A1F36">
            <w:pPr>
              <w:ind w:firstLine="33"/>
              <w:jc w:val="center"/>
              <w:rPr>
                <w:b/>
                <w:bCs/>
                <w:sz w:val="20"/>
                <w:szCs w:val="20"/>
              </w:rPr>
            </w:pPr>
            <w:r w:rsidRPr="00B60EFA">
              <w:rPr>
                <w:b/>
                <w:bCs/>
                <w:sz w:val="20"/>
                <w:szCs w:val="20"/>
              </w:rPr>
              <w:t xml:space="preserve">Личностные результаты </w:t>
            </w:r>
          </w:p>
          <w:p w:rsidR="006A1F36" w:rsidRPr="00B60EFA" w:rsidRDefault="006A1F36" w:rsidP="006A1F36">
            <w:pPr>
              <w:ind w:firstLine="33"/>
              <w:jc w:val="center"/>
              <w:rPr>
                <w:b/>
                <w:bCs/>
                <w:sz w:val="20"/>
                <w:szCs w:val="20"/>
              </w:rPr>
            </w:pPr>
            <w:r w:rsidRPr="00B60EFA">
              <w:rPr>
                <w:b/>
                <w:bCs/>
                <w:sz w:val="20"/>
                <w:szCs w:val="20"/>
              </w:rPr>
              <w:t xml:space="preserve">реализации программы воспитания </w:t>
            </w:r>
          </w:p>
          <w:p w:rsidR="006A1F36" w:rsidRPr="00B60EFA" w:rsidRDefault="006A1F36" w:rsidP="006A1F36">
            <w:pPr>
              <w:ind w:firstLine="33"/>
              <w:jc w:val="center"/>
              <w:rPr>
                <w:b/>
                <w:bCs/>
                <w:sz w:val="20"/>
                <w:szCs w:val="20"/>
              </w:rPr>
            </w:pPr>
            <w:r w:rsidRPr="00B60EFA">
              <w:rPr>
                <w:i/>
                <w:iCs/>
                <w:sz w:val="20"/>
                <w:szCs w:val="20"/>
              </w:rPr>
              <w:t>(дескрипторы)</w:t>
            </w:r>
          </w:p>
        </w:tc>
      </w:tr>
      <w:tr w:rsidR="006A1F36" w:rsidRPr="00B60EFA" w:rsidTr="00FC2BC0">
        <w:tc>
          <w:tcPr>
            <w:tcW w:w="2410" w:type="dxa"/>
            <w:tcBorders>
              <w:top w:val="single" w:sz="8" w:space="0" w:color="000000"/>
              <w:left w:val="single" w:sz="8" w:space="0" w:color="000000"/>
              <w:bottom w:val="single" w:sz="8" w:space="0" w:color="000000"/>
              <w:right w:val="single" w:sz="8" w:space="0" w:color="000000"/>
            </w:tcBorders>
            <w:vAlign w:val="center"/>
          </w:tcPr>
          <w:p w:rsidR="006A1F36" w:rsidRPr="00B60EFA" w:rsidRDefault="006A1F36" w:rsidP="006A1F36">
            <w:pPr>
              <w:ind w:firstLine="33"/>
              <w:jc w:val="center"/>
              <w:rPr>
                <w:b/>
                <w:bCs/>
                <w:sz w:val="20"/>
                <w:szCs w:val="20"/>
              </w:rPr>
            </w:pPr>
            <w:r w:rsidRPr="00B60EFA">
              <w:rPr>
                <w:b/>
                <w:bCs/>
                <w:sz w:val="20"/>
                <w:szCs w:val="20"/>
              </w:rPr>
              <w:t>ЛР 11</w:t>
            </w:r>
          </w:p>
        </w:tc>
        <w:tc>
          <w:tcPr>
            <w:tcW w:w="8080" w:type="dxa"/>
            <w:tcBorders>
              <w:top w:val="single" w:sz="8" w:space="0" w:color="000000"/>
              <w:left w:val="single" w:sz="8" w:space="0" w:color="000000"/>
              <w:bottom w:val="single" w:sz="8" w:space="0" w:color="000000"/>
              <w:right w:val="single" w:sz="8" w:space="0" w:color="000000"/>
            </w:tcBorders>
          </w:tcPr>
          <w:p w:rsidR="006A1F36" w:rsidRPr="00B60EFA" w:rsidRDefault="006A1F36" w:rsidP="006A1F36">
            <w:pPr>
              <w:jc w:val="both"/>
              <w:rPr>
                <w:b/>
                <w:bCs/>
                <w:sz w:val="20"/>
                <w:szCs w:val="20"/>
              </w:rPr>
            </w:pPr>
            <w:r w:rsidRPr="00B60EFA">
              <w:rPr>
                <w:sz w:val="20"/>
                <w:szCs w:val="20"/>
              </w:rPr>
              <w:t>Проявляющий уважение к эстетическим ценностям, обладающий основами эстетической культуры</w:t>
            </w:r>
          </w:p>
        </w:tc>
      </w:tr>
    </w:tbl>
    <w:p w:rsidR="004948F0" w:rsidRPr="00B60EFA" w:rsidRDefault="004948F0" w:rsidP="004948F0">
      <w:pPr>
        <w:rPr>
          <w:b/>
          <w:bCs/>
          <w:sz w:val="20"/>
          <w:szCs w:val="20"/>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gridCol w:w="674"/>
      </w:tblGrid>
      <w:tr w:rsidR="00B22286" w:rsidRPr="00B60EFA" w:rsidTr="00B22286">
        <w:tc>
          <w:tcPr>
            <w:tcW w:w="2410" w:type="dxa"/>
          </w:tcPr>
          <w:p w:rsidR="00B22286" w:rsidRPr="00B60EFA" w:rsidRDefault="00B22286" w:rsidP="00725B40">
            <w:pPr>
              <w:ind w:firstLine="33"/>
              <w:jc w:val="center"/>
              <w:rPr>
                <w:b/>
                <w:bCs/>
                <w:sz w:val="20"/>
                <w:szCs w:val="20"/>
              </w:rPr>
            </w:pPr>
          </w:p>
        </w:tc>
        <w:tc>
          <w:tcPr>
            <w:tcW w:w="8045" w:type="dxa"/>
            <w:gridSpan w:val="2"/>
          </w:tcPr>
          <w:p w:rsidR="00B22286" w:rsidRPr="00B60EFA" w:rsidRDefault="00B22286" w:rsidP="00725B40">
            <w:pPr>
              <w:ind w:firstLine="33"/>
              <w:jc w:val="center"/>
              <w:rPr>
                <w:b/>
                <w:bCs/>
                <w:sz w:val="20"/>
                <w:szCs w:val="20"/>
              </w:rPr>
            </w:pPr>
            <w:r w:rsidRPr="00B60EFA">
              <w:rPr>
                <w:b/>
                <w:bCs/>
                <w:sz w:val="20"/>
                <w:szCs w:val="20"/>
              </w:rPr>
              <w:t xml:space="preserve">Личностные результаты </w:t>
            </w:r>
          </w:p>
          <w:p w:rsidR="00B22286" w:rsidRPr="00B60EFA" w:rsidRDefault="00B22286" w:rsidP="00B22286">
            <w:pPr>
              <w:ind w:firstLine="33"/>
              <w:jc w:val="center"/>
              <w:rPr>
                <w:b/>
                <w:bCs/>
                <w:sz w:val="20"/>
                <w:szCs w:val="20"/>
              </w:rPr>
            </w:pPr>
            <w:r w:rsidRPr="00B60EFA">
              <w:rPr>
                <w:b/>
                <w:bCs/>
                <w:sz w:val="20"/>
                <w:szCs w:val="20"/>
              </w:rPr>
              <w:t xml:space="preserve">реализации программы воспитания, определенные субъектом Российской Федерации </w:t>
            </w:r>
          </w:p>
        </w:tc>
      </w:tr>
      <w:tr w:rsidR="00B22286" w:rsidRPr="00B60EFA" w:rsidTr="00B22286">
        <w:tc>
          <w:tcPr>
            <w:tcW w:w="2410" w:type="dxa"/>
          </w:tcPr>
          <w:p w:rsidR="00B22286" w:rsidRPr="00B60EFA" w:rsidRDefault="00B22286" w:rsidP="00725B40">
            <w:pPr>
              <w:ind w:firstLine="33"/>
              <w:rPr>
                <w:sz w:val="20"/>
                <w:szCs w:val="20"/>
              </w:rPr>
            </w:pPr>
            <w:r w:rsidRPr="00B60EFA">
              <w:rPr>
                <w:b/>
                <w:bCs/>
                <w:sz w:val="20"/>
                <w:szCs w:val="20"/>
              </w:rPr>
              <w:t>ЛР 20</w:t>
            </w:r>
          </w:p>
        </w:tc>
        <w:tc>
          <w:tcPr>
            <w:tcW w:w="7371" w:type="dxa"/>
          </w:tcPr>
          <w:p w:rsidR="00B22286" w:rsidRPr="00B60EFA" w:rsidRDefault="00B22286" w:rsidP="00725B40">
            <w:pPr>
              <w:ind w:firstLine="33"/>
              <w:rPr>
                <w:sz w:val="20"/>
                <w:szCs w:val="20"/>
              </w:rPr>
            </w:pPr>
            <w:r w:rsidRPr="00B60EFA">
              <w:rPr>
                <w:sz w:val="20"/>
                <w:szCs w:val="20"/>
              </w:rPr>
              <w:t>Способный к художественному творчеству и развитию эстетического вкуса</w:t>
            </w:r>
          </w:p>
        </w:tc>
        <w:tc>
          <w:tcPr>
            <w:tcW w:w="674" w:type="dxa"/>
          </w:tcPr>
          <w:p w:rsidR="00B22286" w:rsidRPr="00B60EFA" w:rsidRDefault="00B22286" w:rsidP="00725B40">
            <w:pPr>
              <w:ind w:firstLine="33"/>
              <w:jc w:val="center"/>
              <w:rPr>
                <w:b/>
                <w:bCs/>
                <w:sz w:val="20"/>
                <w:szCs w:val="20"/>
              </w:rPr>
            </w:pPr>
          </w:p>
        </w:tc>
      </w:tr>
    </w:tbl>
    <w:p w:rsidR="006A1F36" w:rsidRDefault="006A1F36" w:rsidP="006A1F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1.2.3.</w:t>
      </w:r>
      <w:r w:rsidRPr="00FF47ED">
        <w:rPr>
          <w:b/>
        </w:rPr>
        <w:t>Цели и планируемые результаты в освоения дисциплины</w:t>
      </w:r>
    </w:p>
    <w:p w:rsidR="006A1F36" w:rsidRPr="006A1F36" w:rsidRDefault="00FF47ED" w:rsidP="006A1F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в</w:t>
      </w:r>
      <w:r w:rsidR="006A1F36" w:rsidRPr="00953C51">
        <w:t xml:space="preserve">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4105"/>
        <w:gridCol w:w="3686"/>
      </w:tblGrid>
      <w:tr w:rsidR="006A1F36" w:rsidRPr="00953C51" w:rsidTr="00725B40">
        <w:trPr>
          <w:trHeight w:val="649"/>
        </w:trPr>
        <w:tc>
          <w:tcPr>
            <w:tcW w:w="2382" w:type="dxa"/>
            <w:hideMark/>
          </w:tcPr>
          <w:p w:rsidR="00230395" w:rsidRDefault="006A1F36" w:rsidP="00230395">
            <w:pPr>
              <w:suppressAutoHyphens/>
              <w:jc w:val="center"/>
              <w:rPr>
                <w:vertAlign w:val="superscript"/>
              </w:rPr>
            </w:pPr>
            <w:r w:rsidRPr="00953C51">
              <w:t xml:space="preserve">Код </w:t>
            </w:r>
          </w:p>
          <w:p w:rsidR="006A1F36" w:rsidRPr="00953C51" w:rsidRDefault="006A1F36" w:rsidP="00A14C1F">
            <w:pPr>
              <w:suppressAutoHyphens/>
              <w:jc w:val="center"/>
            </w:pPr>
            <w:r w:rsidRPr="00953C51">
              <w:t>ОК, ЛР</w:t>
            </w:r>
          </w:p>
        </w:tc>
        <w:tc>
          <w:tcPr>
            <w:tcW w:w="4105" w:type="dxa"/>
            <w:hideMark/>
          </w:tcPr>
          <w:p w:rsidR="006A1F36" w:rsidRPr="00953C51" w:rsidRDefault="006A1F36" w:rsidP="00725B40">
            <w:pPr>
              <w:suppressAutoHyphens/>
              <w:jc w:val="center"/>
            </w:pPr>
            <w:r w:rsidRPr="00953C51">
              <w:t>Умения</w:t>
            </w:r>
          </w:p>
        </w:tc>
        <w:tc>
          <w:tcPr>
            <w:tcW w:w="3686" w:type="dxa"/>
            <w:hideMark/>
          </w:tcPr>
          <w:p w:rsidR="006A1F36" w:rsidRPr="00953C51" w:rsidRDefault="006A1F36" w:rsidP="00725B40">
            <w:pPr>
              <w:suppressAutoHyphens/>
              <w:jc w:val="center"/>
            </w:pPr>
            <w:r w:rsidRPr="00953C51">
              <w:t>Знания</w:t>
            </w:r>
          </w:p>
        </w:tc>
      </w:tr>
      <w:tr w:rsidR="006A1F36" w:rsidRPr="00953C51" w:rsidTr="00725B40">
        <w:trPr>
          <w:trHeight w:val="212"/>
        </w:trPr>
        <w:tc>
          <w:tcPr>
            <w:tcW w:w="2382" w:type="dxa"/>
          </w:tcPr>
          <w:p w:rsidR="006A1F36" w:rsidRPr="00953C51" w:rsidRDefault="006A1F36" w:rsidP="00725B40">
            <w:pPr>
              <w:suppressAutoHyphens/>
              <w:jc w:val="center"/>
              <w:rPr>
                <w:i/>
              </w:rPr>
            </w:pPr>
            <w:r w:rsidRPr="00953C51">
              <w:rPr>
                <w:i/>
                <w:sz w:val="22"/>
                <w:szCs w:val="22"/>
              </w:rPr>
              <w:t>Указываются только коды</w:t>
            </w:r>
          </w:p>
        </w:tc>
        <w:tc>
          <w:tcPr>
            <w:tcW w:w="4105" w:type="dxa"/>
          </w:tcPr>
          <w:p w:rsidR="006A1F36" w:rsidRPr="00953C51" w:rsidRDefault="006A1F36" w:rsidP="00725B40">
            <w:pPr>
              <w:suppressAutoHyphens/>
              <w:jc w:val="center"/>
              <w:rPr>
                <w:i/>
              </w:rPr>
            </w:pPr>
            <w:r w:rsidRPr="00953C51">
              <w:rPr>
                <w:i/>
                <w:sz w:val="22"/>
                <w:szCs w:val="22"/>
              </w:rPr>
              <w:t>Указываются только умения, относящиеся к данной дисциплине</w:t>
            </w:r>
          </w:p>
        </w:tc>
        <w:tc>
          <w:tcPr>
            <w:tcW w:w="3686" w:type="dxa"/>
          </w:tcPr>
          <w:p w:rsidR="006A1F36" w:rsidRPr="00953C51" w:rsidRDefault="006A1F36" w:rsidP="00725B40">
            <w:pPr>
              <w:suppressAutoHyphens/>
              <w:jc w:val="center"/>
              <w:rPr>
                <w:i/>
              </w:rPr>
            </w:pPr>
            <w:r w:rsidRPr="00953C51">
              <w:rPr>
                <w:i/>
                <w:sz w:val="22"/>
                <w:szCs w:val="22"/>
              </w:rPr>
              <w:t>Указываются только знания, относящиеся к данной дисциплине</w:t>
            </w:r>
          </w:p>
        </w:tc>
      </w:tr>
      <w:tr w:rsidR="006A1F36" w:rsidRPr="00FE67C1" w:rsidTr="00725B40">
        <w:trPr>
          <w:trHeight w:val="212"/>
        </w:trPr>
        <w:tc>
          <w:tcPr>
            <w:tcW w:w="2382" w:type="dxa"/>
          </w:tcPr>
          <w:p w:rsidR="00B22286" w:rsidRDefault="006A1F36" w:rsidP="00725B40">
            <w:pPr>
              <w:suppressAutoHyphens/>
              <w:jc w:val="both"/>
              <w:rPr>
                <w:b/>
              </w:rPr>
            </w:pPr>
            <w:r w:rsidRPr="00FE67C1">
              <w:rPr>
                <w:b/>
              </w:rPr>
              <w:t>ОК1</w:t>
            </w:r>
          </w:p>
          <w:p w:rsidR="006A1F36" w:rsidRDefault="006A1F36" w:rsidP="00725B40">
            <w:pPr>
              <w:suppressAutoHyphens/>
              <w:jc w:val="both"/>
              <w:rPr>
                <w:b/>
              </w:rPr>
            </w:pPr>
          </w:p>
          <w:p w:rsidR="006A1F36" w:rsidRPr="00FE67C1" w:rsidRDefault="006A1F36" w:rsidP="00C40CAC">
            <w:pPr>
              <w:suppressAutoHyphens/>
              <w:jc w:val="both"/>
              <w:rPr>
                <w:i/>
              </w:rPr>
            </w:pPr>
          </w:p>
        </w:tc>
        <w:tc>
          <w:tcPr>
            <w:tcW w:w="4105" w:type="dxa"/>
          </w:tcPr>
          <w:p w:rsidR="006A1F36" w:rsidRPr="00FE67C1" w:rsidRDefault="006A1F36" w:rsidP="00725B40">
            <w:pPr>
              <w:pStyle w:val="42"/>
              <w:jc w:val="both"/>
              <w:rPr>
                <w:rFonts w:ascii="Times New Roman" w:hAnsi="Times New Roman"/>
                <w:sz w:val="24"/>
                <w:szCs w:val="24"/>
              </w:rPr>
            </w:pPr>
            <w:r w:rsidRPr="00FE67C1">
              <w:rPr>
                <w:rFonts w:ascii="Times New Roman" w:hAnsi="Times New Roman"/>
                <w:b/>
                <w:sz w:val="24"/>
                <w:szCs w:val="24"/>
              </w:rPr>
              <w:t xml:space="preserve">Умения: </w:t>
            </w:r>
            <w:r w:rsidRPr="00FE67C1">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A1F36" w:rsidRPr="00FE67C1" w:rsidRDefault="006A1F36" w:rsidP="00725B40">
            <w:pPr>
              <w:pStyle w:val="42"/>
              <w:jc w:val="both"/>
              <w:rPr>
                <w:rFonts w:ascii="Times New Roman" w:hAnsi="Times New Roman"/>
                <w:sz w:val="24"/>
                <w:szCs w:val="24"/>
              </w:rPr>
            </w:pPr>
            <w:r w:rsidRPr="00FE67C1">
              <w:rPr>
                <w:rFonts w:ascii="Times New Roman" w:hAnsi="Times New Roman"/>
                <w:sz w:val="24"/>
                <w:szCs w:val="24"/>
              </w:rPr>
              <w:t>составлять план действия; определять необходимые ресурсы;</w:t>
            </w:r>
          </w:p>
          <w:p w:rsidR="006A1F36" w:rsidRPr="00FE67C1" w:rsidRDefault="006A1F36" w:rsidP="00725B40">
            <w:pPr>
              <w:pStyle w:val="42"/>
              <w:jc w:val="both"/>
              <w:rPr>
                <w:rFonts w:ascii="Times New Roman" w:hAnsi="Times New Roman"/>
                <w:i/>
                <w:sz w:val="24"/>
                <w:szCs w:val="24"/>
              </w:rPr>
            </w:pPr>
            <w:r w:rsidRPr="00FE67C1">
              <w:rPr>
                <w:rFonts w:ascii="Times New Roman" w:hAnsi="Times New Roman"/>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3686" w:type="dxa"/>
          </w:tcPr>
          <w:p w:rsidR="006A1F36" w:rsidRPr="00FE67C1" w:rsidRDefault="006A1F36" w:rsidP="00725B40">
            <w:pPr>
              <w:pStyle w:val="42"/>
              <w:jc w:val="both"/>
              <w:rPr>
                <w:rFonts w:ascii="Times New Roman" w:hAnsi="Times New Roman"/>
                <w:bCs/>
                <w:sz w:val="24"/>
                <w:szCs w:val="24"/>
              </w:rPr>
            </w:pPr>
            <w:r w:rsidRPr="00FE67C1">
              <w:rPr>
                <w:rFonts w:ascii="Times New Roman" w:hAnsi="Times New Roman"/>
                <w:b/>
                <w:sz w:val="24"/>
                <w:szCs w:val="24"/>
              </w:rPr>
              <w:t xml:space="preserve">Знания: </w:t>
            </w:r>
            <w:r w:rsidRPr="00FE67C1">
              <w:rPr>
                <w:rFonts w:ascii="Times New Roman" w:hAnsi="Times New Roman"/>
                <w:sz w:val="24"/>
                <w:szCs w:val="24"/>
              </w:rPr>
              <w:t>а</w:t>
            </w:r>
            <w:r w:rsidRPr="00FE67C1">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A1F36" w:rsidRPr="00FE67C1" w:rsidRDefault="006A1F36" w:rsidP="00725B40">
            <w:pPr>
              <w:pStyle w:val="42"/>
              <w:jc w:val="both"/>
              <w:rPr>
                <w:rFonts w:ascii="Times New Roman" w:hAnsi="Times New Roman"/>
                <w:i/>
                <w:sz w:val="24"/>
                <w:szCs w:val="24"/>
              </w:rPr>
            </w:pPr>
            <w:r w:rsidRPr="00FE67C1">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A1F36" w:rsidRPr="00FE67C1" w:rsidTr="00725B40">
        <w:trPr>
          <w:trHeight w:val="212"/>
        </w:trPr>
        <w:tc>
          <w:tcPr>
            <w:tcW w:w="2382" w:type="dxa"/>
          </w:tcPr>
          <w:p w:rsidR="006A1F36" w:rsidRDefault="006A1F36" w:rsidP="00725B40">
            <w:pPr>
              <w:suppressAutoHyphens/>
              <w:jc w:val="both"/>
              <w:rPr>
                <w:b/>
              </w:rPr>
            </w:pPr>
            <w:r w:rsidRPr="00FE67C1">
              <w:rPr>
                <w:b/>
              </w:rPr>
              <w:t>ОК2</w:t>
            </w:r>
          </w:p>
          <w:p w:rsidR="006A1F36" w:rsidRPr="00FE67C1" w:rsidRDefault="006A1F36" w:rsidP="00FF47ED">
            <w:pPr>
              <w:suppressAutoHyphens/>
              <w:jc w:val="both"/>
              <w:rPr>
                <w:i/>
              </w:rPr>
            </w:pPr>
          </w:p>
        </w:tc>
        <w:tc>
          <w:tcPr>
            <w:tcW w:w="4105" w:type="dxa"/>
          </w:tcPr>
          <w:p w:rsidR="006A1F36" w:rsidRPr="00FE67C1" w:rsidRDefault="006A1F36" w:rsidP="00725B40">
            <w:pPr>
              <w:suppressAutoHyphens/>
              <w:jc w:val="both"/>
              <w:rPr>
                <w:i/>
              </w:rPr>
            </w:pPr>
            <w:r w:rsidRPr="00FE67C1">
              <w:rPr>
                <w:b/>
                <w:iCs/>
              </w:rPr>
              <w:t xml:space="preserve">Умения: </w:t>
            </w:r>
            <w:r w:rsidRPr="00FE67C1">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686" w:type="dxa"/>
          </w:tcPr>
          <w:p w:rsidR="006A1F36" w:rsidRPr="00FE67C1" w:rsidRDefault="006A1F36" w:rsidP="00725B40">
            <w:pPr>
              <w:suppressAutoHyphens/>
              <w:jc w:val="both"/>
              <w:rPr>
                <w:i/>
              </w:rPr>
            </w:pPr>
            <w:r w:rsidRPr="00FE67C1">
              <w:rPr>
                <w:b/>
                <w:iCs/>
              </w:rPr>
              <w:t xml:space="preserve">Знания: </w:t>
            </w:r>
            <w:r w:rsidRPr="00FE67C1">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A1F36" w:rsidRPr="00FE67C1" w:rsidTr="00725B40">
        <w:trPr>
          <w:trHeight w:val="212"/>
        </w:trPr>
        <w:tc>
          <w:tcPr>
            <w:tcW w:w="2382" w:type="dxa"/>
          </w:tcPr>
          <w:p w:rsidR="006A1F36" w:rsidRPr="00FE67C1" w:rsidRDefault="006A1F36" w:rsidP="00B22286">
            <w:pPr>
              <w:suppressAutoHyphens/>
              <w:jc w:val="both"/>
              <w:rPr>
                <w:i/>
              </w:rPr>
            </w:pPr>
            <w:r w:rsidRPr="00FE67C1">
              <w:rPr>
                <w:b/>
              </w:rPr>
              <w:t>ОК4</w:t>
            </w:r>
          </w:p>
        </w:tc>
        <w:tc>
          <w:tcPr>
            <w:tcW w:w="4105" w:type="dxa"/>
          </w:tcPr>
          <w:p w:rsidR="006A1F36" w:rsidRPr="00FE67C1" w:rsidRDefault="006A1F36" w:rsidP="00725B40">
            <w:pPr>
              <w:suppressAutoHyphens/>
              <w:jc w:val="both"/>
              <w:rPr>
                <w:i/>
              </w:rPr>
            </w:pPr>
            <w:r w:rsidRPr="00FE67C1">
              <w:rPr>
                <w:b/>
                <w:bCs/>
                <w:iCs/>
                <w:spacing w:val="-4"/>
              </w:rPr>
              <w:t xml:space="preserve">Умения: </w:t>
            </w:r>
            <w:r w:rsidRPr="00FE67C1">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tcPr>
          <w:p w:rsidR="006A1F36" w:rsidRPr="00FE67C1" w:rsidRDefault="006A1F36" w:rsidP="00725B40">
            <w:pPr>
              <w:suppressAutoHyphens/>
              <w:jc w:val="both"/>
              <w:rPr>
                <w:i/>
              </w:rPr>
            </w:pPr>
            <w:r w:rsidRPr="00FE67C1">
              <w:rPr>
                <w:b/>
                <w:bCs/>
                <w:iCs/>
              </w:rPr>
              <w:t xml:space="preserve">Знания: </w:t>
            </w:r>
            <w:r w:rsidRPr="00FE67C1">
              <w:rPr>
                <w:bCs/>
              </w:rPr>
              <w:t>психологические основы деятельности коллектива, психологические особенности личности; основы проектной деятельности</w:t>
            </w:r>
          </w:p>
        </w:tc>
      </w:tr>
      <w:tr w:rsidR="006A1F36" w:rsidRPr="00FE67C1" w:rsidTr="00725B40">
        <w:trPr>
          <w:trHeight w:val="212"/>
        </w:trPr>
        <w:tc>
          <w:tcPr>
            <w:tcW w:w="2382" w:type="dxa"/>
          </w:tcPr>
          <w:p w:rsidR="006A1F36" w:rsidRDefault="006A1F36" w:rsidP="00725B40">
            <w:pPr>
              <w:suppressAutoHyphens/>
              <w:jc w:val="both"/>
              <w:rPr>
                <w:b/>
              </w:rPr>
            </w:pPr>
            <w:r w:rsidRPr="00FE67C1">
              <w:rPr>
                <w:b/>
              </w:rPr>
              <w:t>ОК5</w:t>
            </w:r>
          </w:p>
          <w:p w:rsidR="006A1F36" w:rsidRPr="00FE67C1" w:rsidRDefault="00B22286" w:rsidP="0070232E">
            <w:pPr>
              <w:suppressAutoHyphens/>
              <w:jc w:val="both"/>
              <w:rPr>
                <w:i/>
              </w:rPr>
            </w:pPr>
            <w:r>
              <w:rPr>
                <w:b/>
              </w:rPr>
              <w:t xml:space="preserve">ЛР </w:t>
            </w:r>
            <w:r w:rsidR="0070232E">
              <w:rPr>
                <w:b/>
              </w:rPr>
              <w:t>20</w:t>
            </w:r>
          </w:p>
        </w:tc>
        <w:tc>
          <w:tcPr>
            <w:tcW w:w="4105" w:type="dxa"/>
          </w:tcPr>
          <w:p w:rsidR="006A1F36" w:rsidRPr="00FE67C1" w:rsidRDefault="006A1F36" w:rsidP="00725B40">
            <w:pPr>
              <w:suppressAutoHyphens/>
              <w:jc w:val="both"/>
              <w:rPr>
                <w:i/>
              </w:rPr>
            </w:pPr>
            <w:r w:rsidRPr="00FE67C1">
              <w:rPr>
                <w:b/>
                <w:bCs/>
                <w:iCs/>
              </w:rPr>
              <w:t>Умения:</w:t>
            </w:r>
            <w:r w:rsidRPr="00FE67C1">
              <w:rPr>
                <w:iCs/>
              </w:rPr>
              <w:t xml:space="preserve"> грамотно </w:t>
            </w:r>
            <w:r w:rsidRPr="00FE67C1">
              <w:rPr>
                <w:bCs/>
              </w:rPr>
              <w:t xml:space="preserve">излагать свои мысли и оформлять документы по профессиональной тематике на государственном языке, </w:t>
            </w:r>
            <w:r w:rsidRPr="00FE67C1">
              <w:rPr>
                <w:iCs/>
              </w:rPr>
              <w:t>проявлять толерантность в рабочем коллективе</w:t>
            </w:r>
          </w:p>
        </w:tc>
        <w:tc>
          <w:tcPr>
            <w:tcW w:w="3686" w:type="dxa"/>
          </w:tcPr>
          <w:p w:rsidR="006A1F36" w:rsidRPr="00FE67C1" w:rsidRDefault="006A1F36" w:rsidP="00725B40">
            <w:pPr>
              <w:suppressAutoHyphens/>
              <w:jc w:val="both"/>
              <w:rPr>
                <w:i/>
              </w:rPr>
            </w:pPr>
            <w:r w:rsidRPr="00FE67C1">
              <w:rPr>
                <w:b/>
                <w:bCs/>
                <w:iCs/>
              </w:rPr>
              <w:t xml:space="preserve">Знания: </w:t>
            </w:r>
            <w:r w:rsidRPr="00FE67C1">
              <w:rPr>
                <w:bCs/>
              </w:rPr>
              <w:t>особенности социального и культурного контекста; правила оформления документов и построения устных сообщений</w:t>
            </w:r>
          </w:p>
        </w:tc>
      </w:tr>
      <w:tr w:rsidR="006A1F36" w:rsidRPr="00FE67C1" w:rsidTr="00725B40">
        <w:trPr>
          <w:trHeight w:val="212"/>
        </w:trPr>
        <w:tc>
          <w:tcPr>
            <w:tcW w:w="2382" w:type="dxa"/>
          </w:tcPr>
          <w:p w:rsidR="006A1F36" w:rsidRDefault="006A1F36" w:rsidP="00725B40">
            <w:pPr>
              <w:suppressAutoHyphens/>
              <w:jc w:val="both"/>
            </w:pPr>
            <w:r w:rsidRPr="00FE67C1">
              <w:rPr>
                <w:b/>
              </w:rPr>
              <w:t>ОК6</w:t>
            </w:r>
          </w:p>
          <w:p w:rsidR="006A1F36" w:rsidRPr="00871A78" w:rsidRDefault="006A1F36" w:rsidP="00725B40">
            <w:pPr>
              <w:suppressAutoHyphens/>
              <w:jc w:val="both"/>
              <w:rPr>
                <w:b/>
                <w:i/>
              </w:rPr>
            </w:pPr>
          </w:p>
        </w:tc>
        <w:tc>
          <w:tcPr>
            <w:tcW w:w="4105" w:type="dxa"/>
          </w:tcPr>
          <w:p w:rsidR="006A1F36" w:rsidRPr="00FE67C1" w:rsidRDefault="006A1F36" w:rsidP="00725B40">
            <w:pPr>
              <w:suppressAutoHyphens/>
              <w:jc w:val="both"/>
              <w:rPr>
                <w:i/>
              </w:rPr>
            </w:pPr>
            <w:r w:rsidRPr="00FE67C1">
              <w:rPr>
                <w:b/>
                <w:bCs/>
                <w:iCs/>
              </w:rPr>
              <w:t>Умения:</w:t>
            </w:r>
            <w:r w:rsidRPr="00FE67C1">
              <w:rPr>
                <w:bCs/>
                <w:iCs/>
              </w:rPr>
              <w:t xml:space="preserve"> описывать значимость своей </w:t>
            </w:r>
            <w:r w:rsidRPr="00FE67C1">
              <w:rPr>
                <w:bCs/>
                <w:i/>
                <w:iCs/>
              </w:rPr>
              <w:t xml:space="preserve">профессии (специальности); </w:t>
            </w:r>
            <w:r w:rsidRPr="00FE67C1">
              <w:rPr>
                <w:bCs/>
                <w:iCs/>
              </w:rPr>
              <w:t>применять стандарты антикоррупционного поведения</w:t>
            </w:r>
          </w:p>
        </w:tc>
        <w:tc>
          <w:tcPr>
            <w:tcW w:w="3686" w:type="dxa"/>
          </w:tcPr>
          <w:p w:rsidR="006A1F36" w:rsidRPr="00FE67C1" w:rsidRDefault="006A1F36" w:rsidP="00725B40">
            <w:pPr>
              <w:suppressAutoHyphens/>
              <w:jc w:val="both"/>
              <w:rPr>
                <w:i/>
              </w:rPr>
            </w:pPr>
            <w:r w:rsidRPr="00FE67C1">
              <w:rPr>
                <w:b/>
                <w:bCs/>
                <w:iCs/>
              </w:rPr>
              <w:t xml:space="preserve">Знания: </w:t>
            </w:r>
            <w:r w:rsidRPr="00FE67C1">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6A1F36" w:rsidRPr="00FE67C1" w:rsidTr="00725B40">
        <w:trPr>
          <w:trHeight w:val="212"/>
        </w:trPr>
        <w:tc>
          <w:tcPr>
            <w:tcW w:w="2382" w:type="dxa"/>
          </w:tcPr>
          <w:p w:rsidR="0070232E" w:rsidRDefault="006A1F36" w:rsidP="00725B40">
            <w:pPr>
              <w:suppressAutoHyphens/>
              <w:jc w:val="both"/>
              <w:rPr>
                <w:b/>
              </w:rPr>
            </w:pPr>
            <w:r w:rsidRPr="00FE67C1">
              <w:rPr>
                <w:b/>
              </w:rPr>
              <w:t>ОК9</w:t>
            </w:r>
          </w:p>
          <w:p w:rsidR="006A1F36" w:rsidRDefault="0070232E" w:rsidP="00725B40">
            <w:pPr>
              <w:suppressAutoHyphens/>
              <w:jc w:val="both"/>
            </w:pPr>
            <w:r>
              <w:rPr>
                <w:b/>
              </w:rPr>
              <w:t>ЛР 11</w:t>
            </w:r>
          </w:p>
          <w:p w:rsidR="006A1F36" w:rsidRPr="00FE67C1" w:rsidRDefault="006A1F36" w:rsidP="00725B40">
            <w:pPr>
              <w:suppressAutoHyphens/>
              <w:jc w:val="both"/>
              <w:rPr>
                <w:i/>
              </w:rPr>
            </w:pPr>
          </w:p>
        </w:tc>
        <w:tc>
          <w:tcPr>
            <w:tcW w:w="4105" w:type="dxa"/>
          </w:tcPr>
          <w:p w:rsidR="006A1F36" w:rsidRPr="00FE67C1" w:rsidRDefault="006A1F36" w:rsidP="00725B40">
            <w:pPr>
              <w:suppressAutoHyphens/>
              <w:jc w:val="both"/>
              <w:rPr>
                <w:i/>
              </w:rPr>
            </w:pPr>
            <w:r w:rsidRPr="00FE67C1">
              <w:rPr>
                <w:b/>
                <w:bCs/>
                <w:iCs/>
              </w:rPr>
              <w:t xml:space="preserve">Умения: </w:t>
            </w:r>
            <w:r w:rsidRPr="00FE67C1">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rsidR="006A1F36" w:rsidRPr="00FE67C1" w:rsidRDefault="006A1F36" w:rsidP="00725B40">
            <w:pPr>
              <w:suppressAutoHyphens/>
              <w:jc w:val="both"/>
              <w:rPr>
                <w:i/>
              </w:rPr>
            </w:pPr>
            <w:r w:rsidRPr="00FE67C1">
              <w:rPr>
                <w:b/>
                <w:bCs/>
                <w:iCs/>
              </w:rPr>
              <w:t xml:space="preserve">Знания: </w:t>
            </w:r>
            <w:r w:rsidRPr="00FE67C1">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A751CE" w:rsidRPr="008B007C"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5CB0">
        <w:rPr>
          <w:b/>
        </w:rPr>
        <w:t>1.3.  Общая характеристика учебной дисциплины</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Русский язык как средство познания действительности обеспечивает развитие</w:t>
      </w:r>
      <w:r w:rsidR="00D01217">
        <w:rPr>
          <w:rFonts w:eastAsiaTheme="minorHAnsi"/>
          <w:lang w:eastAsia="en-US"/>
        </w:rPr>
        <w:t xml:space="preserve"> </w:t>
      </w:r>
      <w:r w:rsidRPr="0091130E">
        <w:rPr>
          <w:rFonts w:eastAsiaTheme="minorHAnsi"/>
          <w:lang w:eastAsia="en-US"/>
        </w:rPr>
        <w:t xml:space="preserve">интеллектуальных и творческих способностей </w:t>
      </w:r>
      <w:r>
        <w:rPr>
          <w:rFonts w:eastAsiaTheme="minorHAnsi"/>
          <w:lang w:eastAsia="en-US"/>
        </w:rPr>
        <w:t>студентов</w:t>
      </w:r>
      <w:r w:rsidRPr="0091130E">
        <w:rPr>
          <w:rFonts w:eastAsiaTheme="minorHAnsi"/>
          <w:lang w:eastAsia="en-US"/>
        </w:rPr>
        <w:t>, развивает их абстрактное мышление, память и воображение, формирует навыки самостоятельной учебной</w:t>
      </w:r>
      <w:r w:rsidR="00D01217">
        <w:rPr>
          <w:rFonts w:eastAsiaTheme="minorHAnsi"/>
          <w:lang w:eastAsia="en-US"/>
        </w:rPr>
        <w:t xml:space="preserve"> </w:t>
      </w:r>
      <w:r w:rsidRPr="0091130E">
        <w:rPr>
          <w:rFonts w:eastAsiaTheme="minorHAnsi"/>
          <w:lang w:eastAsia="en-US"/>
        </w:rPr>
        <w:t>деятельности, самообразования и самореализации личности.</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Содержание учебной дисциплины «Русский язык» в</w:t>
      </w:r>
      <w:r w:rsidR="00D01217">
        <w:rPr>
          <w:rFonts w:eastAsiaTheme="minorHAnsi"/>
          <w:lang w:eastAsia="en-US"/>
        </w:rPr>
        <w:t xml:space="preserve"> </w:t>
      </w:r>
      <w:r w:rsidRPr="0091130E">
        <w:rPr>
          <w:rFonts w:eastAsiaTheme="minorHAnsi"/>
          <w:lang w:eastAsia="en-US"/>
        </w:rPr>
        <w:t>профессиональных образовательных организациях, реализующих образовательную</w:t>
      </w:r>
      <w:r w:rsidR="00D01217">
        <w:rPr>
          <w:rFonts w:eastAsiaTheme="minorHAnsi"/>
          <w:lang w:eastAsia="en-US"/>
        </w:rPr>
        <w:t xml:space="preserve"> </w:t>
      </w:r>
      <w:r w:rsidRPr="0091130E">
        <w:rPr>
          <w:rFonts w:eastAsiaTheme="minorHAnsi"/>
          <w:lang w:eastAsia="en-US"/>
        </w:rPr>
        <w:t>программу среднего общего образования в пределах освоения ОПОП СПО на базе</w:t>
      </w:r>
      <w:r w:rsidR="00D01217">
        <w:rPr>
          <w:rFonts w:eastAsiaTheme="minorHAnsi"/>
          <w:lang w:eastAsia="en-US"/>
        </w:rPr>
        <w:t xml:space="preserve"> </w:t>
      </w:r>
      <w:r w:rsidRPr="0091130E">
        <w:rPr>
          <w:rFonts w:eastAsiaTheme="minorHAnsi"/>
          <w:lang w:eastAsia="en-US"/>
        </w:rPr>
        <w:t>основного общего образования, обусловлено общей нацеленностью образовательного</w:t>
      </w:r>
      <w:r w:rsidR="00D01217">
        <w:rPr>
          <w:rFonts w:eastAsiaTheme="minorHAnsi"/>
          <w:lang w:eastAsia="en-US"/>
        </w:rPr>
        <w:t xml:space="preserve"> </w:t>
      </w:r>
      <w:r w:rsidRPr="0091130E">
        <w:rPr>
          <w:rFonts w:eastAsiaTheme="minorHAnsi"/>
          <w:lang w:eastAsia="en-US"/>
        </w:rPr>
        <w:t>процесса на достижение личностных, метапредметных и предметных результатов</w:t>
      </w:r>
      <w:r w:rsidR="00D01217">
        <w:rPr>
          <w:rFonts w:eastAsiaTheme="minorHAnsi"/>
          <w:lang w:eastAsia="en-US"/>
        </w:rPr>
        <w:t xml:space="preserve"> </w:t>
      </w:r>
      <w:r w:rsidRPr="0091130E">
        <w:rPr>
          <w:rFonts w:eastAsiaTheme="minorHAnsi"/>
          <w:lang w:eastAsia="en-US"/>
        </w:rPr>
        <w:t>обучения, что возможно на основе</w:t>
      </w:r>
      <w:r w:rsidR="00D01217">
        <w:rPr>
          <w:rFonts w:eastAsiaTheme="minorHAnsi"/>
          <w:lang w:eastAsia="en-US"/>
        </w:rPr>
        <w:t xml:space="preserve"> </w:t>
      </w:r>
      <w:r w:rsidRPr="0091130E">
        <w:rPr>
          <w:rFonts w:eastAsiaTheme="minorHAnsi"/>
          <w:lang w:eastAsia="en-US"/>
        </w:rPr>
        <w:t xml:space="preserve">компетентностного подхода, который обеспечивает формирование и развитие коммуникативной, языковой и лингвистической(языковедческой) и культуроведческой </w:t>
      </w:r>
      <w:r w:rsidRPr="0091130E">
        <w:rPr>
          <w:rFonts w:eastAsiaTheme="minorHAnsi"/>
          <w:b/>
          <w:bCs/>
          <w:lang w:eastAsia="en-US"/>
        </w:rPr>
        <w:t>компетенций</w:t>
      </w:r>
      <w:r w:rsidRPr="0091130E">
        <w:rPr>
          <w:rFonts w:eastAsiaTheme="minorHAnsi"/>
          <w:lang w:eastAsia="en-US"/>
        </w:rPr>
        <w:t>.</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b/>
          <w:bCs/>
          <w:i/>
          <w:iCs/>
          <w:lang w:eastAsia="en-US"/>
        </w:rPr>
        <w:t xml:space="preserve">Коммуникативная </w:t>
      </w:r>
      <w:r w:rsidRPr="0091130E">
        <w:rPr>
          <w:rFonts w:eastAsiaTheme="minorHAnsi"/>
          <w:lang w:eastAsia="en-US"/>
        </w:rPr>
        <w:t>компетенция формируется в процессе работы по овладению</w:t>
      </w:r>
      <w:r w:rsidR="00D01217">
        <w:rPr>
          <w:rFonts w:eastAsiaTheme="minorHAnsi"/>
          <w:lang w:eastAsia="en-US"/>
        </w:rPr>
        <w:t xml:space="preserve"> </w:t>
      </w:r>
      <w:r>
        <w:rPr>
          <w:rFonts w:eastAsiaTheme="minorHAnsi"/>
          <w:lang w:eastAsia="en-US"/>
        </w:rPr>
        <w:t>студентами</w:t>
      </w:r>
      <w:r w:rsidRPr="0091130E">
        <w:rPr>
          <w:rFonts w:eastAsiaTheme="minorHAnsi"/>
          <w:lang w:eastAsia="en-US"/>
        </w:rPr>
        <w:t xml:space="preserve"> всеми видами речевой деятельности (слушанием, чтением, говорением, письмом) и основами культуры устной и письменной речи в процессе работы над</w:t>
      </w:r>
      <w:r w:rsidR="00D01217">
        <w:rPr>
          <w:rFonts w:eastAsiaTheme="minorHAnsi"/>
          <w:lang w:eastAsia="en-US"/>
        </w:rPr>
        <w:t xml:space="preserve"> </w:t>
      </w:r>
      <w:r w:rsidRPr="0091130E">
        <w:rPr>
          <w:rFonts w:eastAsiaTheme="minorHAnsi"/>
          <w:lang w:eastAsia="en-US"/>
        </w:rPr>
        <w:t>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w:t>
      </w:r>
      <w:r w:rsidR="00D01217">
        <w:rPr>
          <w:rFonts w:eastAsiaTheme="minorHAnsi"/>
          <w:lang w:eastAsia="en-US"/>
        </w:rPr>
        <w:t xml:space="preserve"> </w:t>
      </w:r>
      <w:r w:rsidRPr="0091130E">
        <w:rPr>
          <w:rFonts w:eastAsiaTheme="minorHAnsi"/>
          <w:lang w:eastAsia="en-US"/>
        </w:rPr>
        <w:t>осуществления общения в соответствии с речевой ситуацией; адекватно понимать</w:t>
      </w:r>
      <w:r w:rsidR="00D01217">
        <w:rPr>
          <w:rFonts w:eastAsiaTheme="minorHAnsi"/>
          <w:lang w:eastAsia="en-US"/>
        </w:rPr>
        <w:t xml:space="preserve"> </w:t>
      </w:r>
      <w:r w:rsidRPr="0091130E">
        <w:rPr>
          <w:rFonts w:eastAsiaTheme="minorHAnsi"/>
          <w:lang w:eastAsia="en-US"/>
        </w:rPr>
        <w:t>устную и письменную речь и воспроизводить ее содержание в необходимом объеме,</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создавать собственные связные высказывания разной жанрово-стилистической и</w:t>
      </w:r>
      <w:r w:rsidR="00207426">
        <w:rPr>
          <w:rFonts w:eastAsiaTheme="minorHAnsi"/>
          <w:lang w:eastAsia="en-US"/>
        </w:rPr>
        <w:t xml:space="preserve"> </w:t>
      </w:r>
      <w:r w:rsidRPr="0091130E">
        <w:rPr>
          <w:rFonts w:eastAsiaTheme="minorHAnsi"/>
          <w:lang w:eastAsia="en-US"/>
        </w:rPr>
        <w:t>типологической принадлежности.</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 xml:space="preserve">Формирование </w:t>
      </w:r>
      <w:r w:rsidRPr="0091130E">
        <w:rPr>
          <w:rFonts w:eastAsiaTheme="minorHAnsi"/>
          <w:b/>
          <w:bCs/>
          <w:i/>
          <w:iCs/>
          <w:lang w:eastAsia="en-US"/>
        </w:rPr>
        <w:t xml:space="preserve">языковой </w:t>
      </w:r>
      <w:r w:rsidRPr="0091130E">
        <w:rPr>
          <w:rFonts w:eastAsiaTheme="minorHAnsi"/>
          <w:lang w:eastAsia="en-US"/>
        </w:rPr>
        <w:t xml:space="preserve">и </w:t>
      </w:r>
      <w:r w:rsidRPr="0091130E">
        <w:rPr>
          <w:rFonts w:eastAsiaTheme="minorHAnsi"/>
          <w:b/>
          <w:bCs/>
          <w:i/>
          <w:iCs/>
          <w:lang w:eastAsia="en-US"/>
        </w:rPr>
        <w:t xml:space="preserve">лингвистической </w:t>
      </w:r>
      <w:r w:rsidRPr="0091130E">
        <w:rPr>
          <w:rFonts w:eastAsiaTheme="minorHAnsi"/>
          <w:b/>
          <w:bCs/>
          <w:lang w:eastAsia="en-US"/>
        </w:rPr>
        <w:t>(</w:t>
      </w:r>
      <w:r w:rsidRPr="0091130E">
        <w:rPr>
          <w:rFonts w:eastAsiaTheme="minorHAnsi"/>
          <w:b/>
          <w:bCs/>
          <w:i/>
          <w:iCs/>
          <w:lang w:eastAsia="en-US"/>
        </w:rPr>
        <w:t>языковедческой</w:t>
      </w:r>
      <w:r w:rsidRPr="0091130E">
        <w:rPr>
          <w:rFonts w:eastAsiaTheme="minorHAnsi"/>
          <w:b/>
          <w:bCs/>
          <w:lang w:eastAsia="en-US"/>
        </w:rPr>
        <w:t xml:space="preserve">) </w:t>
      </w:r>
      <w:r w:rsidRPr="0091130E">
        <w:rPr>
          <w:rFonts w:eastAsiaTheme="minorHAnsi"/>
          <w:lang w:eastAsia="en-US"/>
        </w:rPr>
        <w:t>компетенций проходит в процессе систематизации знаний о языке как знаковой системе и</w:t>
      </w:r>
      <w:r w:rsidR="00D01217">
        <w:rPr>
          <w:rFonts w:eastAsiaTheme="minorHAnsi"/>
          <w:lang w:eastAsia="en-US"/>
        </w:rPr>
        <w:t xml:space="preserve"> </w:t>
      </w:r>
      <w:r w:rsidRPr="0091130E">
        <w:rPr>
          <w:rFonts w:eastAsiaTheme="minorHAnsi"/>
          <w:lang w:eastAsia="en-US"/>
        </w:rPr>
        <w:t>общественном явлении, его устройстве, развитии и функционировании; овладения</w:t>
      </w:r>
      <w:r w:rsidR="00D01217">
        <w:rPr>
          <w:rFonts w:eastAsiaTheme="minorHAnsi"/>
          <w:lang w:eastAsia="en-US"/>
        </w:rPr>
        <w:t xml:space="preserve"> </w:t>
      </w:r>
      <w:r w:rsidRPr="0091130E">
        <w:rPr>
          <w:rFonts w:eastAsiaTheme="minorHAnsi"/>
          <w:lang w:eastAsia="en-US"/>
        </w:rPr>
        <w:t>основными нормами русского литературного языка; совершенствования умения</w:t>
      </w:r>
      <w:r w:rsidR="00D01217">
        <w:rPr>
          <w:rFonts w:eastAsiaTheme="minorHAnsi"/>
          <w:lang w:eastAsia="en-US"/>
        </w:rPr>
        <w:t xml:space="preserve"> </w:t>
      </w:r>
      <w:r w:rsidRPr="0091130E">
        <w:rPr>
          <w:rFonts w:eastAsiaTheme="minorHAnsi"/>
          <w:lang w:eastAsia="en-US"/>
        </w:rPr>
        <w:t>пользоваться различными лингвистическими словарями; обогащения словарного</w:t>
      </w:r>
      <w:r w:rsidR="00D01217">
        <w:rPr>
          <w:rFonts w:eastAsiaTheme="minorHAnsi"/>
          <w:lang w:eastAsia="en-US"/>
        </w:rPr>
        <w:t xml:space="preserve"> </w:t>
      </w:r>
      <w:r w:rsidRPr="0091130E">
        <w:rPr>
          <w:rFonts w:eastAsiaTheme="minorHAnsi"/>
          <w:lang w:eastAsia="en-US"/>
        </w:rPr>
        <w:t xml:space="preserve">запаса и грамматического строя речи </w:t>
      </w:r>
      <w:r>
        <w:rPr>
          <w:rFonts w:eastAsiaTheme="minorHAnsi"/>
          <w:lang w:eastAsia="en-US"/>
        </w:rPr>
        <w:t>студентов</w:t>
      </w:r>
      <w:r w:rsidRPr="0091130E">
        <w:rPr>
          <w:rFonts w:eastAsiaTheme="minorHAnsi"/>
          <w:lang w:eastAsia="en-US"/>
        </w:rPr>
        <w:t>.</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 xml:space="preserve">Формирование </w:t>
      </w:r>
      <w:r w:rsidRPr="0091130E">
        <w:rPr>
          <w:rFonts w:eastAsiaTheme="minorHAnsi"/>
          <w:b/>
          <w:bCs/>
          <w:i/>
          <w:iCs/>
          <w:lang w:eastAsia="en-US"/>
        </w:rPr>
        <w:t xml:space="preserve">культуроведческой </w:t>
      </w:r>
      <w:r w:rsidRPr="0091130E">
        <w:rPr>
          <w:rFonts w:eastAsiaTheme="minorHAnsi"/>
          <w:lang w:eastAsia="en-US"/>
        </w:rPr>
        <w:t>компетенции нацелено на осознание язы</w:t>
      </w:r>
      <w:r>
        <w:rPr>
          <w:rFonts w:eastAsiaTheme="minorHAnsi"/>
          <w:lang w:eastAsia="en-US"/>
        </w:rPr>
        <w:t>к</w:t>
      </w:r>
      <w:r w:rsidRPr="0091130E">
        <w:rPr>
          <w:rFonts w:eastAsiaTheme="minorHAnsi"/>
          <w:lang w:eastAsia="en-US"/>
        </w:rPr>
        <w:t>а как формы выражения национальной культуры, взаимосвязь языка и истории</w:t>
      </w:r>
      <w:r w:rsidR="00D01217">
        <w:rPr>
          <w:rFonts w:eastAsiaTheme="minorHAnsi"/>
          <w:lang w:eastAsia="en-US"/>
        </w:rPr>
        <w:t xml:space="preserve"> </w:t>
      </w:r>
      <w:r w:rsidRPr="0091130E">
        <w:rPr>
          <w:rFonts w:eastAsiaTheme="minorHAnsi"/>
          <w:lang w:eastAsia="en-US"/>
        </w:rPr>
        <w:t>народа, национально-культурной специфики русского языка, владение нормами</w:t>
      </w:r>
      <w:r w:rsidR="00D01217">
        <w:rPr>
          <w:rFonts w:eastAsiaTheme="minorHAnsi"/>
          <w:lang w:eastAsia="en-US"/>
        </w:rPr>
        <w:t xml:space="preserve"> </w:t>
      </w:r>
      <w:r w:rsidRPr="0091130E">
        <w:rPr>
          <w:rFonts w:eastAsiaTheme="minorHAnsi"/>
          <w:lang w:eastAsia="en-US"/>
        </w:rPr>
        <w:t>русского речевого этикета, культуры межнационального общения.</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Изучение русского языка в профессиональных образовательных организациях,</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реализующих образовательную программу среднего общего образования в пределах</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освоения ОПОП СПО на базе основного общего образования, имеет свои особенности</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в зависимости от профиля профессионального образования. Это выражается через</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содержание обучения, количество часов, выделяемых на изучение отдельных тем</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программы, глубину их освоения студентами, через объем и характер практических</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занятий, виды внеаудиторной самостоятельной работы студентов.</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При освоении профессий СПО и специальностей СПО технического</w:t>
      </w:r>
      <w:r>
        <w:rPr>
          <w:rFonts w:eastAsiaTheme="minorHAnsi"/>
          <w:lang w:eastAsia="en-US"/>
        </w:rPr>
        <w:t xml:space="preserve"> профиля</w:t>
      </w:r>
      <w:r w:rsidRPr="0091130E">
        <w:rPr>
          <w:rFonts w:eastAsiaTheme="minorHAnsi"/>
          <w:lang w:eastAsia="en-US"/>
        </w:rPr>
        <w:t xml:space="preserve"> профессионального образования</w:t>
      </w:r>
      <w:r w:rsidR="00207426">
        <w:rPr>
          <w:rFonts w:eastAsiaTheme="minorHAnsi"/>
          <w:lang w:eastAsia="en-US"/>
        </w:rPr>
        <w:t xml:space="preserve"> </w:t>
      </w:r>
      <w:r w:rsidRPr="0091130E">
        <w:rPr>
          <w:rFonts w:eastAsiaTheme="minorHAnsi"/>
          <w:lang w:eastAsia="en-US"/>
        </w:rPr>
        <w:t>русский язык изучается на базовом уровне ФГОС среднего общего образования</w:t>
      </w:r>
      <w:r>
        <w:rPr>
          <w:rFonts w:eastAsiaTheme="minorHAnsi"/>
          <w:lang w:eastAsia="en-US"/>
        </w:rPr>
        <w:t>.</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При изучении русского языка на базовом уровне решаются задачи, связанные с фор</w:t>
      </w:r>
      <w:r>
        <w:rPr>
          <w:rFonts w:eastAsiaTheme="minorHAnsi"/>
          <w:lang w:eastAsia="en-US"/>
        </w:rPr>
        <w:t>м</w:t>
      </w:r>
      <w:r w:rsidRPr="0091130E">
        <w:rPr>
          <w:rFonts w:eastAsiaTheme="minorHAnsi"/>
          <w:lang w:eastAsia="en-US"/>
        </w:rPr>
        <w:t>ированием общей культуры, развития, воспитания и социализации личности.</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Русский язык представлен в программе перечнем не только тех дидактических</w:t>
      </w:r>
      <w:r w:rsidR="00D01217">
        <w:rPr>
          <w:rFonts w:eastAsiaTheme="minorHAnsi"/>
          <w:lang w:eastAsia="en-US"/>
        </w:rPr>
        <w:t xml:space="preserve"> </w:t>
      </w:r>
      <w:r w:rsidRPr="0091130E">
        <w:rPr>
          <w:rFonts w:eastAsiaTheme="minorHAnsi"/>
          <w:lang w:eastAsia="en-US"/>
        </w:rPr>
        <w:t>единиц, которые отражают устройство языка, но и тех, которые обеспечивают речевую деятельность. Содержание учебной дисциплины ориентировано на синтез</w:t>
      </w:r>
      <w:r w:rsidR="00D01217">
        <w:rPr>
          <w:rFonts w:eastAsiaTheme="minorHAnsi"/>
          <w:lang w:eastAsia="en-US"/>
        </w:rPr>
        <w:t xml:space="preserve"> </w:t>
      </w:r>
      <w:r w:rsidRPr="0091130E">
        <w:rPr>
          <w:rFonts w:eastAsiaTheme="minorHAnsi"/>
          <w:lang w:eastAsia="en-US"/>
        </w:rPr>
        <w:t>языкового, речемыслительного и духовного развития студентов, включает перечень</w:t>
      </w:r>
      <w:r w:rsidR="00D01217">
        <w:rPr>
          <w:rFonts w:eastAsiaTheme="minorHAnsi"/>
          <w:lang w:eastAsia="en-US"/>
        </w:rPr>
        <w:t xml:space="preserve"> </w:t>
      </w:r>
      <w:r w:rsidRPr="0091130E">
        <w:rPr>
          <w:rFonts w:eastAsiaTheme="minorHAnsi"/>
          <w:lang w:eastAsia="en-US"/>
        </w:rPr>
        <w:t>лингвистических понятий, обозначающих языковые и речевые явления, указывает</w:t>
      </w:r>
      <w:r w:rsidR="00D01217">
        <w:rPr>
          <w:rFonts w:eastAsiaTheme="minorHAnsi"/>
          <w:lang w:eastAsia="en-US"/>
        </w:rPr>
        <w:t xml:space="preserve"> </w:t>
      </w:r>
      <w:r w:rsidRPr="0091130E">
        <w:rPr>
          <w:rFonts w:eastAsiaTheme="minorHAnsi"/>
          <w:lang w:eastAsia="en-US"/>
        </w:rPr>
        <w:t>на особенности функционирования этих явлений и называет основные виды учебной</w:t>
      </w:r>
      <w:r w:rsidR="00D01217">
        <w:rPr>
          <w:rFonts w:eastAsiaTheme="minorHAnsi"/>
          <w:lang w:eastAsia="en-US"/>
        </w:rPr>
        <w:t xml:space="preserve"> </w:t>
      </w:r>
      <w:r w:rsidRPr="0091130E">
        <w:rPr>
          <w:rFonts w:eastAsiaTheme="minorHAnsi"/>
          <w:lang w:eastAsia="en-US"/>
        </w:rPr>
        <w:t>деятельности, которые отрабатываются в процессе изучения данных понятий. Таким</w:t>
      </w:r>
      <w:r w:rsidR="00D01217">
        <w:rPr>
          <w:rFonts w:eastAsiaTheme="minorHAnsi"/>
          <w:lang w:eastAsia="en-US"/>
        </w:rPr>
        <w:t xml:space="preserve"> </w:t>
      </w:r>
      <w:r w:rsidRPr="0091130E">
        <w:rPr>
          <w:rFonts w:eastAsiaTheme="minorHAnsi"/>
          <w:lang w:eastAsia="en-US"/>
        </w:rPr>
        <w:t>образом, создаются условия для успешной реализации деятельностного подхода к</w:t>
      </w:r>
      <w:r w:rsidR="00D01217">
        <w:rPr>
          <w:rFonts w:eastAsiaTheme="minorHAnsi"/>
          <w:lang w:eastAsia="en-US"/>
        </w:rPr>
        <w:t xml:space="preserve"> </w:t>
      </w:r>
      <w:r w:rsidRPr="0091130E">
        <w:rPr>
          <w:rFonts w:eastAsiaTheme="minorHAnsi"/>
          <w:lang w:eastAsia="en-US"/>
        </w:rPr>
        <w:t>изучению русского языка.</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Использование электронных образовательных ресурсов позволяет разнообразить</w:t>
      </w:r>
      <w:r w:rsidR="00D01217">
        <w:rPr>
          <w:rFonts w:eastAsiaTheme="minorHAnsi"/>
          <w:lang w:eastAsia="en-US"/>
        </w:rPr>
        <w:t xml:space="preserve"> </w:t>
      </w:r>
      <w:r w:rsidRPr="0091130E">
        <w:rPr>
          <w:rFonts w:eastAsiaTheme="minorHAnsi"/>
          <w:lang w:eastAsia="en-US"/>
        </w:rPr>
        <w:t xml:space="preserve">деятельность </w:t>
      </w:r>
      <w:r>
        <w:rPr>
          <w:rFonts w:eastAsiaTheme="minorHAnsi"/>
          <w:lang w:eastAsia="en-US"/>
        </w:rPr>
        <w:t>студентов</w:t>
      </w:r>
      <w:r w:rsidRPr="0091130E">
        <w:rPr>
          <w:rFonts w:eastAsiaTheme="minorHAnsi"/>
          <w:lang w:eastAsia="en-US"/>
        </w:rPr>
        <w:t>, активизировать их внимание, повышает творческий</w:t>
      </w:r>
      <w:r w:rsidR="00D01217">
        <w:rPr>
          <w:rFonts w:eastAsiaTheme="minorHAnsi"/>
          <w:lang w:eastAsia="en-US"/>
        </w:rPr>
        <w:t xml:space="preserve"> </w:t>
      </w:r>
      <w:r w:rsidRPr="0091130E">
        <w:rPr>
          <w:rFonts w:eastAsiaTheme="minorHAnsi"/>
          <w:lang w:eastAsia="en-US"/>
        </w:rPr>
        <w:t>потенциал личности, мотивацию к успешному усвоению учебного материала, воспитывает интерес к занятиям при изучении русского языка.</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w:t>
      </w:r>
    </w:p>
    <w:p w:rsidR="00A751CE" w:rsidRPr="0091130E" w:rsidRDefault="00A751CE" w:rsidP="00A751CE">
      <w:pPr>
        <w:autoSpaceDE w:val="0"/>
        <w:autoSpaceDN w:val="0"/>
        <w:adjustRightInd w:val="0"/>
        <w:jc w:val="both"/>
        <w:rPr>
          <w:rFonts w:eastAsiaTheme="minorHAnsi"/>
          <w:lang w:eastAsia="en-US"/>
        </w:rPr>
      </w:pPr>
      <w:r w:rsidRPr="0091130E">
        <w:rPr>
          <w:rFonts w:eastAsiaTheme="minorHAnsi"/>
          <w:lang w:eastAsia="en-US"/>
        </w:rPr>
        <w:t>В то же время учебная дисциплина «Русский язык и литература. Русский язык»для профессиональных образовательных организаций СПО обладает самостоятельностью и цельностью.</w:t>
      </w:r>
    </w:p>
    <w:p w:rsidR="00A751CE" w:rsidRPr="008B007C" w:rsidRDefault="00A751CE" w:rsidP="00A751CE">
      <w:pPr>
        <w:autoSpaceDE w:val="0"/>
        <w:autoSpaceDN w:val="0"/>
        <w:adjustRightInd w:val="0"/>
        <w:jc w:val="both"/>
        <w:rPr>
          <w:rFonts w:eastAsiaTheme="minorHAnsi"/>
          <w:lang w:eastAsia="en-US"/>
        </w:rPr>
      </w:pPr>
      <w:r w:rsidRPr="0091130E">
        <w:rPr>
          <w:rFonts w:eastAsiaTheme="minorHAnsi"/>
          <w:lang w:eastAsia="en-US"/>
        </w:rPr>
        <w:t>Изучение общеобразователь</w:t>
      </w:r>
      <w:r>
        <w:rPr>
          <w:rFonts w:eastAsiaTheme="minorHAnsi"/>
          <w:lang w:eastAsia="en-US"/>
        </w:rPr>
        <w:t>ной учебной дисциплины «</w:t>
      </w:r>
      <w:r w:rsidRPr="0091130E">
        <w:rPr>
          <w:rFonts w:eastAsiaTheme="minorHAnsi"/>
          <w:lang w:eastAsia="en-US"/>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w:t>
      </w:r>
      <w:r w:rsidR="00D01217">
        <w:rPr>
          <w:rFonts w:eastAsiaTheme="minorHAnsi"/>
          <w:lang w:eastAsia="en-US"/>
        </w:rPr>
        <w:t xml:space="preserve"> </w:t>
      </w:r>
      <w:r w:rsidRPr="0091130E">
        <w:rPr>
          <w:rFonts w:eastAsiaTheme="minorHAnsi"/>
          <w:lang w:eastAsia="en-US"/>
        </w:rPr>
        <w:t>общего образования с получением среднего общего образования (ППССЗ).</w:t>
      </w:r>
    </w:p>
    <w:p w:rsidR="00A751CE" w:rsidRPr="00A85CB0"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5CB0">
        <w:rPr>
          <w:b/>
        </w:rPr>
        <w:t>1.4.  Результаты  освоения учебной дисциплины:</w:t>
      </w:r>
    </w:p>
    <w:p w:rsidR="00A751CE" w:rsidRDefault="00A751CE" w:rsidP="00A751CE">
      <w:pPr>
        <w:autoSpaceDE w:val="0"/>
        <w:autoSpaceDN w:val="0"/>
        <w:adjustRightInd w:val="0"/>
        <w:jc w:val="both"/>
      </w:pPr>
      <w:r>
        <w:tab/>
      </w:r>
      <w:r w:rsidRPr="00FA7D8B">
        <w:rPr>
          <w:b/>
        </w:rPr>
        <w:t>- личностные</w:t>
      </w:r>
      <w:r>
        <w:t>:</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воспитание уважения к русскому (родному) языку, который сохраняет иотражает культурные и нравственные ценности, накопленные народом на</w:t>
      </w:r>
      <w:r w:rsidR="00D01217">
        <w:rPr>
          <w:rFonts w:eastAsiaTheme="minorHAnsi"/>
          <w:lang w:eastAsia="en-US"/>
        </w:rPr>
        <w:t xml:space="preserve"> </w:t>
      </w:r>
      <w:r w:rsidRPr="00F660F3">
        <w:rPr>
          <w:rFonts w:eastAsiaTheme="minorHAnsi"/>
          <w:lang w:eastAsia="en-US"/>
        </w:rPr>
        <w:t>протяжении веков, осознание связи языка и истории, культуры русского и</w:t>
      </w:r>
      <w:r w:rsidR="00D01217">
        <w:rPr>
          <w:rFonts w:eastAsiaTheme="minorHAnsi"/>
          <w:lang w:eastAsia="en-US"/>
        </w:rPr>
        <w:t xml:space="preserve"> </w:t>
      </w:r>
      <w:r w:rsidRPr="00F660F3">
        <w:rPr>
          <w:rFonts w:eastAsiaTheme="minorHAnsi"/>
          <w:lang w:eastAsia="en-US"/>
        </w:rPr>
        <w:t>других народов;</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понимание роли родного языка как основы успешной социализации личности;</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осознание эстетической ценности, потребности сохранить чистоту русского</w:t>
      </w:r>
      <w:r w:rsidR="00D01217">
        <w:rPr>
          <w:rFonts w:eastAsiaTheme="minorHAnsi"/>
          <w:lang w:eastAsia="en-US"/>
        </w:rPr>
        <w:t xml:space="preserve"> </w:t>
      </w:r>
      <w:r w:rsidRPr="00F660F3">
        <w:rPr>
          <w:rFonts w:eastAsiaTheme="minorHAnsi"/>
          <w:lang w:eastAsia="en-US"/>
        </w:rPr>
        <w:t>языка как явления национальной культуры;</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формирование мировоззрения, соответствующего современному уровню развития науки и общественной практики, основанного на диалоге культур, а</w:t>
      </w:r>
      <w:r w:rsidR="00D01217">
        <w:rPr>
          <w:rFonts w:eastAsiaTheme="minorHAnsi"/>
          <w:lang w:eastAsia="en-US"/>
        </w:rPr>
        <w:t xml:space="preserve"> </w:t>
      </w:r>
      <w:r w:rsidRPr="00F660F3">
        <w:rPr>
          <w:rFonts w:eastAsiaTheme="minorHAnsi"/>
          <w:lang w:eastAsia="en-US"/>
        </w:rPr>
        <w:t>также различных форм общественного сознания, осознание своего места в</w:t>
      </w:r>
      <w:r w:rsidR="00D01217">
        <w:rPr>
          <w:rFonts w:eastAsiaTheme="minorHAnsi"/>
          <w:lang w:eastAsia="en-US"/>
        </w:rPr>
        <w:t xml:space="preserve"> </w:t>
      </w:r>
      <w:r w:rsidRPr="00F660F3">
        <w:rPr>
          <w:rFonts w:eastAsiaTheme="minorHAnsi"/>
          <w:lang w:eastAsia="en-US"/>
        </w:rPr>
        <w:t>поликультурном мире;</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способность к речевому самоконтролю; оцениванию устных и письменных</w:t>
      </w:r>
      <w:r w:rsidR="00D01217">
        <w:rPr>
          <w:rFonts w:eastAsiaTheme="minorHAnsi"/>
          <w:lang w:eastAsia="en-US"/>
        </w:rPr>
        <w:t xml:space="preserve"> </w:t>
      </w:r>
      <w:r w:rsidRPr="00F660F3">
        <w:rPr>
          <w:rFonts w:eastAsiaTheme="minorHAnsi"/>
          <w:lang w:eastAsia="en-US"/>
        </w:rPr>
        <w:t>высказываний с точки зрения языкового оформления, эффективности до</w:t>
      </w:r>
      <w:r>
        <w:rPr>
          <w:rFonts w:eastAsiaTheme="minorHAnsi"/>
          <w:lang w:eastAsia="en-US"/>
        </w:rPr>
        <w:t xml:space="preserve">стижения поставленных </w:t>
      </w:r>
      <w:r w:rsidRPr="00F660F3">
        <w:rPr>
          <w:rFonts w:eastAsiaTheme="minorHAnsi"/>
          <w:lang w:eastAsia="en-US"/>
        </w:rPr>
        <w:t>коммуникативных задач;</w:t>
      </w:r>
    </w:p>
    <w:p w:rsidR="00A751CE" w:rsidRPr="00F660F3" w:rsidRDefault="00A751CE" w:rsidP="00A751CE">
      <w:pPr>
        <w:autoSpaceDE w:val="0"/>
        <w:autoSpaceDN w:val="0"/>
        <w:adjustRightInd w:val="0"/>
        <w:jc w:val="both"/>
        <w:rPr>
          <w:rFonts w:eastAsiaTheme="minorHAnsi"/>
          <w:lang w:eastAsia="en-US"/>
        </w:rPr>
      </w:pPr>
      <w:r w:rsidRPr="00F660F3">
        <w:rPr>
          <w:rFonts w:eastAsiaTheme="minorHAnsi"/>
          <w:lang w:eastAsia="en-US"/>
        </w:rPr>
        <w:t>− готовность и способность к самостоятельной, творческой и ответственной</w:t>
      </w:r>
      <w:r w:rsidR="00D01217">
        <w:rPr>
          <w:rFonts w:eastAsiaTheme="minorHAnsi"/>
          <w:lang w:eastAsia="en-US"/>
        </w:rPr>
        <w:t xml:space="preserve"> </w:t>
      </w:r>
      <w:r w:rsidRPr="00F660F3">
        <w:rPr>
          <w:rFonts w:eastAsiaTheme="minorHAnsi"/>
          <w:lang w:eastAsia="en-US"/>
        </w:rPr>
        <w:t>деятельности;</w:t>
      </w:r>
    </w:p>
    <w:p w:rsidR="00A751CE" w:rsidRPr="009B15B7" w:rsidRDefault="00A751CE" w:rsidP="00A751CE">
      <w:pPr>
        <w:autoSpaceDE w:val="0"/>
        <w:autoSpaceDN w:val="0"/>
        <w:adjustRightInd w:val="0"/>
        <w:jc w:val="both"/>
        <w:rPr>
          <w:rFonts w:eastAsiaTheme="minorHAnsi"/>
          <w:lang w:eastAsia="en-US"/>
        </w:rPr>
      </w:pPr>
      <w:r w:rsidRPr="00F660F3">
        <w:rPr>
          <w:rFonts w:eastAsiaTheme="minorHAnsi"/>
          <w:lang w:eastAsia="en-US"/>
        </w:rPr>
        <w:t>− способность к самооценке на основе наблюдения за собственной речью, потребность речевого самосовершенствования;</w:t>
      </w:r>
    </w:p>
    <w:p w:rsidR="00A751CE" w:rsidRPr="00706052"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06052">
        <w:rPr>
          <w:b/>
        </w:rPr>
        <w:t>- метапредметные:</w:t>
      </w:r>
    </w:p>
    <w:p w:rsidR="00A751CE" w:rsidRPr="00094796" w:rsidRDefault="00A751CE" w:rsidP="00A751CE">
      <w:pPr>
        <w:autoSpaceDE w:val="0"/>
        <w:autoSpaceDN w:val="0"/>
        <w:adjustRightInd w:val="0"/>
        <w:jc w:val="both"/>
        <w:rPr>
          <w:rFonts w:eastAsiaTheme="minorHAnsi"/>
          <w:lang w:eastAsia="en-US"/>
        </w:rPr>
      </w:pPr>
      <w:r w:rsidRPr="00094796">
        <w:rPr>
          <w:rFonts w:eastAsiaTheme="minorHAnsi"/>
          <w:lang w:eastAsia="en-US"/>
        </w:rPr>
        <w:t>− владение всеми видами речевой деятельности: аудированием, чтением (пониманием), говорением, письмом;</w:t>
      </w:r>
    </w:p>
    <w:p w:rsidR="00A751CE" w:rsidRPr="00094796" w:rsidRDefault="00A751CE" w:rsidP="00A751CE">
      <w:pPr>
        <w:autoSpaceDE w:val="0"/>
        <w:autoSpaceDN w:val="0"/>
        <w:adjustRightInd w:val="0"/>
        <w:jc w:val="both"/>
        <w:rPr>
          <w:rFonts w:eastAsiaTheme="minorHAnsi"/>
          <w:lang w:eastAsia="en-US"/>
        </w:rPr>
      </w:pPr>
      <w:r w:rsidRPr="00094796">
        <w:rPr>
          <w:rFonts w:eastAsiaTheme="minorHAnsi"/>
          <w:lang w:eastAsia="en-US"/>
        </w:rPr>
        <w:t>− владение языковыми средствами — умение ясно, логично и точно излагать</w:t>
      </w:r>
      <w:r w:rsidR="00D01217">
        <w:rPr>
          <w:rFonts w:eastAsiaTheme="minorHAnsi"/>
          <w:lang w:eastAsia="en-US"/>
        </w:rPr>
        <w:t xml:space="preserve"> </w:t>
      </w:r>
      <w:r w:rsidRPr="00094796">
        <w:rPr>
          <w:rFonts w:eastAsiaTheme="minorHAnsi"/>
          <w:lang w:eastAsia="en-US"/>
        </w:rPr>
        <w:t>свою точку зрения, использовать адекватные языковые средства; использование приобретенных знаний и умений для анализа языковых явлений на</w:t>
      </w:r>
      <w:r w:rsidR="00D01217">
        <w:rPr>
          <w:rFonts w:eastAsiaTheme="minorHAnsi"/>
          <w:lang w:eastAsia="en-US"/>
        </w:rPr>
        <w:t xml:space="preserve"> </w:t>
      </w:r>
      <w:r w:rsidRPr="00094796">
        <w:rPr>
          <w:rFonts w:eastAsiaTheme="minorHAnsi"/>
          <w:lang w:eastAsia="en-US"/>
        </w:rPr>
        <w:t>межпредметном уровне;</w:t>
      </w:r>
    </w:p>
    <w:p w:rsidR="00A751CE" w:rsidRPr="00094796" w:rsidRDefault="00A751CE" w:rsidP="00A751CE">
      <w:pPr>
        <w:autoSpaceDE w:val="0"/>
        <w:autoSpaceDN w:val="0"/>
        <w:adjustRightInd w:val="0"/>
        <w:jc w:val="both"/>
        <w:rPr>
          <w:rFonts w:eastAsiaTheme="minorHAnsi"/>
          <w:lang w:eastAsia="en-US"/>
        </w:rPr>
      </w:pPr>
      <w:r w:rsidRPr="00094796">
        <w:rPr>
          <w:rFonts w:eastAsiaTheme="minorHAnsi"/>
          <w:lang w:eastAsia="en-US"/>
        </w:rPr>
        <w:t>− применение навыков сотрудничества со сверстниками, детьми младшего</w:t>
      </w:r>
      <w:r w:rsidR="00D01217">
        <w:rPr>
          <w:rFonts w:eastAsiaTheme="minorHAnsi"/>
          <w:lang w:eastAsia="en-US"/>
        </w:rPr>
        <w:t xml:space="preserve"> </w:t>
      </w:r>
      <w:r w:rsidRPr="00094796">
        <w:rPr>
          <w:rFonts w:eastAsiaTheme="minorHAnsi"/>
          <w:lang w:eastAsia="en-US"/>
        </w:rPr>
        <w:t>возраста, взрослыми в процессе речевого общения, образовательной, общественно полезной, учебно-исследовательской, проектной и других видах</w:t>
      </w:r>
      <w:r w:rsidR="00D01217">
        <w:rPr>
          <w:rFonts w:eastAsiaTheme="minorHAnsi"/>
          <w:lang w:eastAsia="en-US"/>
        </w:rPr>
        <w:t xml:space="preserve"> </w:t>
      </w:r>
      <w:r w:rsidRPr="00094796">
        <w:rPr>
          <w:rFonts w:eastAsiaTheme="minorHAnsi"/>
          <w:lang w:eastAsia="en-US"/>
        </w:rPr>
        <w:t>деятельности;</w:t>
      </w:r>
    </w:p>
    <w:p w:rsidR="00A751CE" w:rsidRPr="00094796" w:rsidRDefault="00A751CE" w:rsidP="00A751CE">
      <w:pPr>
        <w:autoSpaceDE w:val="0"/>
        <w:autoSpaceDN w:val="0"/>
        <w:adjustRightInd w:val="0"/>
        <w:jc w:val="both"/>
        <w:rPr>
          <w:rFonts w:eastAsiaTheme="minorHAnsi"/>
          <w:lang w:eastAsia="en-US"/>
        </w:rPr>
      </w:pPr>
      <w:r w:rsidRPr="00094796">
        <w:rPr>
          <w:rFonts w:eastAsiaTheme="minorHAnsi"/>
          <w:lang w:eastAsia="en-US"/>
        </w:rPr>
        <w:t>− овладение нормами речевого поведения в различных ситуациях межличностного и межкультурного общения;</w:t>
      </w:r>
    </w:p>
    <w:p w:rsidR="00A751CE" w:rsidRPr="00094796" w:rsidRDefault="00A751CE" w:rsidP="00A751CE">
      <w:pPr>
        <w:autoSpaceDE w:val="0"/>
        <w:autoSpaceDN w:val="0"/>
        <w:adjustRightInd w:val="0"/>
        <w:jc w:val="both"/>
        <w:rPr>
          <w:rFonts w:eastAsiaTheme="minorHAnsi"/>
          <w:lang w:eastAsia="en-US"/>
        </w:rPr>
      </w:pPr>
      <w:r w:rsidRPr="00094796">
        <w:rPr>
          <w:rFonts w:eastAsiaTheme="minorHAnsi"/>
          <w:lang w:eastAsia="en-US"/>
        </w:rPr>
        <w:t>− готовность и способность к самостоятельной информационно-познавательной</w:t>
      </w:r>
      <w:r w:rsidR="00D01217">
        <w:rPr>
          <w:rFonts w:eastAsiaTheme="minorHAnsi"/>
          <w:lang w:eastAsia="en-US"/>
        </w:rPr>
        <w:t xml:space="preserve"> </w:t>
      </w:r>
      <w:r w:rsidRPr="00094796">
        <w:rPr>
          <w:rFonts w:eastAsiaTheme="minorHAnsi"/>
          <w:lang w:eastAsia="en-US"/>
        </w:rPr>
        <w:t>деятельности, включая умение ориентироваться в различных источниках</w:t>
      </w:r>
      <w:r w:rsidR="00D01217">
        <w:rPr>
          <w:rFonts w:eastAsiaTheme="minorHAnsi"/>
          <w:lang w:eastAsia="en-US"/>
        </w:rPr>
        <w:t xml:space="preserve"> </w:t>
      </w:r>
      <w:r w:rsidRPr="00094796">
        <w:rPr>
          <w:rFonts w:eastAsiaTheme="minorHAnsi"/>
          <w:lang w:eastAsia="en-US"/>
        </w:rPr>
        <w:t>информации, критически оценивать и интерпретировать информацию, получаемую из различных источников;</w:t>
      </w:r>
    </w:p>
    <w:p w:rsidR="00A751CE" w:rsidRPr="009B15B7" w:rsidRDefault="00A751CE" w:rsidP="00A751CE">
      <w:pPr>
        <w:autoSpaceDE w:val="0"/>
        <w:autoSpaceDN w:val="0"/>
        <w:adjustRightInd w:val="0"/>
        <w:jc w:val="both"/>
        <w:rPr>
          <w:rFonts w:eastAsiaTheme="minorHAnsi"/>
          <w:lang w:eastAsia="en-US"/>
        </w:rPr>
      </w:pPr>
      <w:r w:rsidRPr="00094796">
        <w:rPr>
          <w:rFonts w:eastAsiaTheme="minorHAnsi"/>
          <w:lang w:eastAsia="en-US"/>
        </w:rPr>
        <w:t>− умение извлекать необходимую информацию из различных источников</w:t>
      </w:r>
      <w:r>
        <w:rPr>
          <w:rFonts w:eastAsiaTheme="minorHAnsi"/>
          <w:lang w:eastAsia="en-US"/>
        </w:rPr>
        <w:t xml:space="preserve">: </w:t>
      </w:r>
      <w:r w:rsidRPr="00094796">
        <w:rPr>
          <w:rFonts w:eastAsiaTheme="minorHAnsi"/>
          <w:lang w:eastAsia="en-US"/>
        </w:rPr>
        <w:t>учебно-научных текстов, справочной литературы, средств массовой информации, информационных и коммуникационных технологий для решения</w:t>
      </w:r>
      <w:r w:rsidR="00D01217">
        <w:rPr>
          <w:rFonts w:eastAsiaTheme="minorHAnsi"/>
          <w:lang w:eastAsia="en-US"/>
        </w:rPr>
        <w:t xml:space="preserve"> </w:t>
      </w:r>
      <w:r w:rsidRPr="00094796">
        <w:rPr>
          <w:rFonts w:eastAsiaTheme="minorHAnsi"/>
          <w:lang w:eastAsia="en-US"/>
        </w:rPr>
        <w:t>когнитивных, коммуникативных и организационных задач в процессе изучения русского языка</w:t>
      </w:r>
      <w:r>
        <w:rPr>
          <w:rFonts w:eastAsiaTheme="minorHAnsi"/>
          <w:lang w:eastAsia="en-US"/>
        </w:rPr>
        <w:t>;</w:t>
      </w:r>
    </w:p>
    <w:p w:rsidR="00A751CE" w:rsidRPr="003126EE"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126EE">
        <w:rPr>
          <w:b/>
        </w:rPr>
        <w:t xml:space="preserve">- предметные: </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сформированность понятий о нормах русского литературного языка и применение знаний о них в речевой практике;</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сформированность умений создавать устные и письменные монологические идиалогические высказывания различных типов и жанров в учебно-научной(на материале изучаемых учебных дисциплин), социально-культурной и</w:t>
      </w:r>
      <w:r w:rsidR="00D01217">
        <w:rPr>
          <w:rFonts w:eastAsiaTheme="minorHAnsi"/>
          <w:lang w:eastAsia="en-US"/>
        </w:rPr>
        <w:t xml:space="preserve"> </w:t>
      </w:r>
      <w:r w:rsidRPr="0088408D">
        <w:rPr>
          <w:rFonts w:eastAsiaTheme="minorHAnsi"/>
          <w:lang w:eastAsia="en-US"/>
        </w:rPr>
        <w:t>деловой сферах общения;</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владение навыками самоанализа и самооценки на основе наблюдений за</w:t>
      </w:r>
      <w:r w:rsidR="00D01217">
        <w:rPr>
          <w:rFonts w:eastAsiaTheme="minorHAnsi"/>
          <w:lang w:eastAsia="en-US"/>
        </w:rPr>
        <w:t xml:space="preserve"> </w:t>
      </w:r>
      <w:r w:rsidRPr="0088408D">
        <w:rPr>
          <w:rFonts w:eastAsiaTheme="minorHAnsi"/>
          <w:lang w:eastAsia="en-US"/>
        </w:rPr>
        <w:t>собственной речью;</w:t>
      </w:r>
    </w:p>
    <w:p w:rsidR="00A751CE" w:rsidRDefault="00A751CE" w:rsidP="00A751CE">
      <w:pPr>
        <w:autoSpaceDE w:val="0"/>
        <w:autoSpaceDN w:val="0"/>
        <w:adjustRightInd w:val="0"/>
        <w:jc w:val="both"/>
        <w:rPr>
          <w:rFonts w:eastAsiaTheme="minorHAnsi"/>
          <w:lang w:eastAsia="en-US"/>
        </w:rPr>
      </w:pPr>
      <w:r w:rsidRPr="0088408D">
        <w:rPr>
          <w:rFonts w:eastAsiaTheme="minorHAnsi"/>
          <w:lang w:eastAsia="en-US"/>
        </w:rPr>
        <w:t>− владение умением анализировать текст с точки зрения наличия в нем явной</w:t>
      </w:r>
      <w:r w:rsidR="00D01217">
        <w:rPr>
          <w:rFonts w:eastAsiaTheme="minorHAnsi"/>
          <w:lang w:eastAsia="en-US"/>
        </w:rPr>
        <w:t xml:space="preserve"> </w:t>
      </w:r>
      <w:r w:rsidRPr="0088408D">
        <w:rPr>
          <w:rFonts w:eastAsiaTheme="minorHAnsi"/>
          <w:lang w:eastAsia="en-US"/>
        </w:rPr>
        <w:t>и скрытой, основной и второстепенной информации</w:t>
      </w:r>
      <w:r>
        <w:rPr>
          <w:rFonts w:eastAsiaTheme="minorHAnsi"/>
          <w:lang w:eastAsia="en-US"/>
        </w:rPr>
        <w:t>;</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владение умением представлять тексты в виде тезисов, конспектов, аннотаций, рефератов, сочинений различных жанров;</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сформированность представлений об изобразительно-выразительных возможностях русского языка;</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сформированность умений учитывать ис</w:t>
      </w:r>
      <w:r>
        <w:rPr>
          <w:rFonts w:eastAsiaTheme="minorHAnsi"/>
          <w:lang w:eastAsia="en-US"/>
        </w:rPr>
        <w:t xml:space="preserve">торический, историко-культурный </w:t>
      </w:r>
      <w:r w:rsidRPr="0088408D">
        <w:rPr>
          <w:rFonts w:eastAsiaTheme="minorHAnsi"/>
          <w:lang w:eastAsia="en-US"/>
        </w:rPr>
        <w:t>контекст и контекст творчества писателя в процессе анализа текста;</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способность выявлять в художественных те</w:t>
      </w:r>
      <w:r>
        <w:rPr>
          <w:rFonts w:eastAsiaTheme="minorHAnsi"/>
          <w:lang w:eastAsia="en-US"/>
        </w:rPr>
        <w:t xml:space="preserve">кстах образы, темы и проблемы и </w:t>
      </w:r>
      <w:r w:rsidRPr="0088408D">
        <w:rPr>
          <w:rFonts w:eastAsiaTheme="minorHAnsi"/>
          <w:lang w:eastAsia="en-US"/>
        </w:rPr>
        <w:t>выражать свое отношение к теме, проблем</w:t>
      </w:r>
      <w:r>
        <w:rPr>
          <w:rFonts w:eastAsiaTheme="minorHAnsi"/>
          <w:lang w:eastAsia="en-US"/>
        </w:rPr>
        <w:t>е текста в развернутых аргумен</w:t>
      </w:r>
      <w:r w:rsidRPr="0088408D">
        <w:rPr>
          <w:rFonts w:eastAsiaTheme="minorHAnsi"/>
          <w:lang w:eastAsia="en-US"/>
        </w:rPr>
        <w:t>тированных устных и письменных высказываниях;</w:t>
      </w:r>
    </w:p>
    <w:p w:rsidR="00A751CE" w:rsidRPr="0088408D" w:rsidRDefault="00A751CE" w:rsidP="00A751CE">
      <w:pPr>
        <w:autoSpaceDE w:val="0"/>
        <w:autoSpaceDN w:val="0"/>
        <w:adjustRightInd w:val="0"/>
        <w:jc w:val="both"/>
        <w:rPr>
          <w:rFonts w:eastAsiaTheme="minorHAnsi"/>
          <w:lang w:eastAsia="en-US"/>
        </w:rPr>
      </w:pPr>
      <w:r w:rsidRPr="0088408D">
        <w:rPr>
          <w:rFonts w:eastAsiaTheme="minorHAnsi"/>
          <w:lang w:eastAsia="en-US"/>
        </w:rPr>
        <w:t>− владение навыками анализа текста с учет</w:t>
      </w:r>
      <w:r>
        <w:rPr>
          <w:rFonts w:eastAsiaTheme="minorHAnsi"/>
          <w:lang w:eastAsia="en-US"/>
        </w:rPr>
        <w:t>ом их стилистической и жанрово-</w:t>
      </w:r>
      <w:r w:rsidRPr="0088408D">
        <w:rPr>
          <w:rFonts w:eastAsiaTheme="minorHAnsi"/>
          <w:lang w:eastAsia="en-US"/>
        </w:rPr>
        <w:t>родовой специфики; осознание художест</w:t>
      </w:r>
      <w:r>
        <w:rPr>
          <w:rFonts w:eastAsiaTheme="minorHAnsi"/>
          <w:lang w:eastAsia="en-US"/>
        </w:rPr>
        <w:t xml:space="preserve">венной картины жизни, созданной </w:t>
      </w:r>
      <w:r w:rsidRPr="0088408D">
        <w:rPr>
          <w:rFonts w:eastAsiaTheme="minorHAnsi"/>
          <w:lang w:eastAsia="en-US"/>
        </w:rPr>
        <w:t xml:space="preserve">в литературном произведении, в единстве </w:t>
      </w:r>
      <w:r>
        <w:rPr>
          <w:rFonts w:eastAsiaTheme="minorHAnsi"/>
          <w:lang w:eastAsia="en-US"/>
        </w:rPr>
        <w:t>эмоционального личностного вос</w:t>
      </w:r>
      <w:r w:rsidRPr="0088408D">
        <w:rPr>
          <w:rFonts w:eastAsiaTheme="minorHAnsi"/>
          <w:lang w:eastAsia="en-US"/>
        </w:rPr>
        <w:t>приятия и интеллектуального понимания;</w:t>
      </w:r>
    </w:p>
    <w:p w:rsidR="00A751CE" w:rsidRPr="008B007C" w:rsidRDefault="00A751CE" w:rsidP="00A751CE">
      <w:pPr>
        <w:autoSpaceDE w:val="0"/>
        <w:autoSpaceDN w:val="0"/>
        <w:adjustRightInd w:val="0"/>
        <w:jc w:val="both"/>
        <w:rPr>
          <w:rFonts w:eastAsiaTheme="minorHAnsi"/>
          <w:lang w:eastAsia="en-US"/>
        </w:rPr>
      </w:pPr>
      <w:r w:rsidRPr="0088408D">
        <w:rPr>
          <w:rFonts w:eastAsiaTheme="minorHAnsi"/>
          <w:lang w:eastAsia="en-US"/>
        </w:rPr>
        <w:t>− сформированность представлений о сист</w:t>
      </w:r>
      <w:r>
        <w:rPr>
          <w:rFonts w:eastAsiaTheme="minorHAnsi"/>
          <w:lang w:eastAsia="en-US"/>
        </w:rPr>
        <w:t xml:space="preserve">еме стилей языка художественной </w:t>
      </w:r>
      <w:r w:rsidRPr="0088408D">
        <w:rPr>
          <w:rFonts w:eastAsiaTheme="minorHAnsi"/>
          <w:lang w:eastAsia="en-US"/>
        </w:rPr>
        <w:t>литературы.</w:t>
      </w:r>
    </w:p>
    <w:p w:rsidR="00A751CE" w:rsidRPr="00A85CB0"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5CB0">
        <w:rPr>
          <w:b/>
        </w:rPr>
        <w:t>1.5.  Место учебной дисци</w:t>
      </w:r>
      <w:r>
        <w:rPr>
          <w:b/>
        </w:rPr>
        <w:t xml:space="preserve">плины в учебном плане: </w:t>
      </w:r>
      <w:r w:rsidRPr="00A85CB0">
        <w:t>общеобразовательный цикл.</w:t>
      </w:r>
    </w:p>
    <w:p w:rsidR="00A751CE" w:rsidRPr="00A85CB0" w:rsidRDefault="00A751CE" w:rsidP="00A75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5CB0">
        <w:t xml:space="preserve">Учебная дисциплина относится к предметной </w:t>
      </w:r>
      <w:r>
        <w:t xml:space="preserve">области </w:t>
      </w:r>
      <w:r w:rsidRPr="008A275E">
        <w:rPr>
          <w:u w:val="single"/>
        </w:rPr>
        <w:t>филология</w:t>
      </w:r>
    </w:p>
    <w:p w:rsidR="00A751CE"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5CB0">
        <w:t xml:space="preserve"> и является </w:t>
      </w:r>
      <w:r w:rsidRPr="008A275E">
        <w:rPr>
          <w:u w:val="single"/>
        </w:rPr>
        <w:t>общей</w:t>
      </w:r>
      <w:r w:rsidR="00D01217">
        <w:rPr>
          <w:u w:val="single"/>
        </w:rPr>
        <w:t xml:space="preserve"> </w:t>
      </w:r>
      <w:r w:rsidRPr="00A85CB0">
        <w:t>дисциплиной  общеобразовательного цикла.</w:t>
      </w:r>
    </w:p>
    <w:p w:rsidR="00A751CE"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A751CE" w:rsidRPr="004E7B07" w:rsidRDefault="00A751CE" w:rsidP="00A751CE">
      <w:pPr>
        <w:pStyle w:val="13"/>
        <w:jc w:val="both"/>
        <w:rPr>
          <w:rFonts w:ascii="Times New Roman" w:hAnsi="Times New Roman"/>
          <w:sz w:val="24"/>
          <w:szCs w:val="24"/>
        </w:rPr>
      </w:pPr>
      <w:r w:rsidRPr="007602CC">
        <w:rPr>
          <w:rFonts w:ascii="Times New Roman" w:hAnsi="Times New Roman"/>
          <w:b/>
          <w:sz w:val="24"/>
          <w:szCs w:val="24"/>
        </w:rPr>
        <w:t>1.6.</w:t>
      </w:r>
      <w:r w:rsidRPr="004E7B07">
        <w:rPr>
          <w:rFonts w:ascii="Times New Roman" w:hAnsi="Times New Roman"/>
          <w:sz w:val="24"/>
          <w:szCs w:val="24"/>
        </w:rPr>
        <w:t xml:space="preserve">При угрозе возникновения и (или) возникновении </w:t>
      </w:r>
      <w:r w:rsidR="00F758B1">
        <w:rPr>
          <w:rFonts w:ascii="Times New Roman" w:hAnsi="Times New Roman"/>
          <w:sz w:val="24"/>
          <w:szCs w:val="24"/>
        </w:rPr>
        <w:t>отдельных чрезвычайных ситуаций</w:t>
      </w:r>
      <w:r w:rsidRPr="004E7B07">
        <w:rPr>
          <w:rFonts w:ascii="Times New Roman" w:hAnsi="Times New Roman"/>
          <w:sz w:val="24"/>
          <w:szCs w:val="24"/>
        </w:rPr>
        <w:t>,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w:t>
      </w:r>
      <w:r w:rsidR="00F758B1">
        <w:rPr>
          <w:rFonts w:ascii="Times New Roman" w:hAnsi="Times New Roman"/>
          <w:sz w:val="24"/>
          <w:szCs w:val="24"/>
        </w:rPr>
        <w:t>ой программы учебной дисциплины</w:t>
      </w:r>
      <w:r w:rsidRPr="004E7B07">
        <w:rPr>
          <w:rFonts w:ascii="Times New Roman" w:hAnsi="Times New Roman"/>
          <w:sz w:val="24"/>
          <w:szCs w:val="24"/>
        </w:rPr>
        <w:t>,</w:t>
      </w:r>
      <w:r w:rsidR="00D01217">
        <w:rPr>
          <w:rFonts w:ascii="Times New Roman" w:hAnsi="Times New Roman"/>
          <w:sz w:val="24"/>
          <w:szCs w:val="24"/>
        </w:rPr>
        <w:t xml:space="preserve"> </w:t>
      </w:r>
      <w:r w:rsidRPr="004E7B07">
        <w:rPr>
          <w:rFonts w:ascii="Times New Roman" w:hAnsi="Times New Roman"/>
          <w:sz w:val="24"/>
          <w:szCs w:val="24"/>
        </w:rPr>
        <w:t>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A751CE" w:rsidRPr="00A85CB0"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A751CE" w:rsidRPr="00A85CB0"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1.7.К</w:t>
      </w:r>
      <w:r w:rsidRPr="00A85CB0">
        <w:rPr>
          <w:b/>
        </w:rPr>
        <w:t>оличество часов на освоение  программы учебной дисциплины:</w:t>
      </w:r>
    </w:p>
    <w:p w:rsidR="00A751CE" w:rsidRPr="00A85CB0" w:rsidRDefault="00A751CE" w:rsidP="00A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5CB0">
        <w:t>обязательной аудиторной учебн</w:t>
      </w:r>
      <w:r w:rsidR="00A851AD">
        <w:t>ой нагрузки обучающегося 114 часов</w:t>
      </w:r>
    </w:p>
    <w:p w:rsidR="00A751CE" w:rsidRDefault="00A751CE" w:rsidP="00A7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A751CE" w:rsidRDefault="00A751CE" w:rsidP="00A7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A751CE" w:rsidRPr="00953C51" w:rsidRDefault="00A751CE" w:rsidP="00A851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4D38" w:rsidRDefault="00994D38" w:rsidP="00994D38">
      <w:pPr>
        <w:suppressAutoHyphens/>
        <w:spacing w:after="240"/>
        <w:rPr>
          <w:b/>
        </w:rPr>
      </w:pPr>
    </w:p>
    <w:p w:rsidR="00D241C8" w:rsidRDefault="00D241C8" w:rsidP="00994D38">
      <w:pPr>
        <w:suppressAutoHyphens/>
        <w:spacing w:after="240"/>
        <w:rPr>
          <w:b/>
        </w:rPr>
      </w:pPr>
    </w:p>
    <w:p w:rsidR="006414FD" w:rsidRDefault="006414FD" w:rsidP="00994D38">
      <w:pPr>
        <w:suppressAutoHyphens/>
        <w:spacing w:after="240"/>
        <w:rPr>
          <w:b/>
        </w:rPr>
      </w:pPr>
    </w:p>
    <w:p w:rsidR="006414FD" w:rsidRDefault="006414FD" w:rsidP="00994D38">
      <w:pPr>
        <w:suppressAutoHyphens/>
        <w:spacing w:after="240"/>
        <w:rPr>
          <w:b/>
        </w:rPr>
      </w:pPr>
    </w:p>
    <w:p w:rsidR="006414FD" w:rsidRDefault="006414FD" w:rsidP="00994D38">
      <w:pPr>
        <w:suppressAutoHyphens/>
        <w:spacing w:after="240"/>
        <w:rPr>
          <w:b/>
        </w:rPr>
      </w:pPr>
    </w:p>
    <w:p w:rsidR="00953C51" w:rsidRPr="00953C51" w:rsidRDefault="00953C51" w:rsidP="00953C51">
      <w:pPr>
        <w:suppressAutoHyphens/>
        <w:spacing w:after="240"/>
        <w:jc w:val="center"/>
        <w:rPr>
          <w:b/>
        </w:rPr>
      </w:pPr>
      <w:r w:rsidRPr="00953C51">
        <w:rPr>
          <w:b/>
        </w:rPr>
        <w:t>2. СТРУКТУРА И СОДЕРЖАНИЕ УЧЕБНОЙ ДИСЦИПЛИНЫ</w:t>
      </w:r>
    </w:p>
    <w:p w:rsidR="00953C51" w:rsidRPr="00953C51" w:rsidRDefault="00953C51" w:rsidP="00953C51">
      <w:pPr>
        <w:suppressAutoHyphens/>
        <w:spacing w:after="240"/>
        <w:ind w:firstLine="709"/>
        <w:rPr>
          <w:b/>
        </w:rPr>
      </w:pPr>
      <w:r w:rsidRPr="00953C51">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953C51" w:rsidRPr="00953C51" w:rsidTr="00321DD8">
        <w:trPr>
          <w:trHeight w:val="490"/>
        </w:trPr>
        <w:tc>
          <w:tcPr>
            <w:tcW w:w="3685" w:type="pct"/>
            <w:vAlign w:val="center"/>
          </w:tcPr>
          <w:p w:rsidR="00953C51" w:rsidRPr="00953C51" w:rsidRDefault="00953C51" w:rsidP="00953C51">
            <w:pPr>
              <w:suppressAutoHyphens/>
              <w:spacing w:line="276" w:lineRule="auto"/>
              <w:rPr>
                <w:b/>
              </w:rPr>
            </w:pPr>
            <w:r w:rsidRPr="00953C51">
              <w:rPr>
                <w:b/>
                <w:sz w:val="22"/>
                <w:szCs w:val="22"/>
              </w:rPr>
              <w:t>Вид учебной работы</w:t>
            </w:r>
          </w:p>
        </w:tc>
        <w:tc>
          <w:tcPr>
            <w:tcW w:w="1315" w:type="pct"/>
            <w:vAlign w:val="center"/>
          </w:tcPr>
          <w:p w:rsidR="00953C51" w:rsidRPr="00953C51" w:rsidRDefault="00953C51" w:rsidP="00953C51">
            <w:pPr>
              <w:suppressAutoHyphens/>
              <w:spacing w:line="276" w:lineRule="auto"/>
              <w:rPr>
                <w:b/>
                <w:iCs/>
              </w:rPr>
            </w:pPr>
            <w:r w:rsidRPr="00953C51">
              <w:rPr>
                <w:b/>
                <w:iCs/>
                <w:sz w:val="22"/>
                <w:szCs w:val="22"/>
              </w:rPr>
              <w:t>Объем в часах</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rPr>
                <w:b/>
              </w:rPr>
            </w:pPr>
            <w:r w:rsidRPr="00953C51">
              <w:rPr>
                <w:b/>
                <w:sz w:val="22"/>
                <w:szCs w:val="22"/>
              </w:rPr>
              <w:t>Объем образовательной программы учебной дисциплины</w:t>
            </w:r>
          </w:p>
        </w:tc>
        <w:tc>
          <w:tcPr>
            <w:tcW w:w="1315" w:type="pct"/>
            <w:vAlign w:val="center"/>
          </w:tcPr>
          <w:p w:rsidR="00953C51" w:rsidRPr="00953C51" w:rsidRDefault="00F22B1B" w:rsidP="00953C51">
            <w:pPr>
              <w:suppressAutoHyphens/>
              <w:spacing w:line="276" w:lineRule="auto"/>
              <w:rPr>
                <w:iCs/>
              </w:rPr>
            </w:pPr>
            <w:r>
              <w:rPr>
                <w:iCs/>
                <w:sz w:val="22"/>
                <w:szCs w:val="22"/>
              </w:rPr>
              <w:t>114</w:t>
            </w:r>
          </w:p>
        </w:tc>
      </w:tr>
      <w:tr w:rsidR="00953C51" w:rsidRPr="00953C51" w:rsidTr="00321DD8">
        <w:trPr>
          <w:trHeight w:val="490"/>
        </w:trPr>
        <w:tc>
          <w:tcPr>
            <w:tcW w:w="3685" w:type="pct"/>
            <w:shd w:val="clear" w:color="auto" w:fill="auto"/>
            <w:vAlign w:val="center"/>
          </w:tcPr>
          <w:p w:rsidR="00953C51" w:rsidRPr="00953C51" w:rsidRDefault="00953C51" w:rsidP="00953C51">
            <w:pPr>
              <w:suppressAutoHyphens/>
              <w:spacing w:line="276" w:lineRule="auto"/>
              <w:rPr>
                <w:b/>
              </w:rPr>
            </w:pPr>
            <w:r w:rsidRPr="00953C51">
              <w:rPr>
                <w:b/>
                <w:sz w:val="22"/>
                <w:szCs w:val="22"/>
              </w:rPr>
              <w:t>в т.ч. в форме практической подготовки</w:t>
            </w:r>
          </w:p>
        </w:tc>
        <w:tc>
          <w:tcPr>
            <w:tcW w:w="1315" w:type="pct"/>
            <w:shd w:val="clear" w:color="auto" w:fill="auto"/>
            <w:vAlign w:val="center"/>
          </w:tcPr>
          <w:p w:rsidR="00953C51" w:rsidRPr="00953C51" w:rsidRDefault="00953C51" w:rsidP="00953C51">
            <w:pPr>
              <w:suppressAutoHyphens/>
              <w:spacing w:line="276" w:lineRule="auto"/>
              <w:rPr>
                <w:iCs/>
              </w:rPr>
            </w:pPr>
          </w:p>
        </w:tc>
      </w:tr>
      <w:tr w:rsidR="00953C51" w:rsidRPr="00953C51" w:rsidTr="00321DD8">
        <w:trPr>
          <w:trHeight w:val="336"/>
        </w:trPr>
        <w:tc>
          <w:tcPr>
            <w:tcW w:w="5000" w:type="pct"/>
            <w:gridSpan w:val="2"/>
            <w:vAlign w:val="center"/>
          </w:tcPr>
          <w:p w:rsidR="00953C51" w:rsidRPr="00953C51" w:rsidRDefault="00953C51" w:rsidP="00953C51">
            <w:pPr>
              <w:suppressAutoHyphens/>
              <w:spacing w:line="276" w:lineRule="auto"/>
              <w:rPr>
                <w:iCs/>
              </w:rPr>
            </w:pPr>
            <w:r w:rsidRPr="00953C51">
              <w:rPr>
                <w:sz w:val="22"/>
                <w:szCs w:val="22"/>
              </w:rPr>
              <w:t>в т. ч.:</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pPr>
            <w:r w:rsidRPr="00953C51">
              <w:rPr>
                <w:sz w:val="22"/>
                <w:szCs w:val="22"/>
              </w:rPr>
              <w:t>теоретическое обучение</w:t>
            </w:r>
          </w:p>
        </w:tc>
        <w:tc>
          <w:tcPr>
            <w:tcW w:w="1315" w:type="pct"/>
            <w:vAlign w:val="center"/>
          </w:tcPr>
          <w:p w:rsidR="00953C51" w:rsidRPr="00953C51" w:rsidRDefault="00DC56AD" w:rsidP="00953C51">
            <w:pPr>
              <w:suppressAutoHyphens/>
              <w:spacing w:line="276" w:lineRule="auto"/>
              <w:rPr>
                <w:iCs/>
              </w:rPr>
            </w:pPr>
            <w:r>
              <w:rPr>
                <w:iCs/>
                <w:sz w:val="22"/>
                <w:szCs w:val="22"/>
              </w:rPr>
              <w:t>80</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pPr>
            <w:r w:rsidRPr="00953C51">
              <w:rPr>
                <w:sz w:val="22"/>
                <w:szCs w:val="22"/>
              </w:rPr>
              <w:t>лабораторные работы</w:t>
            </w:r>
            <w:r w:rsidRPr="00953C51">
              <w:rPr>
                <w:i/>
                <w:sz w:val="22"/>
                <w:szCs w:val="22"/>
              </w:rPr>
              <w:t xml:space="preserve"> (если предусмотрено)</w:t>
            </w:r>
          </w:p>
        </w:tc>
        <w:tc>
          <w:tcPr>
            <w:tcW w:w="1315" w:type="pct"/>
            <w:vAlign w:val="center"/>
          </w:tcPr>
          <w:p w:rsidR="00953C51" w:rsidRPr="00953C51" w:rsidRDefault="00DC56AD" w:rsidP="00953C51">
            <w:pPr>
              <w:suppressAutoHyphens/>
              <w:spacing w:line="276" w:lineRule="auto"/>
              <w:rPr>
                <w:iCs/>
              </w:rPr>
            </w:pPr>
            <w:r>
              <w:rPr>
                <w:iCs/>
                <w:sz w:val="22"/>
                <w:szCs w:val="22"/>
              </w:rPr>
              <w:t>-</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pPr>
            <w:r w:rsidRPr="00953C51">
              <w:rPr>
                <w:sz w:val="22"/>
                <w:szCs w:val="22"/>
              </w:rPr>
              <w:t>практические занятия</w:t>
            </w:r>
            <w:r w:rsidRPr="00953C51">
              <w:rPr>
                <w:i/>
                <w:sz w:val="22"/>
                <w:szCs w:val="22"/>
              </w:rPr>
              <w:t xml:space="preserve"> (если предусмотрено)</w:t>
            </w:r>
          </w:p>
        </w:tc>
        <w:tc>
          <w:tcPr>
            <w:tcW w:w="1315" w:type="pct"/>
            <w:vAlign w:val="center"/>
          </w:tcPr>
          <w:p w:rsidR="00953C51" w:rsidRPr="00953C51" w:rsidRDefault="00F22B1B" w:rsidP="00953C51">
            <w:pPr>
              <w:suppressAutoHyphens/>
              <w:spacing w:line="276" w:lineRule="auto"/>
              <w:rPr>
                <w:iCs/>
              </w:rPr>
            </w:pPr>
            <w:r>
              <w:rPr>
                <w:iCs/>
                <w:sz w:val="22"/>
                <w:szCs w:val="22"/>
              </w:rPr>
              <w:t>34</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pPr>
            <w:r w:rsidRPr="00953C51">
              <w:rPr>
                <w:sz w:val="22"/>
                <w:szCs w:val="22"/>
              </w:rPr>
              <w:t xml:space="preserve">курсовая работа (проект) </w:t>
            </w:r>
            <w:r w:rsidRPr="00953C51">
              <w:rPr>
                <w:i/>
                <w:sz w:val="22"/>
                <w:szCs w:val="22"/>
              </w:rPr>
              <w:t>(если предусмотрено для специальностей</w:t>
            </w:r>
            <w:r w:rsidRPr="00953C51">
              <w:rPr>
                <w:sz w:val="22"/>
                <w:szCs w:val="22"/>
              </w:rPr>
              <w:t>)</w:t>
            </w:r>
          </w:p>
        </w:tc>
        <w:tc>
          <w:tcPr>
            <w:tcW w:w="1315" w:type="pct"/>
            <w:vAlign w:val="center"/>
          </w:tcPr>
          <w:p w:rsidR="00953C51" w:rsidRPr="00953C51" w:rsidRDefault="00DC56AD" w:rsidP="00953C51">
            <w:pPr>
              <w:suppressAutoHyphens/>
              <w:spacing w:line="276" w:lineRule="auto"/>
              <w:rPr>
                <w:iCs/>
              </w:rPr>
            </w:pPr>
            <w:r>
              <w:rPr>
                <w:iCs/>
                <w:sz w:val="22"/>
                <w:szCs w:val="22"/>
              </w:rPr>
              <w:t>-</w:t>
            </w:r>
          </w:p>
        </w:tc>
      </w:tr>
      <w:tr w:rsidR="00953C51" w:rsidRPr="00953C51" w:rsidTr="00321DD8">
        <w:trPr>
          <w:trHeight w:val="490"/>
        </w:trPr>
        <w:tc>
          <w:tcPr>
            <w:tcW w:w="3685" w:type="pct"/>
            <w:vAlign w:val="center"/>
          </w:tcPr>
          <w:p w:rsidR="00953C51" w:rsidRPr="00953C51" w:rsidRDefault="00953C51" w:rsidP="00953C51">
            <w:pPr>
              <w:suppressAutoHyphens/>
              <w:spacing w:line="276" w:lineRule="auto"/>
            </w:pPr>
            <w:r w:rsidRPr="00953C51">
              <w:rPr>
                <w:sz w:val="22"/>
                <w:szCs w:val="22"/>
              </w:rPr>
              <w:t>контрольная работа</w:t>
            </w:r>
            <w:r w:rsidRPr="00953C51">
              <w:rPr>
                <w:i/>
                <w:sz w:val="22"/>
                <w:szCs w:val="22"/>
              </w:rPr>
              <w:t xml:space="preserve"> (если предусмотрено)</w:t>
            </w:r>
          </w:p>
        </w:tc>
        <w:tc>
          <w:tcPr>
            <w:tcW w:w="1315" w:type="pct"/>
            <w:vAlign w:val="center"/>
          </w:tcPr>
          <w:p w:rsidR="00953C51" w:rsidRPr="00953C51" w:rsidRDefault="00280B8B" w:rsidP="00953C51">
            <w:pPr>
              <w:suppressAutoHyphens/>
              <w:spacing w:line="276" w:lineRule="auto"/>
              <w:rPr>
                <w:iCs/>
              </w:rPr>
            </w:pPr>
            <w:r>
              <w:rPr>
                <w:iCs/>
                <w:sz w:val="22"/>
                <w:szCs w:val="22"/>
              </w:rPr>
              <w:t>2</w:t>
            </w:r>
          </w:p>
        </w:tc>
      </w:tr>
      <w:tr w:rsidR="00953C51" w:rsidRPr="00953C51" w:rsidTr="00321DD8">
        <w:trPr>
          <w:trHeight w:val="267"/>
        </w:trPr>
        <w:tc>
          <w:tcPr>
            <w:tcW w:w="3685" w:type="pct"/>
            <w:vAlign w:val="center"/>
          </w:tcPr>
          <w:p w:rsidR="00953C51" w:rsidRPr="00953C51" w:rsidRDefault="00953C51" w:rsidP="00D01217">
            <w:pPr>
              <w:suppressAutoHyphens/>
              <w:spacing w:line="276" w:lineRule="auto"/>
              <w:rPr>
                <w:i/>
              </w:rPr>
            </w:pPr>
            <w:r w:rsidRPr="00953C51">
              <w:rPr>
                <w:i/>
                <w:sz w:val="22"/>
                <w:szCs w:val="22"/>
              </w:rPr>
              <w:t xml:space="preserve">Самостоятельная работа </w:t>
            </w:r>
          </w:p>
        </w:tc>
        <w:tc>
          <w:tcPr>
            <w:tcW w:w="1315" w:type="pct"/>
            <w:vAlign w:val="center"/>
          </w:tcPr>
          <w:p w:rsidR="00953C51" w:rsidRPr="00953C51" w:rsidRDefault="00953C51" w:rsidP="00953C51">
            <w:pPr>
              <w:suppressAutoHyphens/>
              <w:spacing w:line="276" w:lineRule="auto"/>
              <w:rPr>
                <w:iCs/>
              </w:rPr>
            </w:pPr>
            <w:r w:rsidRPr="00953C51">
              <w:rPr>
                <w:iCs/>
                <w:sz w:val="22"/>
                <w:szCs w:val="22"/>
              </w:rPr>
              <w:t>-</w:t>
            </w:r>
          </w:p>
        </w:tc>
      </w:tr>
      <w:tr w:rsidR="00953C51" w:rsidRPr="00953C51" w:rsidTr="00321DD8">
        <w:trPr>
          <w:trHeight w:val="331"/>
        </w:trPr>
        <w:tc>
          <w:tcPr>
            <w:tcW w:w="3685" w:type="pct"/>
            <w:vAlign w:val="center"/>
          </w:tcPr>
          <w:p w:rsidR="00953C51" w:rsidRPr="00953C51" w:rsidRDefault="00953C51" w:rsidP="00953C51">
            <w:pPr>
              <w:suppressAutoHyphens/>
              <w:spacing w:line="276" w:lineRule="auto"/>
              <w:rPr>
                <w:i/>
              </w:rPr>
            </w:pPr>
            <w:r w:rsidRPr="00953C51">
              <w:rPr>
                <w:b/>
                <w:iCs/>
                <w:sz w:val="22"/>
                <w:szCs w:val="22"/>
              </w:rPr>
              <w:t>Промежуточная аттестация</w:t>
            </w:r>
          </w:p>
        </w:tc>
        <w:tc>
          <w:tcPr>
            <w:tcW w:w="1315" w:type="pct"/>
            <w:vAlign w:val="center"/>
          </w:tcPr>
          <w:p w:rsidR="00953C51" w:rsidRPr="00953C51" w:rsidRDefault="00953C51" w:rsidP="00953C51">
            <w:pPr>
              <w:suppressAutoHyphens/>
              <w:spacing w:line="276" w:lineRule="auto"/>
              <w:rPr>
                <w:iCs/>
              </w:rPr>
            </w:pPr>
          </w:p>
        </w:tc>
      </w:tr>
    </w:tbl>
    <w:p w:rsidR="00953C51" w:rsidRDefault="00953C51"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953C51" w:rsidRDefault="00953C51"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953C51" w:rsidRDefault="00953C51"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4383A" w:rsidRPr="002D2862"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69F2" w:rsidRDefault="00E669F2" w:rsidP="00EA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4A0715" w:rsidRDefault="004A0715" w:rsidP="004A0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F5862" w:rsidRDefault="00BF5862"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EA38E2" w:rsidRDefault="00EA38E2"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EA38E2" w:rsidRDefault="00EA38E2"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A4383A" w:rsidRPr="009B3330"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sectPr w:rsidR="00A4383A" w:rsidRPr="009B3330" w:rsidSect="00EA38E2">
          <w:footerReference w:type="default" r:id="rId9"/>
          <w:pgSz w:w="11906" w:h="16838"/>
          <w:pgMar w:top="568" w:right="567" w:bottom="1134" w:left="1134" w:header="709" w:footer="709" w:gutter="0"/>
          <w:cols w:space="708"/>
          <w:docGrid w:linePitch="360"/>
        </w:sectPr>
      </w:pPr>
    </w:p>
    <w:p w:rsidR="008B007C" w:rsidRDefault="008B007C"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A4383A" w:rsidRPr="009B3330"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r w:rsidRPr="009B3330">
        <w:rPr>
          <w:rFonts w:eastAsia="Calibri"/>
          <w:b/>
          <w:sz w:val="28"/>
          <w:szCs w:val="28"/>
        </w:rPr>
        <w:t>2.</w:t>
      </w:r>
      <w:r w:rsidR="00EA38E2">
        <w:rPr>
          <w:rFonts w:eastAsia="Calibri"/>
          <w:b/>
          <w:sz w:val="28"/>
          <w:szCs w:val="28"/>
        </w:rPr>
        <w:t>2</w:t>
      </w:r>
      <w:r w:rsidRPr="009B3330">
        <w:rPr>
          <w:rFonts w:eastAsia="Calibri"/>
          <w:b/>
          <w:sz w:val="28"/>
          <w:szCs w:val="28"/>
        </w:rPr>
        <w:t xml:space="preserve">. </w:t>
      </w:r>
      <w:r>
        <w:rPr>
          <w:rFonts w:eastAsia="Calibri"/>
          <w:b/>
          <w:sz w:val="28"/>
          <w:szCs w:val="28"/>
        </w:rPr>
        <w:t>С</w:t>
      </w:r>
      <w:r w:rsidRPr="009B3330">
        <w:rPr>
          <w:rFonts w:eastAsia="Calibri"/>
          <w:b/>
          <w:sz w:val="28"/>
          <w:szCs w:val="28"/>
        </w:rPr>
        <w:t xml:space="preserve">одержание учебной дисциплины </w:t>
      </w:r>
      <w:r>
        <w:rPr>
          <w:rFonts w:eastAsia="Calibri"/>
          <w:b/>
          <w:sz w:val="28"/>
          <w:szCs w:val="28"/>
        </w:rPr>
        <w:t>«</w:t>
      </w:r>
      <w:r w:rsidRPr="009B3330">
        <w:rPr>
          <w:rFonts w:eastAsia="Calibri"/>
          <w:b/>
          <w:sz w:val="28"/>
          <w:szCs w:val="28"/>
        </w:rPr>
        <w:t>Русский язык</w:t>
      </w:r>
      <w:r>
        <w:rPr>
          <w:rFonts w:eastAsia="Calibri"/>
          <w:b/>
          <w:sz w:val="28"/>
          <w:szCs w:val="28"/>
        </w:rPr>
        <w:t>»</w:t>
      </w:r>
    </w:p>
    <w:tbl>
      <w:tblPr>
        <w:tblW w:w="151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397"/>
        <w:gridCol w:w="9091"/>
        <w:gridCol w:w="933"/>
        <w:gridCol w:w="1760"/>
      </w:tblGrid>
      <w:tr w:rsidR="00A4383A" w:rsidRPr="004744CE" w:rsidTr="0006794A">
        <w:trPr>
          <w:trHeight w:val="611"/>
        </w:trPr>
        <w:tc>
          <w:tcPr>
            <w:tcW w:w="3403" w:type="dxa"/>
            <w:shd w:val="clear" w:color="auto" w:fill="FFFFFF" w:themeFill="background1"/>
          </w:tcPr>
          <w:p w:rsidR="00A4383A" w:rsidRPr="004744CE" w:rsidRDefault="00A4383A" w:rsidP="0012699C">
            <w:pPr>
              <w:jc w:val="center"/>
              <w:rPr>
                <w:b/>
              </w:rPr>
            </w:pPr>
            <w:r w:rsidRPr="004744CE">
              <w:rPr>
                <w:b/>
              </w:rPr>
              <w:t>Наименование разделов и тем</w:t>
            </w:r>
          </w:p>
        </w:tc>
        <w:tc>
          <w:tcPr>
            <w:tcW w:w="9214" w:type="dxa"/>
            <w:shd w:val="clear" w:color="auto" w:fill="FFFFFF" w:themeFill="background1"/>
          </w:tcPr>
          <w:p w:rsidR="00A4383A" w:rsidRPr="004744CE" w:rsidRDefault="00A4383A" w:rsidP="0012699C">
            <w:pPr>
              <w:jc w:val="center"/>
              <w:rPr>
                <w:b/>
              </w:rPr>
            </w:pPr>
            <w:r w:rsidRPr="004744CE">
              <w:rPr>
                <w:b/>
              </w:rPr>
              <w:t xml:space="preserve">Содержание учебного материала, практические </w:t>
            </w:r>
            <w:r>
              <w:rPr>
                <w:b/>
              </w:rPr>
              <w:t>занятия</w:t>
            </w:r>
            <w:r w:rsidRPr="004744CE">
              <w:rPr>
                <w:b/>
              </w:rPr>
              <w:t>, самостоятельная работа обучающихся</w:t>
            </w:r>
          </w:p>
        </w:tc>
        <w:tc>
          <w:tcPr>
            <w:tcW w:w="927" w:type="dxa"/>
            <w:shd w:val="clear" w:color="auto" w:fill="FFFFFF" w:themeFill="background1"/>
          </w:tcPr>
          <w:p w:rsidR="00A4383A" w:rsidRPr="004744CE" w:rsidRDefault="00A4383A" w:rsidP="0012699C">
            <w:pPr>
              <w:jc w:val="center"/>
              <w:rPr>
                <w:b/>
              </w:rPr>
            </w:pPr>
            <w:r w:rsidRPr="004744CE">
              <w:rPr>
                <w:b/>
              </w:rPr>
              <w:t>Объем часов</w:t>
            </w:r>
          </w:p>
        </w:tc>
        <w:tc>
          <w:tcPr>
            <w:tcW w:w="1637" w:type="dxa"/>
            <w:shd w:val="clear" w:color="auto" w:fill="FFFFFF" w:themeFill="background1"/>
          </w:tcPr>
          <w:p w:rsidR="00A4383A" w:rsidRPr="004744CE" w:rsidRDefault="0006794A" w:rsidP="00230395">
            <w:pPr>
              <w:jc w:val="center"/>
              <w:rPr>
                <w:b/>
              </w:rPr>
            </w:pPr>
            <w:r w:rsidRPr="0006794A">
              <w:rPr>
                <w:b/>
                <w:bCs/>
                <w:sz w:val="22"/>
                <w:szCs w:val="22"/>
              </w:rPr>
              <w:t>Коды компетенций и личностных результатов, формированию которых способствует элемент программы</w:t>
            </w:r>
          </w:p>
        </w:tc>
      </w:tr>
      <w:tr w:rsidR="00A4383A" w:rsidRPr="004744CE" w:rsidTr="0006794A">
        <w:trPr>
          <w:trHeight w:val="129"/>
        </w:trPr>
        <w:tc>
          <w:tcPr>
            <w:tcW w:w="3403" w:type="dxa"/>
            <w:shd w:val="clear" w:color="auto" w:fill="FFFFFF" w:themeFill="background1"/>
            <w:vAlign w:val="center"/>
          </w:tcPr>
          <w:p w:rsidR="00A4383A" w:rsidRPr="004744CE" w:rsidRDefault="00A4383A" w:rsidP="0012699C">
            <w:pPr>
              <w:jc w:val="center"/>
              <w:rPr>
                <w:b/>
              </w:rPr>
            </w:pPr>
            <w:r w:rsidRPr="004744CE">
              <w:rPr>
                <w:b/>
              </w:rPr>
              <w:t>1</w:t>
            </w:r>
          </w:p>
        </w:tc>
        <w:tc>
          <w:tcPr>
            <w:tcW w:w="9214" w:type="dxa"/>
            <w:shd w:val="clear" w:color="auto" w:fill="FFFFFF" w:themeFill="background1"/>
            <w:vAlign w:val="center"/>
          </w:tcPr>
          <w:p w:rsidR="00A4383A" w:rsidRPr="00EE73CE" w:rsidRDefault="00A4383A" w:rsidP="0012699C">
            <w:pPr>
              <w:jc w:val="center"/>
              <w:rPr>
                <w:b/>
              </w:rPr>
            </w:pPr>
            <w:r w:rsidRPr="00EE73CE">
              <w:rPr>
                <w:b/>
              </w:rPr>
              <w:t>2</w:t>
            </w:r>
          </w:p>
        </w:tc>
        <w:tc>
          <w:tcPr>
            <w:tcW w:w="927" w:type="dxa"/>
            <w:shd w:val="clear" w:color="auto" w:fill="FFFFFF" w:themeFill="background1"/>
            <w:vAlign w:val="center"/>
          </w:tcPr>
          <w:p w:rsidR="00A4383A" w:rsidRPr="00EE73CE" w:rsidRDefault="00A4383A" w:rsidP="0012699C">
            <w:pPr>
              <w:jc w:val="center"/>
              <w:rPr>
                <w:b/>
              </w:rPr>
            </w:pPr>
            <w:r w:rsidRPr="00EE73CE">
              <w:rPr>
                <w:b/>
              </w:rPr>
              <w:t>3</w:t>
            </w:r>
          </w:p>
        </w:tc>
        <w:tc>
          <w:tcPr>
            <w:tcW w:w="1637" w:type="dxa"/>
            <w:shd w:val="clear" w:color="auto" w:fill="FFFFFF" w:themeFill="background1"/>
            <w:vAlign w:val="center"/>
          </w:tcPr>
          <w:p w:rsidR="00A4383A" w:rsidRPr="00EE73CE" w:rsidRDefault="00A4383A" w:rsidP="0012699C">
            <w:pPr>
              <w:jc w:val="center"/>
              <w:rPr>
                <w:b/>
              </w:rPr>
            </w:pPr>
            <w:r w:rsidRPr="00EE73CE">
              <w:rPr>
                <w:b/>
              </w:rPr>
              <w:t>4</w:t>
            </w:r>
          </w:p>
        </w:tc>
      </w:tr>
      <w:tr w:rsidR="0012699C" w:rsidRPr="0041468F" w:rsidTr="0006794A">
        <w:trPr>
          <w:trHeight w:val="1002"/>
        </w:trPr>
        <w:tc>
          <w:tcPr>
            <w:tcW w:w="3403" w:type="dxa"/>
            <w:shd w:val="clear" w:color="auto" w:fill="FFFFFF" w:themeFill="background1"/>
          </w:tcPr>
          <w:p w:rsidR="0012699C" w:rsidRPr="004744CE" w:rsidRDefault="0012699C" w:rsidP="007C0C2C">
            <w:pPr>
              <w:rPr>
                <w:b/>
              </w:rPr>
            </w:pPr>
            <w:r w:rsidRPr="004744CE">
              <w:rPr>
                <w:b/>
              </w:rPr>
              <w:t>Введение</w:t>
            </w:r>
          </w:p>
        </w:tc>
        <w:tc>
          <w:tcPr>
            <w:tcW w:w="9214" w:type="dxa"/>
            <w:shd w:val="clear" w:color="auto" w:fill="FFFFFF" w:themeFill="background1"/>
          </w:tcPr>
          <w:p w:rsidR="0012699C" w:rsidRPr="003E42B0" w:rsidRDefault="0012699C" w:rsidP="00B94192">
            <w:pPr>
              <w:jc w:val="both"/>
              <w:rPr>
                <w:b/>
              </w:rPr>
            </w:pPr>
            <w:r w:rsidRPr="003E42B0">
              <w:rPr>
                <w:b/>
              </w:rPr>
              <w:t>Содержание учебного материала</w:t>
            </w:r>
          </w:p>
          <w:p w:rsidR="00482274" w:rsidRPr="00482274" w:rsidRDefault="00482274" w:rsidP="00B94192">
            <w:pPr>
              <w:autoSpaceDE w:val="0"/>
              <w:autoSpaceDN w:val="0"/>
              <w:adjustRightInd w:val="0"/>
              <w:jc w:val="both"/>
              <w:rPr>
                <w:rFonts w:eastAsiaTheme="minorHAnsi"/>
                <w:lang w:eastAsia="en-US"/>
              </w:rPr>
            </w:pPr>
            <w:r w:rsidRPr="00482274">
              <w:rPr>
                <w:rFonts w:eastAsiaTheme="minorHAnsi"/>
                <w:lang w:eastAsia="en-US"/>
              </w:rPr>
              <w:t>Язык как средство общения и форма существования национальной культуры</w:t>
            </w:r>
            <w:r w:rsidR="00CA7117">
              <w:rPr>
                <w:rFonts w:eastAsiaTheme="minorHAnsi"/>
                <w:lang w:eastAsia="en-US"/>
              </w:rPr>
              <w:t xml:space="preserve">. </w:t>
            </w:r>
            <w:r w:rsidRPr="00482274">
              <w:rPr>
                <w:rFonts w:eastAsiaTheme="minorHAnsi"/>
                <w:lang w:eastAsia="en-US"/>
              </w:rPr>
              <w:t>Язык и общество. Язык как развивающееся явление</w:t>
            </w:r>
            <w:r w:rsidR="00CA7117">
              <w:rPr>
                <w:rFonts w:eastAsiaTheme="minorHAnsi"/>
                <w:lang w:eastAsia="en-US"/>
              </w:rPr>
              <w:t xml:space="preserve">. </w:t>
            </w:r>
            <w:r w:rsidRPr="00482274">
              <w:rPr>
                <w:rFonts w:eastAsiaTheme="minorHAnsi"/>
                <w:lang w:eastAsia="en-US"/>
              </w:rPr>
              <w:t>Язык как система. Основные уровни языка.</w:t>
            </w:r>
          </w:p>
          <w:p w:rsidR="0012699C" w:rsidRPr="00CA7117" w:rsidRDefault="00482274" w:rsidP="00B94192">
            <w:pPr>
              <w:autoSpaceDE w:val="0"/>
              <w:autoSpaceDN w:val="0"/>
              <w:adjustRightInd w:val="0"/>
              <w:jc w:val="both"/>
              <w:rPr>
                <w:rFonts w:eastAsiaTheme="minorHAnsi"/>
                <w:lang w:eastAsia="en-US"/>
              </w:rPr>
            </w:pPr>
            <w:r w:rsidRPr="00482274">
              <w:rPr>
                <w:rFonts w:eastAsiaTheme="minorHAnsi"/>
                <w:lang w:eastAsia="en-US"/>
              </w:rPr>
              <w:t xml:space="preserve">Русский язык в современном </w:t>
            </w:r>
            <w:r w:rsidR="00495C25" w:rsidRPr="00482274">
              <w:rPr>
                <w:rFonts w:eastAsiaTheme="minorHAnsi"/>
                <w:lang w:eastAsia="en-US"/>
              </w:rPr>
              <w:t>мире</w:t>
            </w:r>
            <w:r w:rsidR="00495C25">
              <w:rPr>
                <w:rFonts w:eastAsiaTheme="minorHAnsi"/>
                <w:lang w:eastAsia="en-US"/>
              </w:rPr>
              <w:t>.</w:t>
            </w:r>
            <w:r w:rsidR="00495C25" w:rsidRPr="00482274">
              <w:rPr>
                <w:rFonts w:eastAsiaTheme="minorHAnsi"/>
                <w:lang w:eastAsia="en-US"/>
              </w:rPr>
              <w:t xml:space="preserve"> Отражение</w:t>
            </w:r>
            <w:r w:rsidR="00C84321" w:rsidRPr="00482274">
              <w:rPr>
                <w:rFonts w:eastAsiaTheme="minorHAnsi"/>
                <w:lang w:eastAsia="en-US"/>
              </w:rPr>
              <w:t xml:space="preserve"> в русском </w:t>
            </w:r>
            <w:r w:rsidR="00495C25" w:rsidRPr="00482274">
              <w:rPr>
                <w:rFonts w:eastAsiaTheme="minorHAnsi"/>
                <w:lang w:eastAsia="en-US"/>
              </w:rPr>
              <w:t>языке материальной</w:t>
            </w:r>
            <w:r w:rsidR="00C84321" w:rsidRPr="00482274">
              <w:rPr>
                <w:rFonts w:eastAsiaTheme="minorHAnsi"/>
                <w:lang w:eastAsia="en-US"/>
              </w:rPr>
              <w:t xml:space="preserve"> и духовной культуры русского и других народов</w:t>
            </w:r>
            <w:r w:rsidR="00C84321">
              <w:rPr>
                <w:rFonts w:eastAsiaTheme="minorHAnsi"/>
                <w:lang w:eastAsia="en-US"/>
              </w:rPr>
              <w:t xml:space="preserve">. </w:t>
            </w:r>
            <w:r w:rsidRPr="00482274">
              <w:rPr>
                <w:rFonts w:eastAsiaTheme="minorHAnsi"/>
                <w:lang w:eastAsia="en-US"/>
              </w:rPr>
              <w:t xml:space="preserve">Понятие о </w:t>
            </w:r>
            <w:r w:rsidR="00495C25" w:rsidRPr="00482274">
              <w:rPr>
                <w:rFonts w:eastAsiaTheme="minorHAnsi"/>
                <w:lang w:eastAsia="en-US"/>
              </w:rPr>
              <w:t>русском литературном</w:t>
            </w:r>
            <w:r w:rsidRPr="00482274">
              <w:rPr>
                <w:rFonts w:eastAsiaTheme="minorHAnsi"/>
                <w:lang w:eastAsia="en-US"/>
              </w:rPr>
              <w:t xml:space="preserve"> языке и языковой норме. </w:t>
            </w:r>
          </w:p>
        </w:tc>
        <w:tc>
          <w:tcPr>
            <w:tcW w:w="927" w:type="dxa"/>
            <w:shd w:val="clear" w:color="auto" w:fill="FFFFFF" w:themeFill="background1"/>
            <w:vAlign w:val="center"/>
          </w:tcPr>
          <w:p w:rsidR="0012699C" w:rsidRPr="00C0303B" w:rsidRDefault="00CB7868" w:rsidP="0012699C">
            <w:pPr>
              <w:jc w:val="center"/>
            </w:pPr>
            <w:r>
              <w:t>1</w:t>
            </w:r>
          </w:p>
        </w:tc>
        <w:tc>
          <w:tcPr>
            <w:tcW w:w="1637" w:type="dxa"/>
            <w:shd w:val="clear" w:color="auto" w:fill="FFFFFF" w:themeFill="background1"/>
            <w:vAlign w:val="center"/>
          </w:tcPr>
          <w:p w:rsidR="002C4B9E" w:rsidRPr="0041468F" w:rsidRDefault="00230395" w:rsidP="002C4B9E">
            <w:pPr>
              <w:pStyle w:val="39"/>
              <w:rPr>
                <w:rFonts w:ascii="Times New Roman" w:eastAsia="Calibri" w:hAnsi="Times New Roman"/>
                <w:lang w:eastAsia="en-US"/>
              </w:rPr>
            </w:pPr>
            <w:r>
              <w:rPr>
                <w:rFonts w:ascii="Times New Roman" w:eastAsia="Calibri" w:hAnsi="Times New Roman"/>
                <w:lang w:eastAsia="en-US"/>
              </w:rPr>
              <w:t>ОК 05</w:t>
            </w:r>
          </w:p>
          <w:p w:rsidR="0012699C" w:rsidRPr="0041468F" w:rsidRDefault="00230395" w:rsidP="00230395">
            <w:pPr>
              <w:pStyle w:val="39"/>
              <w:rPr>
                <w:color w:val="000000"/>
              </w:rPr>
            </w:pPr>
            <w:r>
              <w:rPr>
                <w:rFonts w:ascii="Times New Roman" w:eastAsia="Calibri" w:hAnsi="Times New Roman"/>
                <w:lang w:eastAsia="en-US"/>
              </w:rPr>
              <w:t>ОК 06</w:t>
            </w:r>
          </w:p>
        </w:tc>
      </w:tr>
      <w:tr w:rsidR="00A4383A" w:rsidRPr="0041468F" w:rsidTr="0006794A">
        <w:trPr>
          <w:trHeight w:val="471"/>
        </w:trPr>
        <w:tc>
          <w:tcPr>
            <w:tcW w:w="3403" w:type="dxa"/>
            <w:shd w:val="clear" w:color="auto" w:fill="FFFFFF" w:themeFill="background1"/>
          </w:tcPr>
          <w:p w:rsidR="00A4383A" w:rsidRPr="004744CE" w:rsidRDefault="00A4383A" w:rsidP="0012699C">
            <w:pPr>
              <w:rPr>
                <w:b/>
              </w:rPr>
            </w:pPr>
            <w:r w:rsidRPr="004744CE">
              <w:rPr>
                <w:b/>
              </w:rPr>
              <w:t>Раздел 1.</w:t>
            </w:r>
          </w:p>
          <w:p w:rsidR="00A4383A" w:rsidRPr="004744CE" w:rsidRDefault="00CA7117" w:rsidP="0012699C">
            <w:pPr>
              <w:rPr>
                <w:b/>
              </w:rPr>
            </w:pPr>
            <w:r>
              <w:rPr>
                <w:b/>
              </w:rPr>
              <w:t>Язык и речь. Функциональные</w:t>
            </w:r>
            <w:r w:rsidR="00A4383A" w:rsidRPr="004744CE">
              <w:rPr>
                <w:b/>
              </w:rPr>
              <w:t xml:space="preserve"> стили р</w:t>
            </w:r>
            <w:r>
              <w:rPr>
                <w:b/>
              </w:rPr>
              <w:t>ечи</w:t>
            </w:r>
          </w:p>
        </w:tc>
        <w:tc>
          <w:tcPr>
            <w:tcW w:w="9214" w:type="dxa"/>
            <w:shd w:val="clear" w:color="auto" w:fill="FFFFFF" w:themeFill="background1"/>
          </w:tcPr>
          <w:p w:rsidR="00A4383A" w:rsidRPr="00C84321" w:rsidRDefault="00A4383A" w:rsidP="00B94192">
            <w:pPr>
              <w:autoSpaceDE w:val="0"/>
              <w:autoSpaceDN w:val="0"/>
              <w:adjustRightInd w:val="0"/>
              <w:jc w:val="both"/>
              <w:rPr>
                <w:rFonts w:ascii="SchoolBookCSanPin-Regular" w:eastAsiaTheme="minorHAnsi" w:hAnsi="SchoolBookCSanPin-Regular" w:cs="SchoolBookCSanPin-Regular"/>
                <w:sz w:val="21"/>
                <w:szCs w:val="21"/>
                <w:lang w:eastAsia="en-US"/>
              </w:rPr>
            </w:pPr>
          </w:p>
        </w:tc>
        <w:tc>
          <w:tcPr>
            <w:tcW w:w="927" w:type="dxa"/>
            <w:shd w:val="clear" w:color="auto" w:fill="FFFFFF" w:themeFill="background1"/>
            <w:vAlign w:val="center"/>
          </w:tcPr>
          <w:p w:rsidR="00A4383A" w:rsidRPr="00EE73CE" w:rsidRDefault="006C14A5" w:rsidP="0012699C">
            <w:pPr>
              <w:jc w:val="center"/>
              <w:rPr>
                <w:b/>
              </w:rPr>
            </w:pPr>
            <w:r>
              <w:rPr>
                <w:b/>
              </w:rPr>
              <w:t>2</w:t>
            </w:r>
            <w:r w:rsidR="00DC0D01">
              <w:rPr>
                <w:b/>
              </w:rPr>
              <w:t>3</w:t>
            </w:r>
          </w:p>
        </w:tc>
        <w:tc>
          <w:tcPr>
            <w:tcW w:w="1637" w:type="dxa"/>
            <w:shd w:val="clear" w:color="auto" w:fill="FFFFFF" w:themeFill="background1"/>
            <w:vAlign w:val="center"/>
          </w:tcPr>
          <w:p w:rsidR="00D36E2E" w:rsidRPr="0041468F" w:rsidRDefault="00230395" w:rsidP="00D36E2E">
            <w:pPr>
              <w:pStyle w:val="42"/>
              <w:rPr>
                <w:rFonts w:ascii="Times New Roman" w:hAnsi="Times New Roman"/>
              </w:rPr>
            </w:pPr>
            <w:r>
              <w:rPr>
                <w:rFonts w:ascii="Times New Roman" w:hAnsi="Times New Roman"/>
              </w:rPr>
              <w:t>ОК 01</w:t>
            </w:r>
          </w:p>
          <w:p w:rsidR="00D36E2E" w:rsidRPr="0041468F" w:rsidRDefault="00D36E2E" w:rsidP="00D36E2E">
            <w:pPr>
              <w:pStyle w:val="42"/>
              <w:rPr>
                <w:rFonts w:ascii="Times New Roman" w:hAnsi="Times New Roman"/>
              </w:rPr>
            </w:pPr>
            <w:r w:rsidRPr="0041468F">
              <w:rPr>
                <w:rFonts w:ascii="Times New Roman" w:hAnsi="Times New Roman"/>
              </w:rPr>
              <w:t>О</w:t>
            </w:r>
            <w:r w:rsidR="00230395">
              <w:rPr>
                <w:rFonts w:ascii="Times New Roman" w:hAnsi="Times New Roman"/>
              </w:rPr>
              <w:t>К 02</w:t>
            </w:r>
          </w:p>
          <w:p w:rsidR="00A4383A" w:rsidRPr="00230395" w:rsidRDefault="00A4383A" w:rsidP="00230395">
            <w:pPr>
              <w:pStyle w:val="42"/>
              <w:rPr>
                <w:rFonts w:ascii="Times New Roman" w:hAnsi="Times New Roman"/>
              </w:rPr>
            </w:pPr>
          </w:p>
        </w:tc>
      </w:tr>
      <w:tr w:rsidR="00716812" w:rsidRPr="0041468F" w:rsidTr="0006794A">
        <w:trPr>
          <w:trHeight w:val="471"/>
        </w:trPr>
        <w:tc>
          <w:tcPr>
            <w:tcW w:w="3403" w:type="dxa"/>
            <w:vMerge w:val="restart"/>
            <w:shd w:val="clear" w:color="auto" w:fill="FFFFFF" w:themeFill="background1"/>
          </w:tcPr>
          <w:p w:rsidR="00716812" w:rsidRPr="004A2CDD" w:rsidRDefault="00716812" w:rsidP="0012699C">
            <w:pPr>
              <w:rPr>
                <w:b/>
              </w:rPr>
            </w:pPr>
            <w:r w:rsidRPr="004A2CDD">
              <w:rPr>
                <w:b/>
              </w:rPr>
              <w:t>Тема 1.1.</w:t>
            </w:r>
            <w:r w:rsidRPr="004A2CDD">
              <w:t>Русский язык в современном мире.</w:t>
            </w:r>
          </w:p>
        </w:tc>
        <w:tc>
          <w:tcPr>
            <w:tcW w:w="9214" w:type="dxa"/>
            <w:shd w:val="clear" w:color="auto" w:fill="FFFFFF" w:themeFill="background1"/>
          </w:tcPr>
          <w:p w:rsidR="00716812" w:rsidRPr="004A2CDD" w:rsidRDefault="00716812" w:rsidP="00B94192">
            <w:pPr>
              <w:jc w:val="both"/>
              <w:rPr>
                <w:b/>
              </w:rPr>
            </w:pPr>
            <w:r w:rsidRPr="004A2CDD">
              <w:rPr>
                <w:b/>
              </w:rPr>
              <w:t>Содержание учебного материала</w:t>
            </w:r>
          </w:p>
          <w:p w:rsidR="00716812" w:rsidRPr="004A2CDD" w:rsidRDefault="00716812" w:rsidP="00B94192">
            <w:pPr>
              <w:autoSpaceDE w:val="0"/>
              <w:autoSpaceDN w:val="0"/>
              <w:adjustRightInd w:val="0"/>
              <w:jc w:val="both"/>
              <w:rPr>
                <w:rFonts w:ascii="SchoolBookCSanPin-Regular" w:eastAsiaTheme="minorHAnsi" w:hAnsi="SchoolBookCSanPin-Regular" w:cs="SchoolBookCSanPin-Regular"/>
                <w:lang w:eastAsia="en-US"/>
              </w:rPr>
            </w:pPr>
            <w:r w:rsidRPr="004A2CDD">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tc>
        <w:tc>
          <w:tcPr>
            <w:tcW w:w="927" w:type="dxa"/>
            <w:shd w:val="clear" w:color="auto" w:fill="FFFFFF" w:themeFill="background1"/>
            <w:vAlign w:val="center"/>
          </w:tcPr>
          <w:p w:rsidR="00716812" w:rsidRPr="004A2CDD" w:rsidRDefault="00716812" w:rsidP="0012699C">
            <w:pPr>
              <w:jc w:val="center"/>
            </w:pPr>
            <w:r>
              <w:t>1</w:t>
            </w:r>
          </w:p>
        </w:tc>
        <w:tc>
          <w:tcPr>
            <w:tcW w:w="1637" w:type="dxa"/>
            <w:shd w:val="clear" w:color="auto" w:fill="FFFFFF" w:themeFill="background1"/>
            <w:vAlign w:val="center"/>
          </w:tcPr>
          <w:p w:rsidR="00230395" w:rsidRDefault="00230395" w:rsidP="00C97AC8">
            <w:pPr>
              <w:rPr>
                <w:color w:val="000000"/>
                <w:shd w:val="clear" w:color="auto" w:fill="FFFFFF"/>
              </w:rPr>
            </w:pPr>
            <w:r>
              <w:rPr>
                <w:color w:val="000000"/>
                <w:sz w:val="22"/>
                <w:szCs w:val="22"/>
                <w:shd w:val="clear" w:color="auto" w:fill="FFFFFF"/>
              </w:rPr>
              <w:t>ОК 01</w:t>
            </w:r>
          </w:p>
          <w:p w:rsidR="00716812" w:rsidRPr="0041468F" w:rsidRDefault="00716812" w:rsidP="00C97AC8"/>
        </w:tc>
      </w:tr>
      <w:tr w:rsidR="00716812" w:rsidRPr="0041468F" w:rsidTr="0006794A">
        <w:trPr>
          <w:trHeight w:val="471"/>
        </w:trPr>
        <w:tc>
          <w:tcPr>
            <w:tcW w:w="3403" w:type="dxa"/>
            <w:vMerge/>
            <w:shd w:val="clear" w:color="auto" w:fill="FFFFFF" w:themeFill="background1"/>
          </w:tcPr>
          <w:p w:rsidR="00716812" w:rsidRPr="004A2CDD" w:rsidRDefault="00716812" w:rsidP="0012699C">
            <w:pPr>
              <w:rPr>
                <w:b/>
              </w:rPr>
            </w:pPr>
          </w:p>
        </w:tc>
        <w:tc>
          <w:tcPr>
            <w:tcW w:w="9214" w:type="dxa"/>
            <w:shd w:val="clear" w:color="auto" w:fill="FFFFFF" w:themeFill="background1"/>
          </w:tcPr>
          <w:p w:rsidR="00716812" w:rsidRPr="005D1EC5" w:rsidRDefault="00716812" w:rsidP="00716812">
            <w:pPr>
              <w:jc w:val="both"/>
              <w:rPr>
                <w:b/>
                <w:kern w:val="1"/>
                <w:lang w:eastAsia="ar-SA"/>
              </w:rPr>
            </w:pPr>
            <w:r>
              <w:rPr>
                <w:b/>
                <w:kern w:val="1"/>
                <w:lang w:eastAsia="ar-SA"/>
              </w:rPr>
              <w:t>Практическое занятие №1</w:t>
            </w:r>
            <w:r w:rsidR="00FF01C6">
              <w:rPr>
                <w:b/>
                <w:kern w:val="1"/>
                <w:lang w:eastAsia="ar-SA"/>
              </w:rPr>
              <w:t>.</w:t>
            </w:r>
          </w:p>
          <w:p w:rsidR="00716812" w:rsidRPr="004A2CDD" w:rsidRDefault="00716812" w:rsidP="00716812">
            <w:pPr>
              <w:jc w:val="both"/>
              <w:rPr>
                <w:b/>
              </w:rPr>
            </w:pPr>
            <w:r w:rsidRPr="0040473C">
              <w:rPr>
                <w:kern w:val="1"/>
                <w:lang w:eastAsia="ar-SA"/>
              </w:rPr>
              <w:t>Определение видов речевой деятельности: говорение, слушание, чтение, письмо.</w:t>
            </w:r>
          </w:p>
        </w:tc>
        <w:tc>
          <w:tcPr>
            <w:tcW w:w="927" w:type="dxa"/>
            <w:shd w:val="clear" w:color="auto" w:fill="FFFFFF" w:themeFill="background1"/>
            <w:vAlign w:val="center"/>
          </w:tcPr>
          <w:p w:rsidR="00716812" w:rsidRDefault="00731A74" w:rsidP="0012699C">
            <w:pPr>
              <w:jc w:val="center"/>
            </w:pPr>
            <w:r>
              <w:t>1</w:t>
            </w:r>
          </w:p>
        </w:tc>
        <w:tc>
          <w:tcPr>
            <w:tcW w:w="1637" w:type="dxa"/>
            <w:shd w:val="clear" w:color="auto" w:fill="FFFFFF" w:themeFill="background1"/>
            <w:vAlign w:val="center"/>
          </w:tcPr>
          <w:p w:rsidR="00716812" w:rsidRPr="0041468F" w:rsidRDefault="0028718E" w:rsidP="00C97AC8">
            <w:r w:rsidRPr="0041468F">
              <w:rPr>
                <w:sz w:val="22"/>
                <w:szCs w:val="22"/>
              </w:rPr>
              <w:t>ОК 02</w:t>
            </w:r>
          </w:p>
          <w:p w:rsidR="0028718E" w:rsidRPr="0041468F" w:rsidRDefault="0028718E" w:rsidP="0012699C">
            <w:pPr>
              <w:jc w:val="center"/>
            </w:pPr>
          </w:p>
        </w:tc>
      </w:tr>
      <w:tr w:rsidR="00674E9A" w:rsidRPr="0041468F" w:rsidTr="0006794A">
        <w:trPr>
          <w:trHeight w:val="272"/>
        </w:trPr>
        <w:tc>
          <w:tcPr>
            <w:tcW w:w="3403" w:type="dxa"/>
            <w:shd w:val="clear" w:color="auto" w:fill="FFFFFF" w:themeFill="background1"/>
          </w:tcPr>
          <w:p w:rsidR="00674E9A" w:rsidRPr="004744CE" w:rsidRDefault="004A2CDD" w:rsidP="0012699C">
            <w:pPr>
              <w:rPr>
                <w:b/>
              </w:rPr>
            </w:pPr>
            <w:r>
              <w:rPr>
                <w:b/>
              </w:rPr>
              <w:t>Тема 1.2</w:t>
            </w:r>
            <w:r w:rsidR="00674E9A">
              <w:rPr>
                <w:b/>
              </w:rPr>
              <w:t>.</w:t>
            </w:r>
            <w:r w:rsidR="00674E9A" w:rsidRPr="0034432B">
              <w:t>Официально- деловой стиль речи</w:t>
            </w:r>
          </w:p>
        </w:tc>
        <w:tc>
          <w:tcPr>
            <w:tcW w:w="9214" w:type="dxa"/>
            <w:shd w:val="clear" w:color="auto" w:fill="FFFFFF" w:themeFill="background1"/>
          </w:tcPr>
          <w:p w:rsidR="00674E9A" w:rsidRPr="003E42B0" w:rsidRDefault="00674E9A" w:rsidP="00B94192">
            <w:pPr>
              <w:jc w:val="both"/>
              <w:rPr>
                <w:b/>
              </w:rPr>
            </w:pPr>
            <w:r w:rsidRPr="003E42B0">
              <w:rPr>
                <w:b/>
              </w:rPr>
              <w:t>Содержание учебного материала</w:t>
            </w:r>
          </w:p>
          <w:p w:rsidR="00C84321" w:rsidRPr="00C84321" w:rsidRDefault="00C84321" w:rsidP="00B94192">
            <w:pPr>
              <w:autoSpaceDE w:val="0"/>
              <w:autoSpaceDN w:val="0"/>
              <w:adjustRightInd w:val="0"/>
              <w:jc w:val="both"/>
              <w:rPr>
                <w:rFonts w:eastAsiaTheme="minorHAnsi"/>
                <w:lang w:eastAsia="en-US"/>
              </w:rPr>
            </w:pPr>
            <w:r w:rsidRPr="00C84321">
              <w:rPr>
                <w:rFonts w:eastAsiaTheme="minorHAnsi"/>
                <w:lang w:eastAsia="en-US"/>
              </w:rPr>
              <w:t>Официально-деловой стиль речи, его признаки, назначение. Жанры официально-</w:t>
            </w:r>
          </w:p>
          <w:p w:rsidR="00674E9A" w:rsidRPr="00C84321" w:rsidRDefault="00C84321" w:rsidP="00B94192">
            <w:pPr>
              <w:autoSpaceDE w:val="0"/>
              <w:autoSpaceDN w:val="0"/>
              <w:adjustRightInd w:val="0"/>
              <w:jc w:val="both"/>
              <w:rPr>
                <w:rFonts w:eastAsiaTheme="minorHAnsi"/>
                <w:lang w:eastAsia="en-US"/>
              </w:rPr>
            </w:pPr>
            <w:r w:rsidRPr="00C84321">
              <w:rPr>
                <w:rFonts w:eastAsiaTheme="minorHAnsi"/>
                <w:lang w:eastAsia="en-US"/>
              </w:rPr>
              <w:t>делового стиля: заявление, доверенность, расписка, резюме и др.</w:t>
            </w:r>
          </w:p>
        </w:tc>
        <w:tc>
          <w:tcPr>
            <w:tcW w:w="927" w:type="dxa"/>
            <w:shd w:val="clear" w:color="auto" w:fill="FFFFFF" w:themeFill="background1"/>
            <w:vAlign w:val="center"/>
          </w:tcPr>
          <w:p w:rsidR="00674E9A" w:rsidRPr="009966C2" w:rsidRDefault="007A4B01" w:rsidP="0012699C">
            <w:pPr>
              <w:jc w:val="center"/>
            </w:pPr>
            <w:r>
              <w:t>2</w:t>
            </w:r>
          </w:p>
        </w:tc>
        <w:tc>
          <w:tcPr>
            <w:tcW w:w="1637" w:type="dxa"/>
            <w:shd w:val="clear" w:color="auto" w:fill="FFFFFF" w:themeFill="background1"/>
            <w:vAlign w:val="center"/>
          </w:tcPr>
          <w:p w:rsidR="00674E9A" w:rsidRPr="0041468F" w:rsidRDefault="00D36E2E" w:rsidP="00C97AC8">
            <w:r w:rsidRPr="0041468F">
              <w:rPr>
                <w:sz w:val="22"/>
                <w:szCs w:val="22"/>
              </w:rPr>
              <w:t>О</w:t>
            </w:r>
            <w:r w:rsidR="00230395">
              <w:rPr>
                <w:sz w:val="22"/>
                <w:szCs w:val="22"/>
              </w:rPr>
              <w:t>К 09</w:t>
            </w:r>
          </w:p>
        </w:tc>
      </w:tr>
      <w:tr w:rsidR="008E7476" w:rsidRPr="0041468F" w:rsidTr="0006794A">
        <w:trPr>
          <w:trHeight w:val="600"/>
        </w:trPr>
        <w:tc>
          <w:tcPr>
            <w:tcW w:w="3403" w:type="dxa"/>
            <w:shd w:val="clear" w:color="auto" w:fill="FFFFFF" w:themeFill="background1"/>
          </w:tcPr>
          <w:p w:rsidR="008E7476" w:rsidRDefault="008E7476" w:rsidP="004A2CDD">
            <w:r w:rsidRPr="004744CE">
              <w:rPr>
                <w:b/>
              </w:rPr>
              <w:t>Тема 1.</w:t>
            </w:r>
            <w:r w:rsidR="007C1B2A">
              <w:rPr>
                <w:b/>
              </w:rPr>
              <w:t>3</w:t>
            </w:r>
            <w:r>
              <w:rPr>
                <w:b/>
              </w:rPr>
              <w:t>.</w:t>
            </w:r>
            <w:r w:rsidRPr="0034432B">
              <w:t>Научный стиль</w:t>
            </w:r>
            <w:r>
              <w:t xml:space="preserve"> речи</w:t>
            </w:r>
          </w:p>
          <w:p w:rsidR="001B6E61" w:rsidRPr="001B6E61" w:rsidRDefault="001B6E61" w:rsidP="004A2CDD">
            <w:pPr>
              <w:rPr>
                <w:b/>
              </w:rPr>
            </w:pPr>
            <w:r w:rsidRPr="001B6E61">
              <w:rPr>
                <w:b/>
              </w:rPr>
              <w:t>Входной контроль</w:t>
            </w:r>
          </w:p>
        </w:tc>
        <w:tc>
          <w:tcPr>
            <w:tcW w:w="9214" w:type="dxa"/>
            <w:shd w:val="clear" w:color="auto" w:fill="FFFFFF" w:themeFill="background1"/>
          </w:tcPr>
          <w:p w:rsidR="008E7476" w:rsidRPr="0047033A"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Научный стиль речи. Основные жанры научного стиля: доклад, статья, сообщение и др.</w:t>
            </w:r>
          </w:p>
        </w:tc>
        <w:tc>
          <w:tcPr>
            <w:tcW w:w="927" w:type="dxa"/>
            <w:shd w:val="clear" w:color="auto" w:fill="FFFFFF" w:themeFill="background1"/>
            <w:vAlign w:val="center"/>
          </w:tcPr>
          <w:p w:rsidR="008E7476" w:rsidRPr="009966C2" w:rsidRDefault="00E15995" w:rsidP="0012699C">
            <w:pPr>
              <w:jc w:val="center"/>
            </w:pPr>
            <w:r>
              <w:t>2</w:t>
            </w:r>
          </w:p>
        </w:tc>
        <w:tc>
          <w:tcPr>
            <w:tcW w:w="1637" w:type="dxa"/>
            <w:shd w:val="clear" w:color="auto" w:fill="FFFFFF" w:themeFill="background1"/>
            <w:vAlign w:val="center"/>
          </w:tcPr>
          <w:p w:rsidR="00D36E2E" w:rsidRPr="0041468F" w:rsidRDefault="00C97AC8" w:rsidP="00D36E2E">
            <w:pPr>
              <w:pStyle w:val="42"/>
              <w:rPr>
                <w:rFonts w:ascii="Times New Roman" w:hAnsi="Times New Roman"/>
              </w:rPr>
            </w:pPr>
            <w:r>
              <w:rPr>
                <w:rFonts w:ascii="Times New Roman" w:hAnsi="Times New Roman"/>
              </w:rPr>
              <w:t>ОК 05</w:t>
            </w:r>
          </w:p>
          <w:p w:rsidR="008E7476" w:rsidRPr="0041468F" w:rsidRDefault="008E7476" w:rsidP="00C97AC8"/>
        </w:tc>
      </w:tr>
      <w:tr w:rsidR="008E7476" w:rsidRPr="0041468F" w:rsidTr="0006794A">
        <w:trPr>
          <w:trHeight w:val="981"/>
        </w:trPr>
        <w:tc>
          <w:tcPr>
            <w:tcW w:w="3403" w:type="dxa"/>
            <w:vMerge w:val="restart"/>
            <w:shd w:val="clear" w:color="auto" w:fill="FFFFFF" w:themeFill="background1"/>
          </w:tcPr>
          <w:p w:rsidR="008E7476" w:rsidRPr="004744CE" w:rsidRDefault="008E7476" w:rsidP="004A2CDD">
            <w:pPr>
              <w:rPr>
                <w:b/>
              </w:rPr>
            </w:pPr>
            <w:r w:rsidRPr="004744CE">
              <w:rPr>
                <w:b/>
              </w:rPr>
              <w:t>Тема1</w:t>
            </w:r>
            <w:r w:rsidRPr="00F0090B">
              <w:rPr>
                <w:b/>
              </w:rPr>
              <w:t>.</w:t>
            </w:r>
            <w:r w:rsidR="007C1B2A">
              <w:rPr>
                <w:b/>
              </w:rPr>
              <w:t>4</w:t>
            </w:r>
            <w:r>
              <w:rPr>
                <w:b/>
              </w:rPr>
              <w:t>.</w:t>
            </w:r>
            <w:r w:rsidRPr="0034432B">
              <w:t>Публицистический стиль</w:t>
            </w:r>
            <w:r>
              <w:t xml:space="preserve"> речи</w:t>
            </w:r>
          </w:p>
        </w:tc>
        <w:tc>
          <w:tcPr>
            <w:tcW w:w="9214" w:type="dxa"/>
            <w:shd w:val="clear" w:color="auto" w:fill="FFFFFF" w:themeFill="background1"/>
          </w:tcPr>
          <w:p w:rsidR="008E7476" w:rsidRPr="0047033A"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C84321">
              <w:rPr>
                <w:rFonts w:eastAsiaTheme="minorHAnsi"/>
                <w:b/>
                <w:bCs/>
                <w:lang w:eastAsia="en-US"/>
              </w:rPr>
              <w:t>.</w:t>
            </w:r>
          </w:p>
        </w:tc>
        <w:tc>
          <w:tcPr>
            <w:tcW w:w="927" w:type="dxa"/>
            <w:shd w:val="clear" w:color="auto" w:fill="FFFFFF" w:themeFill="background1"/>
            <w:vAlign w:val="center"/>
          </w:tcPr>
          <w:p w:rsidR="008E7476" w:rsidRPr="000946B4" w:rsidRDefault="007A4B01" w:rsidP="0012699C">
            <w:pPr>
              <w:jc w:val="center"/>
            </w:pPr>
            <w:r>
              <w:t>2</w:t>
            </w:r>
          </w:p>
        </w:tc>
        <w:tc>
          <w:tcPr>
            <w:tcW w:w="1637" w:type="dxa"/>
            <w:shd w:val="clear" w:color="auto" w:fill="FFFFFF" w:themeFill="background1"/>
            <w:vAlign w:val="center"/>
          </w:tcPr>
          <w:p w:rsidR="008E7476" w:rsidRPr="0041468F" w:rsidRDefault="00D36E2E" w:rsidP="00C97AC8">
            <w:r w:rsidRPr="0041468F">
              <w:rPr>
                <w:sz w:val="22"/>
                <w:szCs w:val="22"/>
              </w:rPr>
              <w:t>О</w:t>
            </w:r>
            <w:r w:rsidR="00C97AC8">
              <w:rPr>
                <w:sz w:val="22"/>
                <w:szCs w:val="22"/>
              </w:rPr>
              <w:t>К 09</w:t>
            </w:r>
          </w:p>
        </w:tc>
      </w:tr>
      <w:tr w:rsidR="008E7476" w:rsidRPr="0041468F" w:rsidTr="0006794A">
        <w:trPr>
          <w:trHeight w:val="251"/>
        </w:trPr>
        <w:tc>
          <w:tcPr>
            <w:tcW w:w="3403" w:type="dxa"/>
            <w:vMerge/>
            <w:shd w:val="clear" w:color="auto" w:fill="FFFFFF" w:themeFill="background1"/>
          </w:tcPr>
          <w:p w:rsidR="008E7476" w:rsidRPr="004744CE" w:rsidRDefault="008E7476" w:rsidP="0012699C">
            <w:pPr>
              <w:rPr>
                <w:b/>
              </w:rPr>
            </w:pPr>
          </w:p>
        </w:tc>
        <w:tc>
          <w:tcPr>
            <w:tcW w:w="9214" w:type="dxa"/>
            <w:shd w:val="clear" w:color="auto" w:fill="FFFFFF" w:themeFill="background1"/>
          </w:tcPr>
          <w:p w:rsidR="008E7476" w:rsidRPr="000653CC" w:rsidRDefault="008E7476" w:rsidP="00716812">
            <w:pPr>
              <w:autoSpaceDE w:val="0"/>
              <w:autoSpaceDN w:val="0"/>
              <w:adjustRightInd w:val="0"/>
              <w:jc w:val="both"/>
            </w:pPr>
            <w:r w:rsidRPr="008E7476">
              <w:rPr>
                <w:b/>
                <w:bCs/>
                <w:color w:val="000000" w:themeColor="text1"/>
              </w:rPr>
              <w:t>Практическое занятие №</w:t>
            </w:r>
            <w:r w:rsidR="00FF01C6">
              <w:rPr>
                <w:b/>
                <w:bCs/>
                <w:color w:val="000000" w:themeColor="text1"/>
              </w:rPr>
              <w:t xml:space="preserve"> 2-3. </w:t>
            </w:r>
            <w:r w:rsidR="00716812" w:rsidRPr="006C56A7">
              <w:rPr>
                <w:bCs/>
                <w:kern w:val="1"/>
                <w:lang w:eastAsia="ar-SA"/>
              </w:rPr>
              <w:t>Опр</w:t>
            </w:r>
            <w:r w:rsidR="00716812">
              <w:rPr>
                <w:bCs/>
                <w:kern w:val="1"/>
                <w:lang w:eastAsia="ar-SA"/>
              </w:rPr>
              <w:t>еделение функционально-смысловых типов</w:t>
            </w:r>
            <w:r w:rsidR="00716812" w:rsidRPr="006C56A7">
              <w:rPr>
                <w:bCs/>
                <w:kern w:val="1"/>
                <w:lang w:eastAsia="ar-SA"/>
              </w:rPr>
              <w:t xml:space="preserve"> речи</w:t>
            </w:r>
            <w:r w:rsidR="00716812">
              <w:rPr>
                <w:bCs/>
                <w:kern w:val="1"/>
                <w:lang w:eastAsia="ar-SA"/>
              </w:rPr>
              <w:t>.</w:t>
            </w:r>
          </w:p>
        </w:tc>
        <w:tc>
          <w:tcPr>
            <w:tcW w:w="927" w:type="dxa"/>
            <w:shd w:val="clear" w:color="auto" w:fill="FFFFFF" w:themeFill="background1"/>
            <w:vAlign w:val="center"/>
          </w:tcPr>
          <w:p w:rsidR="008E7476" w:rsidRPr="000946B4" w:rsidRDefault="001C326C" w:rsidP="0012699C">
            <w:pPr>
              <w:jc w:val="center"/>
            </w:pPr>
            <w:r>
              <w:t>2</w:t>
            </w:r>
          </w:p>
        </w:tc>
        <w:tc>
          <w:tcPr>
            <w:tcW w:w="1637" w:type="dxa"/>
            <w:shd w:val="clear" w:color="auto" w:fill="FFFFFF" w:themeFill="background1"/>
            <w:vAlign w:val="center"/>
          </w:tcPr>
          <w:p w:rsidR="0028718E" w:rsidRPr="0041468F" w:rsidRDefault="0028718E" w:rsidP="00C97AC8">
            <w:r w:rsidRPr="0041468F">
              <w:rPr>
                <w:sz w:val="22"/>
                <w:szCs w:val="22"/>
              </w:rPr>
              <w:t>ОК 02</w:t>
            </w:r>
          </w:p>
          <w:p w:rsidR="008E7476" w:rsidRPr="0041468F" w:rsidRDefault="008E7476" w:rsidP="0028718E">
            <w:pPr>
              <w:jc w:val="center"/>
            </w:pPr>
          </w:p>
        </w:tc>
      </w:tr>
      <w:tr w:rsidR="0012699C" w:rsidRPr="0041468F" w:rsidTr="0006794A">
        <w:trPr>
          <w:trHeight w:val="573"/>
        </w:trPr>
        <w:tc>
          <w:tcPr>
            <w:tcW w:w="3403" w:type="dxa"/>
            <w:shd w:val="clear" w:color="auto" w:fill="FFFFFF" w:themeFill="background1"/>
          </w:tcPr>
          <w:p w:rsidR="0012699C" w:rsidRPr="004744CE" w:rsidRDefault="0012699C" w:rsidP="0012699C">
            <w:pPr>
              <w:rPr>
                <w:b/>
              </w:rPr>
            </w:pPr>
            <w:r w:rsidRPr="004744CE">
              <w:rPr>
                <w:b/>
              </w:rPr>
              <w:t>Тема 1.</w:t>
            </w:r>
            <w:r w:rsidR="007C1B2A">
              <w:rPr>
                <w:b/>
              </w:rPr>
              <w:t>5</w:t>
            </w:r>
            <w:r>
              <w:rPr>
                <w:b/>
              </w:rPr>
              <w:t>.</w:t>
            </w:r>
            <w:r w:rsidRPr="0034432B">
              <w:t>Разговорный стиль</w:t>
            </w:r>
            <w:r w:rsidR="00C84321">
              <w:t xml:space="preserve"> речи</w:t>
            </w:r>
          </w:p>
        </w:tc>
        <w:tc>
          <w:tcPr>
            <w:tcW w:w="9214" w:type="dxa"/>
            <w:shd w:val="clear" w:color="auto" w:fill="FFFFFF" w:themeFill="background1"/>
          </w:tcPr>
          <w:p w:rsidR="0012699C" w:rsidRPr="0047033A" w:rsidRDefault="0012699C" w:rsidP="00B94192">
            <w:pPr>
              <w:jc w:val="both"/>
              <w:rPr>
                <w:b/>
              </w:rPr>
            </w:pPr>
            <w:r w:rsidRPr="0047033A">
              <w:rPr>
                <w:b/>
              </w:rPr>
              <w:t>Содержание учебного материала</w:t>
            </w:r>
          </w:p>
          <w:p w:rsidR="0012699C" w:rsidRPr="0047033A" w:rsidRDefault="0012699C" w:rsidP="00B94192">
            <w:pPr>
              <w:jc w:val="both"/>
              <w:rPr>
                <w:b/>
              </w:rPr>
            </w:pPr>
            <w:r w:rsidRPr="00761DF2">
              <w:t>Разговорный стиль речи. Его основные признаки, сфера использования.</w:t>
            </w:r>
          </w:p>
        </w:tc>
        <w:tc>
          <w:tcPr>
            <w:tcW w:w="927" w:type="dxa"/>
            <w:shd w:val="clear" w:color="auto" w:fill="FFFFFF" w:themeFill="background1"/>
            <w:vAlign w:val="center"/>
          </w:tcPr>
          <w:p w:rsidR="0012699C" w:rsidRPr="000946B4" w:rsidRDefault="007A4B01" w:rsidP="0012699C">
            <w:pPr>
              <w:jc w:val="center"/>
            </w:pPr>
            <w:r>
              <w:t>2</w:t>
            </w:r>
          </w:p>
        </w:tc>
        <w:tc>
          <w:tcPr>
            <w:tcW w:w="1637" w:type="dxa"/>
            <w:shd w:val="clear" w:color="auto" w:fill="FFFFFF" w:themeFill="background1"/>
            <w:vAlign w:val="center"/>
          </w:tcPr>
          <w:p w:rsidR="00C97AC8" w:rsidRPr="0041468F" w:rsidRDefault="00C97AC8" w:rsidP="00C97AC8">
            <w:pPr>
              <w:pStyle w:val="42"/>
            </w:pPr>
            <w:r>
              <w:rPr>
                <w:rFonts w:ascii="Times New Roman" w:hAnsi="Times New Roman"/>
              </w:rPr>
              <w:t>ОК 05</w:t>
            </w:r>
          </w:p>
          <w:p w:rsidR="0012699C" w:rsidRPr="0041468F" w:rsidRDefault="0012699C" w:rsidP="00D36E2E"/>
        </w:tc>
      </w:tr>
      <w:tr w:rsidR="00CB7868" w:rsidRPr="0041468F" w:rsidTr="0006794A">
        <w:trPr>
          <w:trHeight w:val="573"/>
        </w:trPr>
        <w:tc>
          <w:tcPr>
            <w:tcW w:w="3403" w:type="dxa"/>
            <w:shd w:val="clear" w:color="auto" w:fill="FFFFFF" w:themeFill="background1"/>
          </w:tcPr>
          <w:p w:rsidR="00CB7868" w:rsidRPr="004744CE" w:rsidRDefault="00CB7868" w:rsidP="004A2CDD">
            <w:pPr>
              <w:rPr>
                <w:b/>
              </w:rPr>
            </w:pPr>
            <w:r w:rsidRPr="004744CE">
              <w:rPr>
                <w:b/>
              </w:rPr>
              <w:t>Тема 1.</w:t>
            </w:r>
            <w:r w:rsidR="007C1B2A">
              <w:rPr>
                <w:b/>
              </w:rPr>
              <w:t>6</w:t>
            </w:r>
            <w:r>
              <w:rPr>
                <w:b/>
              </w:rPr>
              <w:t>.</w:t>
            </w:r>
            <w:r w:rsidRPr="0034432B">
              <w:t>Художественный стиль</w:t>
            </w:r>
            <w:r>
              <w:t xml:space="preserve"> речи</w:t>
            </w:r>
          </w:p>
        </w:tc>
        <w:tc>
          <w:tcPr>
            <w:tcW w:w="9214" w:type="dxa"/>
            <w:shd w:val="clear" w:color="auto" w:fill="FFFFFF" w:themeFill="background1"/>
          </w:tcPr>
          <w:p w:rsidR="00CB7868" w:rsidRPr="0047033A" w:rsidRDefault="00CB7868" w:rsidP="00B94192">
            <w:pPr>
              <w:jc w:val="both"/>
              <w:rPr>
                <w:b/>
              </w:rPr>
            </w:pPr>
            <w:r w:rsidRPr="0047033A">
              <w:rPr>
                <w:b/>
              </w:rPr>
              <w:t>Содержание учебного материала</w:t>
            </w:r>
          </w:p>
          <w:p w:rsidR="00CB7868" w:rsidRPr="0047033A" w:rsidRDefault="00CB7868" w:rsidP="00B94192">
            <w:pPr>
              <w:jc w:val="both"/>
              <w:rPr>
                <w:b/>
              </w:rPr>
            </w:pPr>
            <w:r w:rsidRPr="00761DF2">
              <w:t>Художественный стиль речи, его основные признаки: образность, использование изобразительно-выразительных средств и др.</w:t>
            </w:r>
          </w:p>
        </w:tc>
        <w:tc>
          <w:tcPr>
            <w:tcW w:w="927" w:type="dxa"/>
            <w:shd w:val="clear" w:color="auto" w:fill="FFFFFF" w:themeFill="background1"/>
            <w:vAlign w:val="center"/>
          </w:tcPr>
          <w:p w:rsidR="00CB7868" w:rsidRPr="000946B4" w:rsidRDefault="00E15995" w:rsidP="0012699C">
            <w:pPr>
              <w:jc w:val="center"/>
            </w:pPr>
            <w:r>
              <w:t>2</w:t>
            </w:r>
          </w:p>
        </w:tc>
        <w:tc>
          <w:tcPr>
            <w:tcW w:w="1637" w:type="dxa"/>
            <w:shd w:val="clear" w:color="auto" w:fill="FFFFFF" w:themeFill="background1"/>
            <w:vAlign w:val="center"/>
          </w:tcPr>
          <w:p w:rsidR="00D36E2E" w:rsidRPr="0041468F" w:rsidRDefault="00C97AC8" w:rsidP="00D36E2E">
            <w:pPr>
              <w:pStyle w:val="42"/>
              <w:rPr>
                <w:rFonts w:ascii="Times New Roman" w:hAnsi="Times New Roman"/>
              </w:rPr>
            </w:pPr>
            <w:r>
              <w:rPr>
                <w:rFonts w:ascii="Times New Roman" w:hAnsi="Times New Roman"/>
              </w:rPr>
              <w:t>ОК 04</w:t>
            </w:r>
          </w:p>
          <w:p w:rsidR="00D36E2E" w:rsidRPr="0041468F" w:rsidRDefault="00C97AC8" w:rsidP="00D36E2E">
            <w:pPr>
              <w:pStyle w:val="42"/>
              <w:rPr>
                <w:rFonts w:ascii="Times New Roman" w:hAnsi="Times New Roman"/>
              </w:rPr>
            </w:pPr>
            <w:r>
              <w:rPr>
                <w:rFonts w:ascii="Times New Roman" w:hAnsi="Times New Roman"/>
              </w:rPr>
              <w:t>ОК 05</w:t>
            </w:r>
          </w:p>
          <w:p w:rsidR="00CB7868" w:rsidRPr="0041468F" w:rsidRDefault="00D36E2E" w:rsidP="00C97AC8">
            <w:r w:rsidRPr="0041468F">
              <w:rPr>
                <w:sz w:val="22"/>
                <w:szCs w:val="22"/>
              </w:rPr>
              <w:t>ОК 09</w:t>
            </w:r>
          </w:p>
        </w:tc>
      </w:tr>
      <w:tr w:rsidR="00DC0D01" w:rsidRPr="0041468F" w:rsidTr="0006794A">
        <w:trPr>
          <w:trHeight w:val="573"/>
        </w:trPr>
        <w:tc>
          <w:tcPr>
            <w:tcW w:w="3403" w:type="dxa"/>
            <w:shd w:val="clear" w:color="auto" w:fill="FFFFFF" w:themeFill="background1"/>
          </w:tcPr>
          <w:p w:rsidR="00DC0D01" w:rsidRPr="00DC0D01" w:rsidRDefault="00DC0D01" w:rsidP="00DC0D01">
            <w:pPr>
              <w:rPr>
                <w:b/>
              </w:rPr>
            </w:pPr>
            <w:r>
              <w:rPr>
                <w:b/>
              </w:rPr>
              <w:t xml:space="preserve">Контрольно- тестовая работа за </w:t>
            </w:r>
            <w:r>
              <w:rPr>
                <w:b/>
                <w:lang w:val="en-US"/>
              </w:rPr>
              <w:t>I</w:t>
            </w:r>
            <w:r>
              <w:rPr>
                <w:b/>
              </w:rPr>
              <w:t xml:space="preserve"> полугодие</w:t>
            </w:r>
          </w:p>
        </w:tc>
        <w:tc>
          <w:tcPr>
            <w:tcW w:w="9214" w:type="dxa"/>
            <w:shd w:val="clear" w:color="auto" w:fill="FFFFFF" w:themeFill="background1"/>
          </w:tcPr>
          <w:p w:rsidR="00DC0D01" w:rsidRPr="0047033A" w:rsidRDefault="00DC0D01" w:rsidP="00B94192">
            <w:pPr>
              <w:jc w:val="both"/>
              <w:rPr>
                <w:b/>
              </w:rPr>
            </w:pPr>
          </w:p>
        </w:tc>
        <w:tc>
          <w:tcPr>
            <w:tcW w:w="927" w:type="dxa"/>
            <w:shd w:val="clear" w:color="auto" w:fill="FFFFFF" w:themeFill="background1"/>
            <w:vAlign w:val="center"/>
          </w:tcPr>
          <w:p w:rsidR="00DC0D01" w:rsidRDefault="00DC0D01" w:rsidP="0012699C">
            <w:pPr>
              <w:jc w:val="center"/>
            </w:pPr>
            <w:r>
              <w:t>1</w:t>
            </w:r>
          </w:p>
        </w:tc>
        <w:tc>
          <w:tcPr>
            <w:tcW w:w="1637" w:type="dxa"/>
            <w:shd w:val="clear" w:color="auto" w:fill="FFFFFF" w:themeFill="background1"/>
            <w:vAlign w:val="center"/>
          </w:tcPr>
          <w:p w:rsidR="00DC0D01" w:rsidRPr="0041468F" w:rsidRDefault="00D36E2E" w:rsidP="002C4B9E">
            <w:r w:rsidRPr="0041468F">
              <w:rPr>
                <w:sz w:val="22"/>
                <w:szCs w:val="22"/>
              </w:rPr>
              <w:t>ОК01</w:t>
            </w:r>
          </w:p>
          <w:p w:rsidR="00D36E2E" w:rsidRPr="0041468F" w:rsidRDefault="00D36E2E" w:rsidP="002C4B9E"/>
        </w:tc>
      </w:tr>
      <w:tr w:rsidR="008E7476" w:rsidRPr="0041468F" w:rsidTr="0006794A">
        <w:trPr>
          <w:trHeight w:val="573"/>
        </w:trPr>
        <w:tc>
          <w:tcPr>
            <w:tcW w:w="3403" w:type="dxa"/>
            <w:vMerge w:val="restart"/>
            <w:shd w:val="clear" w:color="auto" w:fill="FFFFFF" w:themeFill="background1"/>
          </w:tcPr>
          <w:p w:rsidR="008E7476" w:rsidRPr="004744CE" w:rsidRDefault="008E7476" w:rsidP="00CB7868">
            <w:pPr>
              <w:rPr>
                <w:b/>
              </w:rPr>
            </w:pPr>
            <w:r w:rsidRPr="004744CE">
              <w:rPr>
                <w:b/>
              </w:rPr>
              <w:t>Тема 1.</w:t>
            </w:r>
            <w:r w:rsidR="007C1B2A">
              <w:rPr>
                <w:b/>
              </w:rPr>
              <w:t>7</w:t>
            </w:r>
            <w:r>
              <w:rPr>
                <w:b/>
              </w:rPr>
              <w:t>.</w:t>
            </w:r>
          </w:p>
          <w:p w:rsidR="008E7476" w:rsidRPr="004744CE" w:rsidRDefault="008E7476" w:rsidP="00CB7868">
            <w:pPr>
              <w:rPr>
                <w:b/>
              </w:rPr>
            </w:pPr>
            <w:r w:rsidRPr="0034432B">
              <w:t>Текст</w:t>
            </w:r>
            <w:r>
              <w:t>. Типы речи</w:t>
            </w:r>
          </w:p>
        </w:tc>
        <w:tc>
          <w:tcPr>
            <w:tcW w:w="9214" w:type="dxa"/>
            <w:shd w:val="clear" w:color="auto" w:fill="FFFFFF" w:themeFill="background1"/>
          </w:tcPr>
          <w:p w:rsidR="008E7476" w:rsidRPr="00F47098"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Текст как произведение речи. Признаки, структура текста. Сложное синтаксическое целое. Тема, основная мысль текста. Средства и виды связи предложенийв тексте. Информационная переработка текста (план, тезисы, конспект, реферат</w:t>
            </w:r>
            <w:r>
              <w:rPr>
                <w:rFonts w:eastAsiaTheme="minorHAnsi"/>
                <w:lang w:eastAsia="en-US"/>
              </w:rPr>
              <w:t xml:space="preserve">, </w:t>
            </w:r>
            <w:r w:rsidRPr="00C84321">
              <w:rPr>
                <w:rFonts w:eastAsiaTheme="minorHAnsi"/>
                <w:lang w:eastAsia="en-US"/>
              </w:rPr>
              <w:t>аннотация). Абзац как средство смыслового членения текста</w:t>
            </w:r>
            <w:r w:rsidRPr="00C84321">
              <w:rPr>
                <w:rFonts w:eastAsiaTheme="minorHAnsi"/>
                <w:b/>
                <w:bCs/>
                <w:lang w:eastAsia="en-US"/>
              </w:rPr>
              <w:t>.</w:t>
            </w:r>
            <w:r w:rsidRPr="00C84321">
              <w:rPr>
                <w:rFonts w:eastAsiaTheme="minorHAnsi"/>
                <w:lang w:eastAsia="en-US"/>
              </w:rPr>
              <w:t>Функционально-смысловые типы речи (повествование, описание, рассуждение).</w:t>
            </w:r>
          </w:p>
          <w:p w:rsidR="008E7476" w:rsidRPr="00F47098" w:rsidRDefault="008E7476" w:rsidP="00B94192">
            <w:pPr>
              <w:autoSpaceDE w:val="0"/>
              <w:autoSpaceDN w:val="0"/>
              <w:adjustRightInd w:val="0"/>
              <w:jc w:val="both"/>
              <w:rPr>
                <w:rFonts w:eastAsiaTheme="minorHAnsi"/>
                <w:b/>
                <w:bCs/>
                <w:iCs/>
                <w:lang w:eastAsia="en-US"/>
              </w:rPr>
            </w:pPr>
            <w:r w:rsidRPr="00F47098">
              <w:rPr>
                <w:rFonts w:eastAsiaTheme="minorHAnsi"/>
                <w:iCs/>
                <w:lang w:eastAsia="en-US"/>
              </w:rPr>
              <w:t>Соединение в тексте различных типов речи</w:t>
            </w:r>
            <w:r w:rsidRPr="00F47098">
              <w:rPr>
                <w:rFonts w:eastAsiaTheme="minorHAnsi"/>
                <w:b/>
                <w:bCs/>
                <w:iCs/>
                <w:lang w:eastAsia="en-US"/>
              </w:rPr>
              <w:t>.</w:t>
            </w:r>
          </w:p>
        </w:tc>
        <w:tc>
          <w:tcPr>
            <w:tcW w:w="927" w:type="dxa"/>
            <w:shd w:val="clear" w:color="auto" w:fill="FFFFFF" w:themeFill="background1"/>
            <w:vAlign w:val="center"/>
          </w:tcPr>
          <w:p w:rsidR="008E7476" w:rsidRPr="000946B4" w:rsidRDefault="00E15995" w:rsidP="00320E04">
            <w:pPr>
              <w:jc w:val="center"/>
            </w:pPr>
            <w:r>
              <w:t>2</w:t>
            </w:r>
          </w:p>
        </w:tc>
        <w:tc>
          <w:tcPr>
            <w:tcW w:w="1637" w:type="dxa"/>
            <w:shd w:val="clear" w:color="auto" w:fill="FFFFFF" w:themeFill="background1"/>
            <w:vAlign w:val="center"/>
          </w:tcPr>
          <w:p w:rsidR="009C3A54" w:rsidRPr="0041468F" w:rsidRDefault="009C3A54" w:rsidP="00C97AC8">
            <w:r w:rsidRPr="0041468F">
              <w:rPr>
                <w:sz w:val="22"/>
                <w:szCs w:val="22"/>
              </w:rPr>
              <w:t>ОК 05</w:t>
            </w:r>
          </w:p>
          <w:p w:rsidR="008E7476" w:rsidRPr="0041468F" w:rsidRDefault="008E7476" w:rsidP="009C3A54">
            <w:pPr>
              <w:jc w:val="center"/>
            </w:pPr>
          </w:p>
        </w:tc>
      </w:tr>
      <w:tr w:rsidR="008E7476" w:rsidRPr="0041468F" w:rsidTr="0006794A">
        <w:trPr>
          <w:trHeight w:val="573"/>
        </w:trPr>
        <w:tc>
          <w:tcPr>
            <w:tcW w:w="3403" w:type="dxa"/>
            <w:vMerge/>
            <w:shd w:val="clear" w:color="auto" w:fill="FFFFFF" w:themeFill="background1"/>
          </w:tcPr>
          <w:p w:rsidR="008E7476" w:rsidRPr="004744CE" w:rsidRDefault="008E7476" w:rsidP="00CB7868">
            <w:pPr>
              <w:rPr>
                <w:b/>
              </w:rPr>
            </w:pPr>
          </w:p>
        </w:tc>
        <w:tc>
          <w:tcPr>
            <w:tcW w:w="9214" w:type="dxa"/>
            <w:shd w:val="clear" w:color="auto" w:fill="FFFFFF" w:themeFill="background1"/>
          </w:tcPr>
          <w:p w:rsidR="008E7476" w:rsidRPr="00761DF2" w:rsidRDefault="008E7476" w:rsidP="00B94192">
            <w:pPr>
              <w:jc w:val="both"/>
              <w:rPr>
                <w:b/>
              </w:rPr>
            </w:pPr>
            <w:r>
              <w:rPr>
                <w:b/>
              </w:rPr>
              <w:t>Практическое занятие №</w:t>
            </w:r>
            <w:r w:rsidR="00FF01C6">
              <w:rPr>
                <w:b/>
              </w:rPr>
              <w:t xml:space="preserve"> 4-5</w:t>
            </w:r>
          </w:p>
          <w:p w:rsidR="008E7476" w:rsidRPr="0012699C" w:rsidRDefault="00716812" w:rsidP="00B94192">
            <w:pPr>
              <w:jc w:val="both"/>
            </w:pPr>
            <w:r>
              <w:t>Лингвостилистический (стилистический, речеведческий анализ текста)</w:t>
            </w:r>
          </w:p>
        </w:tc>
        <w:tc>
          <w:tcPr>
            <w:tcW w:w="927" w:type="dxa"/>
            <w:shd w:val="clear" w:color="auto" w:fill="FFFFFF" w:themeFill="background1"/>
            <w:vAlign w:val="center"/>
          </w:tcPr>
          <w:p w:rsidR="008E7476" w:rsidRPr="000946B4" w:rsidRDefault="004A2CDD" w:rsidP="00320E04">
            <w:pPr>
              <w:jc w:val="center"/>
            </w:pPr>
            <w:r w:rsidRPr="000946B4">
              <w:t>2</w:t>
            </w:r>
          </w:p>
        </w:tc>
        <w:tc>
          <w:tcPr>
            <w:tcW w:w="1637" w:type="dxa"/>
            <w:shd w:val="clear" w:color="auto" w:fill="FFFFFF" w:themeFill="background1"/>
            <w:vAlign w:val="center"/>
          </w:tcPr>
          <w:p w:rsidR="0028718E" w:rsidRPr="0041468F" w:rsidRDefault="0028718E" w:rsidP="00C97AC8">
            <w:r w:rsidRPr="0041468F">
              <w:rPr>
                <w:sz w:val="22"/>
                <w:szCs w:val="22"/>
              </w:rPr>
              <w:t>ОК 02</w:t>
            </w:r>
          </w:p>
          <w:p w:rsidR="008E7476" w:rsidRPr="0041468F" w:rsidRDefault="008E7476" w:rsidP="0028718E">
            <w:pPr>
              <w:jc w:val="center"/>
            </w:pPr>
          </w:p>
        </w:tc>
      </w:tr>
      <w:tr w:rsidR="004A2CDD" w:rsidRPr="0041468F" w:rsidTr="0006794A">
        <w:trPr>
          <w:trHeight w:val="573"/>
        </w:trPr>
        <w:tc>
          <w:tcPr>
            <w:tcW w:w="3403" w:type="dxa"/>
            <w:vMerge w:val="restart"/>
            <w:shd w:val="clear" w:color="auto" w:fill="FFFFFF" w:themeFill="background1"/>
          </w:tcPr>
          <w:p w:rsidR="004A2CDD" w:rsidRPr="00CB7868" w:rsidRDefault="004A2CDD" w:rsidP="00BC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CB7868">
              <w:rPr>
                <w:b/>
                <w:bCs/>
              </w:rPr>
              <w:t>Тема 1.</w:t>
            </w:r>
            <w:r w:rsidR="00E60019">
              <w:rPr>
                <w:b/>
                <w:bCs/>
              </w:rPr>
              <w:t>9</w:t>
            </w:r>
            <w:r w:rsidRPr="00CB7868">
              <w:rPr>
                <w:b/>
                <w:bCs/>
              </w:rPr>
              <w:t xml:space="preserve">. </w:t>
            </w:r>
          </w:p>
          <w:p w:rsidR="004A2CDD" w:rsidRPr="00CB7868" w:rsidRDefault="004A2CDD" w:rsidP="00CB7868">
            <w:r w:rsidRPr="00CB7868">
              <w:rPr>
                <w:bCs/>
              </w:rPr>
              <w:t>Текст как произведение речи.</w:t>
            </w:r>
          </w:p>
        </w:tc>
        <w:tc>
          <w:tcPr>
            <w:tcW w:w="9214" w:type="dxa"/>
            <w:shd w:val="clear" w:color="auto" w:fill="FFFFFF" w:themeFill="background1"/>
          </w:tcPr>
          <w:p w:rsidR="004A2CDD" w:rsidRPr="00F47098" w:rsidRDefault="004A2CDD" w:rsidP="00B94192">
            <w:pPr>
              <w:jc w:val="both"/>
              <w:rPr>
                <w:b/>
              </w:rPr>
            </w:pPr>
            <w:r w:rsidRPr="0047033A">
              <w:rPr>
                <w:b/>
              </w:rPr>
              <w:t>Содержание учебного материала</w:t>
            </w:r>
          </w:p>
          <w:p w:rsidR="004A2CDD" w:rsidRDefault="004A2CDD" w:rsidP="00B94192">
            <w:pPr>
              <w:jc w:val="both"/>
              <w:rPr>
                <w:bCs/>
                <w:lang w:eastAsia="en-US"/>
              </w:rPr>
            </w:pPr>
            <w:r w:rsidRPr="008E7476">
              <w:rPr>
                <w:bCs/>
                <w:lang w:eastAsia="en-US"/>
              </w:rPr>
              <w:t>Текст и его структура. Сложное синтаксическое целое.</w:t>
            </w:r>
          </w:p>
          <w:p w:rsidR="0070232E" w:rsidRPr="0070232E" w:rsidRDefault="0070232E" w:rsidP="00B94192">
            <w:pPr>
              <w:jc w:val="both"/>
              <w:rPr>
                <w:b/>
              </w:rPr>
            </w:pPr>
            <w:r w:rsidRPr="0070232E">
              <w:rPr>
                <w:b/>
                <w:bCs/>
                <w:lang w:eastAsia="en-US"/>
              </w:rPr>
              <w:t>Т</w:t>
            </w:r>
            <w:r w:rsidR="0018651E">
              <w:rPr>
                <w:b/>
                <w:bCs/>
                <w:lang w:eastAsia="en-US"/>
              </w:rPr>
              <w:t>ренинг</w:t>
            </w:r>
            <w:r w:rsidRPr="0070232E">
              <w:rPr>
                <w:b/>
                <w:bCs/>
                <w:lang w:eastAsia="en-US"/>
              </w:rPr>
              <w:t xml:space="preserve"> «Знатоки русского язык»</w:t>
            </w:r>
          </w:p>
        </w:tc>
        <w:tc>
          <w:tcPr>
            <w:tcW w:w="927" w:type="dxa"/>
            <w:shd w:val="clear" w:color="auto" w:fill="FFFFFF" w:themeFill="background1"/>
            <w:vAlign w:val="center"/>
          </w:tcPr>
          <w:p w:rsidR="004A2CDD" w:rsidRPr="000946B4" w:rsidRDefault="007A4B01" w:rsidP="0012699C">
            <w:pPr>
              <w:jc w:val="center"/>
            </w:pPr>
            <w:r>
              <w:t>2</w:t>
            </w:r>
          </w:p>
        </w:tc>
        <w:tc>
          <w:tcPr>
            <w:tcW w:w="1637" w:type="dxa"/>
            <w:shd w:val="clear" w:color="auto" w:fill="FFFFFF" w:themeFill="background1"/>
            <w:vAlign w:val="center"/>
          </w:tcPr>
          <w:p w:rsidR="009C3A54" w:rsidRPr="00F73F55" w:rsidRDefault="00C97AC8" w:rsidP="00C97AC8">
            <w:pPr>
              <w:rPr>
                <w:b/>
              </w:rPr>
            </w:pPr>
            <w:r w:rsidRPr="00F73F55">
              <w:rPr>
                <w:b/>
                <w:sz w:val="22"/>
                <w:szCs w:val="22"/>
              </w:rPr>
              <w:t>ОК 05</w:t>
            </w:r>
          </w:p>
          <w:p w:rsidR="00F73F55" w:rsidRPr="00F73F55" w:rsidRDefault="00F73F55" w:rsidP="00C97AC8">
            <w:pPr>
              <w:rPr>
                <w:b/>
              </w:rPr>
            </w:pPr>
            <w:r w:rsidRPr="00F73F55">
              <w:rPr>
                <w:b/>
                <w:sz w:val="22"/>
                <w:szCs w:val="22"/>
              </w:rPr>
              <w:t>ЛР20</w:t>
            </w:r>
          </w:p>
          <w:p w:rsidR="004A2CDD" w:rsidRPr="00F73F55" w:rsidRDefault="004A2CDD" w:rsidP="0012699C">
            <w:pPr>
              <w:jc w:val="center"/>
              <w:rPr>
                <w:b/>
              </w:rPr>
            </w:pPr>
          </w:p>
        </w:tc>
      </w:tr>
      <w:tr w:rsidR="004A2CDD" w:rsidRPr="0041468F" w:rsidTr="0006794A">
        <w:trPr>
          <w:trHeight w:val="313"/>
        </w:trPr>
        <w:tc>
          <w:tcPr>
            <w:tcW w:w="3403" w:type="dxa"/>
            <w:vMerge/>
            <w:shd w:val="clear" w:color="auto" w:fill="FFFFFF" w:themeFill="background1"/>
          </w:tcPr>
          <w:p w:rsidR="004A2CDD" w:rsidRPr="004744CE" w:rsidRDefault="004A2CDD" w:rsidP="00CB7868">
            <w:pPr>
              <w:rPr>
                <w:b/>
              </w:rPr>
            </w:pPr>
          </w:p>
        </w:tc>
        <w:tc>
          <w:tcPr>
            <w:tcW w:w="9214" w:type="dxa"/>
            <w:shd w:val="clear" w:color="auto" w:fill="FFFFFF" w:themeFill="background1"/>
          </w:tcPr>
          <w:p w:rsidR="004A2CDD" w:rsidRPr="0047033A" w:rsidRDefault="004A2CDD" w:rsidP="001C326C">
            <w:pPr>
              <w:jc w:val="both"/>
              <w:rPr>
                <w:b/>
              </w:rPr>
            </w:pPr>
            <w:r>
              <w:rPr>
                <w:b/>
              </w:rPr>
              <w:t>Практическое занятие №</w:t>
            </w:r>
            <w:r w:rsidR="00FF01C6">
              <w:rPr>
                <w:b/>
              </w:rPr>
              <w:t xml:space="preserve"> 6-</w:t>
            </w:r>
            <w:r w:rsidR="001C326C">
              <w:rPr>
                <w:b/>
              </w:rPr>
              <w:t>7</w:t>
            </w:r>
            <w:r w:rsidR="00716812">
              <w:rPr>
                <w:kern w:val="1"/>
                <w:lang w:eastAsia="ar-SA"/>
              </w:rPr>
              <w:t xml:space="preserve">Анализ признаков </w:t>
            </w:r>
            <w:r w:rsidR="00716812" w:rsidRPr="006C56A7">
              <w:rPr>
                <w:kern w:val="1"/>
                <w:lang w:eastAsia="ar-SA"/>
              </w:rPr>
              <w:t>различных стилей речи</w:t>
            </w:r>
            <w:r w:rsidR="00716812">
              <w:rPr>
                <w:kern w:val="1"/>
                <w:lang w:eastAsia="ar-SA"/>
              </w:rPr>
              <w:t>.</w:t>
            </w:r>
          </w:p>
        </w:tc>
        <w:tc>
          <w:tcPr>
            <w:tcW w:w="927" w:type="dxa"/>
            <w:shd w:val="clear" w:color="auto" w:fill="FFFFFF" w:themeFill="background1"/>
            <w:vAlign w:val="center"/>
          </w:tcPr>
          <w:p w:rsidR="004A2CDD" w:rsidRPr="000946B4" w:rsidRDefault="001C326C" w:rsidP="0012699C">
            <w:pPr>
              <w:jc w:val="center"/>
            </w:pPr>
            <w:r>
              <w:t>2</w:t>
            </w:r>
          </w:p>
        </w:tc>
        <w:tc>
          <w:tcPr>
            <w:tcW w:w="1637" w:type="dxa"/>
            <w:shd w:val="clear" w:color="auto" w:fill="FFFFFF" w:themeFill="background1"/>
            <w:vAlign w:val="center"/>
          </w:tcPr>
          <w:p w:rsidR="004A2CDD" w:rsidRPr="0041468F" w:rsidRDefault="004A2CDD" w:rsidP="0028718E">
            <w:pPr>
              <w:jc w:val="center"/>
            </w:pPr>
          </w:p>
        </w:tc>
      </w:tr>
      <w:tr w:rsidR="00CB7868" w:rsidRPr="0041468F" w:rsidTr="0006794A">
        <w:trPr>
          <w:trHeight w:val="298"/>
        </w:trPr>
        <w:tc>
          <w:tcPr>
            <w:tcW w:w="3403" w:type="dxa"/>
            <w:shd w:val="clear" w:color="auto" w:fill="FFFFFF" w:themeFill="background1"/>
          </w:tcPr>
          <w:p w:rsidR="00CB7868" w:rsidRDefault="00CB7868" w:rsidP="0012699C">
            <w:pPr>
              <w:rPr>
                <w:b/>
              </w:rPr>
            </w:pPr>
            <w:r>
              <w:rPr>
                <w:b/>
              </w:rPr>
              <w:t>Раздел 2</w:t>
            </w:r>
            <w:r w:rsidRPr="004744CE">
              <w:rPr>
                <w:b/>
              </w:rPr>
              <w:t xml:space="preserve">. </w:t>
            </w:r>
          </w:p>
          <w:p w:rsidR="00CB7868" w:rsidRPr="006C14A5" w:rsidRDefault="00CB7868" w:rsidP="0012699C">
            <w:pPr>
              <w:rPr>
                <w:b/>
              </w:rPr>
            </w:pPr>
            <w:r w:rsidRPr="006C14A5">
              <w:rPr>
                <w:b/>
              </w:rPr>
              <w:t>Фонетика, орфоэпия, графика, орфография</w:t>
            </w:r>
          </w:p>
        </w:tc>
        <w:tc>
          <w:tcPr>
            <w:tcW w:w="9214" w:type="dxa"/>
            <w:shd w:val="clear" w:color="auto" w:fill="FFFFFF" w:themeFill="background1"/>
          </w:tcPr>
          <w:p w:rsidR="00CB7868" w:rsidRPr="00F63B56" w:rsidRDefault="00CB7868" w:rsidP="00B94192">
            <w:pPr>
              <w:autoSpaceDE w:val="0"/>
              <w:autoSpaceDN w:val="0"/>
              <w:adjustRightInd w:val="0"/>
              <w:jc w:val="both"/>
              <w:rPr>
                <w:rFonts w:eastAsiaTheme="minorHAnsi"/>
                <w:lang w:eastAsia="en-US"/>
              </w:rPr>
            </w:pPr>
          </w:p>
        </w:tc>
        <w:tc>
          <w:tcPr>
            <w:tcW w:w="927" w:type="dxa"/>
            <w:shd w:val="clear" w:color="auto" w:fill="FFFFFF" w:themeFill="background1"/>
            <w:vAlign w:val="center"/>
          </w:tcPr>
          <w:p w:rsidR="00CB7868" w:rsidRPr="000946B4" w:rsidRDefault="00E15995" w:rsidP="0012699C">
            <w:pPr>
              <w:jc w:val="center"/>
              <w:rPr>
                <w:b/>
              </w:rPr>
            </w:pPr>
            <w:r>
              <w:rPr>
                <w:b/>
              </w:rPr>
              <w:t>1</w:t>
            </w:r>
            <w:r w:rsidR="006E13F0">
              <w:rPr>
                <w:b/>
              </w:rPr>
              <w:t>2</w:t>
            </w:r>
          </w:p>
        </w:tc>
        <w:tc>
          <w:tcPr>
            <w:tcW w:w="1637" w:type="dxa"/>
            <w:shd w:val="clear" w:color="auto" w:fill="FFFFFF" w:themeFill="background1"/>
            <w:vAlign w:val="center"/>
          </w:tcPr>
          <w:p w:rsidR="009C3A54" w:rsidRPr="0041468F" w:rsidRDefault="009C3A54" w:rsidP="009C3A54"/>
          <w:p w:rsidR="009C3A54" w:rsidRPr="0041468F" w:rsidRDefault="009C3A54" w:rsidP="00C97AC8">
            <w:r w:rsidRPr="0041468F">
              <w:rPr>
                <w:sz w:val="22"/>
                <w:szCs w:val="22"/>
              </w:rPr>
              <w:t>ОК 05</w:t>
            </w:r>
          </w:p>
          <w:p w:rsidR="00CB7868" w:rsidRPr="0041468F" w:rsidRDefault="00CB7868" w:rsidP="00EA6C44"/>
        </w:tc>
      </w:tr>
      <w:tr w:rsidR="00CB7868" w:rsidRPr="0041468F" w:rsidTr="0006794A">
        <w:trPr>
          <w:trHeight w:val="1412"/>
        </w:trPr>
        <w:tc>
          <w:tcPr>
            <w:tcW w:w="3403" w:type="dxa"/>
            <w:shd w:val="clear" w:color="auto" w:fill="FFFFFF" w:themeFill="background1"/>
          </w:tcPr>
          <w:p w:rsidR="00CB7868" w:rsidRDefault="00CB7868" w:rsidP="0012699C">
            <w:pPr>
              <w:rPr>
                <w:b/>
              </w:rPr>
            </w:pPr>
            <w:r>
              <w:rPr>
                <w:b/>
              </w:rPr>
              <w:t>Тема 2</w:t>
            </w:r>
            <w:r w:rsidR="008E7F18">
              <w:rPr>
                <w:b/>
              </w:rPr>
              <w:t>.</w:t>
            </w:r>
            <w:r w:rsidR="00AD18B0">
              <w:rPr>
                <w:b/>
              </w:rPr>
              <w:t>1</w:t>
            </w:r>
            <w:r w:rsidRPr="004744CE">
              <w:rPr>
                <w:b/>
              </w:rPr>
              <w:t xml:space="preserve">. </w:t>
            </w:r>
          </w:p>
          <w:p w:rsidR="00CB7868" w:rsidRPr="006C14A5" w:rsidRDefault="00CB7868" w:rsidP="006C14A5">
            <w:r w:rsidRPr="006C14A5">
              <w:t>Фонетика, графика, орфоэпия</w:t>
            </w:r>
          </w:p>
        </w:tc>
        <w:tc>
          <w:tcPr>
            <w:tcW w:w="9214" w:type="dxa"/>
            <w:shd w:val="clear" w:color="auto" w:fill="FFFFFF" w:themeFill="background1"/>
          </w:tcPr>
          <w:p w:rsidR="00CB7868" w:rsidRDefault="00CB7868" w:rsidP="00B94192">
            <w:pPr>
              <w:jc w:val="both"/>
              <w:rPr>
                <w:b/>
              </w:rPr>
            </w:pPr>
            <w:r>
              <w:rPr>
                <w:b/>
              </w:rPr>
              <w:t>Содержание учебного материала</w:t>
            </w:r>
          </w:p>
          <w:p w:rsidR="00CB7868" w:rsidRPr="00AD18B0" w:rsidRDefault="00CB7868" w:rsidP="00B94192">
            <w:pPr>
              <w:tabs>
                <w:tab w:val="left" w:pos="567"/>
              </w:tabs>
              <w:jc w:val="both"/>
            </w:pPr>
            <w:r w:rsidRPr="00F63B56">
              <w:rPr>
                <w:rFonts w:eastAsiaTheme="minorHAnsi"/>
                <w:lang w:eastAsia="en-US"/>
              </w:rPr>
              <w:t>Фонетические единицы. Звук и фонема. Открытый и закрытый слоги. Соотношение буквы и звука. Фонетическая фраза. Ударение словесное и логическое. Рольударения в стихотворной речи. Интонационное богатство русской речи. Фонетический разбор слова.</w:t>
            </w:r>
          </w:p>
        </w:tc>
        <w:tc>
          <w:tcPr>
            <w:tcW w:w="927" w:type="dxa"/>
            <w:shd w:val="clear" w:color="auto" w:fill="FFFFFF" w:themeFill="background1"/>
            <w:vAlign w:val="center"/>
          </w:tcPr>
          <w:p w:rsidR="00CB7868" w:rsidRPr="000946B4" w:rsidRDefault="00CB7868" w:rsidP="0012699C">
            <w:pPr>
              <w:jc w:val="center"/>
            </w:pPr>
            <w:r w:rsidRPr="000946B4">
              <w:t>2</w:t>
            </w:r>
          </w:p>
        </w:tc>
        <w:tc>
          <w:tcPr>
            <w:tcW w:w="1637" w:type="dxa"/>
            <w:shd w:val="clear" w:color="auto" w:fill="FFFFFF" w:themeFill="background1"/>
            <w:vAlign w:val="center"/>
          </w:tcPr>
          <w:p w:rsidR="009C3A54" w:rsidRPr="0041468F" w:rsidRDefault="00C97AC8" w:rsidP="00C97AC8">
            <w:r>
              <w:rPr>
                <w:sz w:val="22"/>
                <w:szCs w:val="22"/>
              </w:rPr>
              <w:t>ОК 04</w:t>
            </w:r>
          </w:p>
          <w:p w:rsidR="00CB7868" w:rsidRPr="0041468F" w:rsidRDefault="00CB7868" w:rsidP="00C97AC8"/>
        </w:tc>
      </w:tr>
      <w:tr w:rsidR="00AD18B0" w:rsidRPr="0041468F" w:rsidTr="0006794A">
        <w:trPr>
          <w:trHeight w:val="364"/>
        </w:trPr>
        <w:tc>
          <w:tcPr>
            <w:tcW w:w="3403" w:type="dxa"/>
            <w:shd w:val="clear" w:color="auto" w:fill="FFFFFF" w:themeFill="background1"/>
          </w:tcPr>
          <w:p w:rsidR="00AD18B0" w:rsidRPr="004A2CDD" w:rsidRDefault="00AD18B0" w:rsidP="00320E04">
            <w:pPr>
              <w:rPr>
                <w:b/>
              </w:rPr>
            </w:pPr>
            <w:r>
              <w:rPr>
                <w:b/>
              </w:rPr>
              <w:t>Тема 2.2</w:t>
            </w:r>
            <w:r w:rsidRPr="004744CE">
              <w:rPr>
                <w:b/>
              </w:rPr>
              <w:t xml:space="preserve">. </w:t>
            </w:r>
            <w:r w:rsidRPr="008E7F18">
              <w:t>Фонетические единицы.</w:t>
            </w:r>
          </w:p>
          <w:p w:rsidR="00AD18B0" w:rsidRPr="004A2CDD" w:rsidRDefault="00AD18B0" w:rsidP="00320E04">
            <w:pPr>
              <w:rPr>
                <w:b/>
              </w:rPr>
            </w:pPr>
          </w:p>
        </w:tc>
        <w:tc>
          <w:tcPr>
            <w:tcW w:w="9214" w:type="dxa"/>
            <w:shd w:val="clear" w:color="auto" w:fill="FFFFFF" w:themeFill="background1"/>
          </w:tcPr>
          <w:p w:rsidR="00AD18B0" w:rsidRDefault="00AD18B0" w:rsidP="00B94192">
            <w:pPr>
              <w:jc w:val="both"/>
              <w:rPr>
                <w:b/>
              </w:rPr>
            </w:pPr>
            <w:r>
              <w:rPr>
                <w:b/>
              </w:rPr>
              <w:t>Содержание учебного материала</w:t>
            </w:r>
          </w:p>
          <w:p w:rsidR="00AD18B0" w:rsidRPr="004A2CDD" w:rsidRDefault="00AD18B0" w:rsidP="00B94192">
            <w:pPr>
              <w:autoSpaceDE w:val="0"/>
              <w:autoSpaceDN w:val="0"/>
              <w:adjustRightInd w:val="0"/>
              <w:jc w:val="both"/>
            </w:pPr>
            <w:r w:rsidRPr="004A2CDD">
              <w:t>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927" w:type="dxa"/>
            <w:shd w:val="clear" w:color="auto" w:fill="FFFFFF" w:themeFill="background1"/>
            <w:vAlign w:val="center"/>
          </w:tcPr>
          <w:p w:rsidR="00AD18B0" w:rsidRPr="000946B4" w:rsidRDefault="00E15995" w:rsidP="002B771F">
            <w:r>
              <w:t xml:space="preserve">  2</w:t>
            </w:r>
          </w:p>
        </w:tc>
        <w:tc>
          <w:tcPr>
            <w:tcW w:w="1637" w:type="dxa"/>
            <w:shd w:val="clear" w:color="auto" w:fill="FFFFFF" w:themeFill="background1"/>
            <w:vAlign w:val="center"/>
          </w:tcPr>
          <w:p w:rsidR="009C3A54" w:rsidRPr="0041468F" w:rsidRDefault="00C97AC8" w:rsidP="00C97AC8">
            <w:r>
              <w:rPr>
                <w:sz w:val="22"/>
                <w:szCs w:val="22"/>
              </w:rPr>
              <w:t>ОК 04</w:t>
            </w:r>
          </w:p>
          <w:p w:rsidR="009C3A54" w:rsidRPr="0041468F" w:rsidRDefault="00C97AC8" w:rsidP="00C97AC8">
            <w:r>
              <w:rPr>
                <w:sz w:val="22"/>
                <w:szCs w:val="22"/>
              </w:rPr>
              <w:t>ОК 05</w:t>
            </w:r>
          </w:p>
          <w:p w:rsidR="00AD18B0" w:rsidRPr="0041468F" w:rsidRDefault="00C97AC8" w:rsidP="00C97AC8">
            <w:r>
              <w:rPr>
                <w:sz w:val="22"/>
                <w:szCs w:val="22"/>
              </w:rPr>
              <w:t>ОК 09</w:t>
            </w:r>
          </w:p>
        </w:tc>
      </w:tr>
      <w:tr w:rsidR="00AD18B0" w:rsidRPr="0041468F" w:rsidTr="0006794A">
        <w:trPr>
          <w:trHeight w:val="364"/>
        </w:trPr>
        <w:tc>
          <w:tcPr>
            <w:tcW w:w="3403" w:type="dxa"/>
            <w:shd w:val="clear" w:color="auto" w:fill="FFFFFF" w:themeFill="background1"/>
          </w:tcPr>
          <w:p w:rsidR="00AD18B0" w:rsidRPr="004A2CDD" w:rsidRDefault="00AD18B0" w:rsidP="00320E04">
            <w:pPr>
              <w:autoSpaceDE w:val="0"/>
              <w:autoSpaceDN w:val="0"/>
              <w:adjustRightInd w:val="0"/>
              <w:jc w:val="both"/>
              <w:rPr>
                <w:sz w:val="28"/>
                <w:szCs w:val="28"/>
              </w:rPr>
            </w:pPr>
            <w:r>
              <w:rPr>
                <w:b/>
              </w:rPr>
              <w:t>Тема 2.3</w:t>
            </w:r>
            <w:r w:rsidRPr="004744CE">
              <w:rPr>
                <w:b/>
              </w:rPr>
              <w:t xml:space="preserve">. </w:t>
            </w:r>
            <w:r w:rsidRPr="008E7F18">
              <w:t>Орфоэпические нормы.</w:t>
            </w:r>
          </w:p>
        </w:tc>
        <w:tc>
          <w:tcPr>
            <w:tcW w:w="9214" w:type="dxa"/>
            <w:shd w:val="clear" w:color="auto" w:fill="FFFFFF" w:themeFill="background1"/>
          </w:tcPr>
          <w:p w:rsidR="00AD18B0" w:rsidRDefault="00AD18B0" w:rsidP="00B94192">
            <w:pPr>
              <w:jc w:val="both"/>
              <w:rPr>
                <w:b/>
              </w:rPr>
            </w:pPr>
            <w:r>
              <w:rPr>
                <w:b/>
              </w:rPr>
              <w:t>Содержание учебного материала</w:t>
            </w:r>
          </w:p>
          <w:p w:rsidR="00AD18B0" w:rsidRPr="00F63B56" w:rsidRDefault="00AD18B0" w:rsidP="00B94192">
            <w:pPr>
              <w:autoSpaceDE w:val="0"/>
              <w:autoSpaceDN w:val="0"/>
              <w:adjustRightInd w:val="0"/>
              <w:jc w:val="both"/>
              <w:rPr>
                <w:rFonts w:eastAsiaTheme="minorHAnsi"/>
                <w:lang w:eastAsia="en-US"/>
              </w:rPr>
            </w:pPr>
            <w:r w:rsidRPr="00F63B56">
              <w:rPr>
                <w:rFonts w:eastAsiaTheme="minorHAnsi"/>
                <w:lang w:eastAsia="en-US"/>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w:t>
            </w:r>
          </w:p>
          <w:p w:rsidR="00AD18B0" w:rsidRPr="004A2CDD" w:rsidRDefault="00AD18B0" w:rsidP="00B94192">
            <w:pPr>
              <w:autoSpaceDE w:val="0"/>
              <w:autoSpaceDN w:val="0"/>
              <w:adjustRightInd w:val="0"/>
              <w:jc w:val="both"/>
            </w:pPr>
            <w:r>
              <w:rPr>
                <w:rFonts w:eastAsiaTheme="minorHAnsi"/>
                <w:lang w:eastAsia="en-US"/>
              </w:rPr>
              <w:t>с</w:t>
            </w:r>
            <w:r w:rsidRPr="00F63B56">
              <w:rPr>
                <w:rFonts w:eastAsiaTheme="minorHAnsi"/>
                <w:lang w:eastAsia="en-US"/>
              </w:rPr>
              <w:t>ловаря</w:t>
            </w:r>
            <w:r>
              <w:rPr>
                <w:rFonts w:eastAsiaTheme="minorHAnsi"/>
                <w:lang w:eastAsia="en-US"/>
              </w:rPr>
              <w:t>.</w:t>
            </w:r>
          </w:p>
        </w:tc>
        <w:tc>
          <w:tcPr>
            <w:tcW w:w="927" w:type="dxa"/>
            <w:shd w:val="clear" w:color="auto" w:fill="FFFFFF" w:themeFill="background1"/>
            <w:vAlign w:val="center"/>
          </w:tcPr>
          <w:p w:rsidR="00AD18B0" w:rsidRPr="000946B4" w:rsidRDefault="007A4B01" w:rsidP="002B771F">
            <w:r>
              <w:t xml:space="preserve">      2</w:t>
            </w:r>
          </w:p>
        </w:tc>
        <w:tc>
          <w:tcPr>
            <w:tcW w:w="1637" w:type="dxa"/>
            <w:shd w:val="clear" w:color="auto" w:fill="FFFFFF" w:themeFill="background1"/>
            <w:vAlign w:val="center"/>
          </w:tcPr>
          <w:p w:rsidR="009C3A54" w:rsidRPr="0041468F" w:rsidRDefault="00C97AC8" w:rsidP="00C97AC8">
            <w:r>
              <w:rPr>
                <w:sz w:val="22"/>
                <w:szCs w:val="22"/>
              </w:rPr>
              <w:t>ОК 04</w:t>
            </w:r>
          </w:p>
          <w:p w:rsidR="00AD18B0" w:rsidRPr="0041468F" w:rsidRDefault="00AD18B0" w:rsidP="009C3A54">
            <w:pPr>
              <w:jc w:val="center"/>
            </w:pPr>
          </w:p>
        </w:tc>
      </w:tr>
      <w:tr w:rsidR="00AD18B0" w:rsidRPr="0041468F" w:rsidTr="0006794A">
        <w:trPr>
          <w:trHeight w:val="364"/>
        </w:trPr>
        <w:tc>
          <w:tcPr>
            <w:tcW w:w="3403" w:type="dxa"/>
            <w:shd w:val="clear" w:color="auto" w:fill="FFFFFF" w:themeFill="background1"/>
          </w:tcPr>
          <w:p w:rsidR="00AD18B0" w:rsidRDefault="00AD18B0" w:rsidP="00333AF2">
            <w:pPr>
              <w:rPr>
                <w:b/>
              </w:rPr>
            </w:pPr>
            <w:r>
              <w:rPr>
                <w:b/>
              </w:rPr>
              <w:t>Тема 2.4</w:t>
            </w:r>
            <w:r w:rsidRPr="004744CE">
              <w:rPr>
                <w:b/>
              </w:rPr>
              <w:t xml:space="preserve">. </w:t>
            </w:r>
          </w:p>
          <w:p w:rsidR="00AD18B0" w:rsidRDefault="00AD18B0" w:rsidP="00333AF2">
            <w:pPr>
              <w:rPr>
                <w:b/>
              </w:rPr>
            </w:pPr>
            <w:r w:rsidRPr="00D104B3">
              <w:t>Правописание</w:t>
            </w:r>
            <w:r>
              <w:t xml:space="preserve"> безударных гласных, звонких и глухих согласных. </w:t>
            </w:r>
            <w:r w:rsidRPr="00D2294B">
              <w:t xml:space="preserve"> Упот</w:t>
            </w:r>
            <w:r>
              <w:t>ребление буквы Ь.</w:t>
            </w:r>
          </w:p>
        </w:tc>
        <w:tc>
          <w:tcPr>
            <w:tcW w:w="9214" w:type="dxa"/>
            <w:shd w:val="clear" w:color="auto" w:fill="FFFFFF" w:themeFill="background1"/>
          </w:tcPr>
          <w:p w:rsidR="00AD18B0" w:rsidRDefault="00AD18B0" w:rsidP="00B94192">
            <w:pPr>
              <w:jc w:val="both"/>
              <w:rPr>
                <w:b/>
              </w:rPr>
            </w:pPr>
            <w:r>
              <w:rPr>
                <w:b/>
              </w:rPr>
              <w:t>Содержание учебного материала</w:t>
            </w:r>
          </w:p>
          <w:p w:rsidR="00AD18B0" w:rsidRPr="0047033A" w:rsidRDefault="00AD18B0" w:rsidP="00B94192">
            <w:pPr>
              <w:jc w:val="both"/>
              <w:rPr>
                <w:b/>
              </w:rPr>
            </w:pPr>
            <w:r w:rsidRPr="00F63B56">
              <w:rPr>
                <w:rFonts w:eastAsiaTheme="minorHAnsi"/>
                <w:lang w:eastAsia="en-US"/>
              </w:rPr>
              <w:t>Правописание безударных гласных, звонких и глухих согласных.</w:t>
            </w:r>
            <w:r w:rsidRPr="00D2294B">
              <w:t xml:space="preserve"> Упот</w:t>
            </w:r>
            <w:r>
              <w:t>ребление буквы Ь.</w:t>
            </w:r>
          </w:p>
        </w:tc>
        <w:tc>
          <w:tcPr>
            <w:tcW w:w="927" w:type="dxa"/>
            <w:shd w:val="clear" w:color="auto" w:fill="FFFFFF" w:themeFill="background1"/>
            <w:vAlign w:val="center"/>
          </w:tcPr>
          <w:p w:rsidR="00AD18B0" w:rsidRPr="000946B4" w:rsidRDefault="00AD18B0" w:rsidP="0012699C">
            <w:pPr>
              <w:jc w:val="center"/>
            </w:pPr>
            <w:r w:rsidRPr="000946B4">
              <w:t>2</w:t>
            </w:r>
          </w:p>
        </w:tc>
        <w:tc>
          <w:tcPr>
            <w:tcW w:w="1637" w:type="dxa"/>
            <w:shd w:val="clear" w:color="auto" w:fill="FFFFFF" w:themeFill="background1"/>
            <w:vAlign w:val="center"/>
          </w:tcPr>
          <w:p w:rsidR="00AD18B0" w:rsidRPr="0041468F" w:rsidRDefault="009C3A54" w:rsidP="00C97AC8">
            <w:r w:rsidRPr="0041468F">
              <w:rPr>
                <w:sz w:val="22"/>
                <w:szCs w:val="22"/>
              </w:rPr>
              <w:t>ОК 09</w:t>
            </w:r>
          </w:p>
        </w:tc>
      </w:tr>
      <w:tr w:rsidR="00AD18B0" w:rsidRPr="0041468F" w:rsidTr="0006794A">
        <w:trPr>
          <w:trHeight w:val="364"/>
        </w:trPr>
        <w:tc>
          <w:tcPr>
            <w:tcW w:w="3403" w:type="dxa"/>
            <w:vMerge w:val="restart"/>
            <w:shd w:val="clear" w:color="auto" w:fill="FFFFFF" w:themeFill="background1"/>
          </w:tcPr>
          <w:p w:rsidR="00AD18B0" w:rsidRDefault="00AD18B0" w:rsidP="00333AF2">
            <w:pPr>
              <w:rPr>
                <w:b/>
              </w:rPr>
            </w:pPr>
            <w:r>
              <w:rPr>
                <w:b/>
              </w:rPr>
              <w:t>Тема 2.5</w:t>
            </w:r>
            <w:r w:rsidRPr="004744CE">
              <w:rPr>
                <w:b/>
              </w:rPr>
              <w:t xml:space="preserve">. </w:t>
            </w:r>
          </w:p>
          <w:p w:rsidR="00AD18B0" w:rsidRPr="00922218" w:rsidRDefault="00AD18B0" w:rsidP="0012699C">
            <w:r>
              <w:t xml:space="preserve">Правописание о/е после </w:t>
            </w:r>
            <w:r w:rsidRPr="00F63B56">
              <w:rPr>
                <w:rFonts w:eastAsiaTheme="minorHAnsi"/>
                <w:lang w:eastAsia="en-US"/>
              </w:rPr>
              <w:t xml:space="preserve">шипящих и </w:t>
            </w:r>
            <w:r>
              <w:rPr>
                <w:rFonts w:eastAsiaTheme="minorHAnsi"/>
                <w:iCs/>
                <w:lang w:eastAsia="en-US"/>
              </w:rPr>
              <w:t>Ц</w:t>
            </w:r>
            <w:r w:rsidRPr="00333AF2">
              <w:rPr>
                <w:rFonts w:eastAsiaTheme="minorHAnsi"/>
                <w:lang w:eastAsia="en-US"/>
              </w:rPr>
              <w:t>.</w:t>
            </w:r>
            <w:r w:rsidRPr="00D2294B">
              <w:t>Правописание приставок</w:t>
            </w:r>
            <w:r>
              <w:t>.</w:t>
            </w:r>
          </w:p>
        </w:tc>
        <w:tc>
          <w:tcPr>
            <w:tcW w:w="9214" w:type="dxa"/>
            <w:shd w:val="clear" w:color="auto" w:fill="FFFFFF" w:themeFill="background1"/>
          </w:tcPr>
          <w:p w:rsidR="00AD18B0" w:rsidRDefault="00AD18B0" w:rsidP="00B94192">
            <w:pPr>
              <w:jc w:val="both"/>
              <w:rPr>
                <w:b/>
              </w:rPr>
            </w:pPr>
            <w:r>
              <w:rPr>
                <w:b/>
              </w:rPr>
              <w:t>Содержание учебного материала</w:t>
            </w:r>
          </w:p>
          <w:p w:rsidR="00AD18B0" w:rsidRPr="00333AF2" w:rsidRDefault="00AD18B0" w:rsidP="00B94192">
            <w:pPr>
              <w:autoSpaceDE w:val="0"/>
              <w:autoSpaceDN w:val="0"/>
              <w:adjustRightInd w:val="0"/>
              <w:jc w:val="both"/>
              <w:rPr>
                <w:rFonts w:eastAsiaTheme="minorHAnsi"/>
                <w:lang w:eastAsia="en-US"/>
              </w:rPr>
            </w:pPr>
            <w:r w:rsidRPr="00F63B56">
              <w:rPr>
                <w:rFonts w:eastAsiaTheme="minorHAnsi"/>
                <w:lang w:eastAsia="en-US"/>
              </w:rPr>
              <w:t xml:space="preserve"> Правописание </w:t>
            </w:r>
            <w:r w:rsidRPr="00333AF2">
              <w:rPr>
                <w:rFonts w:eastAsiaTheme="minorHAnsi"/>
                <w:iCs/>
                <w:lang w:eastAsia="en-US"/>
              </w:rPr>
              <w:t>о</w:t>
            </w:r>
            <w:r w:rsidRPr="00333AF2">
              <w:rPr>
                <w:rFonts w:eastAsiaTheme="minorHAnsi"/>
                <w:lang w:eastAsia="en-US"/>
              </w:rPr>
              <w:t>/</w:t>
            </w:r>
            <w:r w:rsidRPr="00333AF2">
              <w:rPr>
                <w:rFonts w:eastAsiaTheme="minorHAnsi"/>
                <w:iCs/>
                <w:lang w:eastAsia="en-US"/>
              </w:rPr>
              <w:t>е</w:t>
            </w:r>
            <w:r w:rsidRPr="00F63B56">
              <w:rPr>
                <w:rFonts w:eastAsiaTheme="minorHAnsi"/>
                <w:lang w:eastAsia="en-US"/>
              </w:rPr>
              <w:t xml:space="preserve">после шипящих и </w:t>
            </w:r>
            <w:r>
              <w:rPr>
                <w:rFonts w:eastAsiaTheme="minorHAnsi"/>
                <w:iCs/>
                <w:lang w:eastAsia="en-US"/>
              </w:rPr>
              <w:t>Ц</w:t>
            </w:r>
            <w:r w:rsidRPr="00333AF2">
              <w:rPr>
                <w:rFonts w:eastAsiaTheme="minorHAnsi"/>
                <w:lang w:eastAsia="en-US"/>
              </w:rPr>
              <w:t>.</w:t>
            </w:r>
            <w:r w:rsidRPr="00D2294B">
              <w:t xml:space="preserve"> Правописание приставок на з/с. Прав</w:t>
            </w:r>
            <w:r>
              <w:t>описание и/ы после приставок.</w:t>
            </w:r>
          </w:p>
        </w:tc>
        <w:tc>
          <w:tcPr>
            <w:tcW w:w="927" w:type="dxa"/>
            <w:shd w:val="clear" w:color="auto" w:fill="FFFFFF" w:themeFill="background1"/>
            <w:vAlign w:val="center"/>
          </w:tcPr>
          <w:p w:rsidR="00AD18B0" w:rsidRPr="000946B4" w:rsidRDefault="007C1B2A" w:rsidP="0012699C">
            <w:pPr>
              <w:jc w:val="center"/>
            </w:pPr>
            <w:r>
              <w:t>2</w:t>
            </w:r>
          </w:p>
        </w:tc>
        <w:tc>
          <w:tcPr>
            <w:tcW w:w="1637" w:type="dxa"/>
            <w:shd w:val="clear" w:color="auto" w:fill="FFFFFF" w:themeFill="background1"/>
            <w:vAlign w:val="center"/>
          </w:tcPr>
          <w:p w:rsidR="009C3A54" w:rsidRPr="0041468F" w:rsidRDefault="00C97AC8" w:rsidP="00C97AC8">
            <w:r>
              <w:rPr>
                <w:sz w:val="22"/>
                <w:szCs w:val="22"/>
              </w:rPr>
              <w:t>ОК 04</w:t>
            </w:r>
          </w:p>
          <w:p w:rsidR="00AD18B0" w:rsidRPr="0041468F" w:rsidRDefault="00AD18B0" w:rsidP="009C3A54">
            <w:pPr>
              <w:jc w:val="center"/>
            </w:pPr>
          </w:p>
        </w:tc>
      </w:tr>
      <w:tr w:rsidR="00AD18B0" w:rsidRPr="0041468F" w:rsidTr="0006794A">
        <w:trPr>
          <w:trHeight w:val="364"/>
        </w:trPr>
        <w:tc>
          <w:tcPr>
            <w:tcW w:w="3403" w:type="dxa"/>
            <w:vMerge/>
            <w:shd w:val="clear" w:color="auto" w:fill="FFFFFF" w:themeFill="background1"/>
          </w:tcPr>
          <w:p w:rsidR="00AD18B0" w:rsidRDefault="00AD18B0" w:rsidP="00333AF2">
            <w:pPr>
              <w:rPr>
                <w:b/>
              </w:rPr>
            </w:pPr>
          </w:p>
        </w:tc>
        <w:tc>
          <w:tcPr>
            <w:tcW w:w="9214" w:type="dxa"/>
            <w:shd w:val="clear" w:color="auto" w:fill="FFFFFF" w:themeFill="background1"/>
          </w:tcPr>
          <w:p w:rsidR="00AD18B0" w:rsidRPr="000653CC" w:rsidRDefault="00AD18B0" w:rsidP="00B94192">
            <w:pPr>
              <w:autoSpaceDE w:val="0"/>
              <w:autoSpaceDN w:val="0"/>
              <w:adjustRightInd w:val="0"/>
              <w:jc w:val="both"/>
              <w:rPr>
                <w:b/>
                <w:sz w:val="28"/>
                <w:szCs w:val="28"/>
              </w:rPr>
            </w:pPr>
            <w:r>
              <w:rPr>
                <w:b/>
              </w:rPr>
              <w:t>Практическое занятие №</w:t>
            </w:r>
            <w:r w:rsidR="0037242E">
              <w:rPr>
                <w:b/>
              </w:rPr>
              <w:t>8</w:t>
            </w:r>
            <w:r w:rsidR="001C326C">
              <w:rPr>
                <w:b/>
              </w:rPr>
              <w:t>-9</w:t>
            </w:r>
            <w:r w:rsidR="00E9553D">
              <w:t xml:space="preserve">Фонетический разбор </w:t>
            </w:r>
            <w:r w:rsidRPr="008E7F18">
              <w:t>слова.</w:t>
            </w:r>
          </w:p>
        </w:tc>
        <w:tc>
          <w:tcPr>
            <w:tcW w:w="927" w:type="dxa"/>
            <w:shd w:val="clear" w:color="auto" w:fill="FFFFFF" w:themeFill="background1"/>
            <w:vAlign w:val="center"/>
          </w:tcPr>
          <w:p w:rsidR="00AD18B0" w:rsidRPr="000946B4" w:rsidRDefault="001C326C" w:rsidP="0012699C">
            <w:pPr>
              <w:jc w:val="center"/>
            </w:pPr>
            <w:r>
              <w:t>2</w:t>
            </w:r>
          </w:p>
        </w:tc>
        <w:tc>
          <w:tcPr>
            <w:tcW w:w="1637" w:type="dxa"/>
            <w:shd w:val="clear" w:color="auto" w:fill="FFFFFF" w:themeFill="background1"/>
            <w:vAlign w:val="center"/>
          </w:tcPr>
          <w:p w:rsidR="0028718E" w:rsidRPr="0041468F" w:rsidRDefault="0028718E" w:rsidP="0070232E">
            <w:r w:rsidRPr="0041468F">
              <w:rPr>
                <w:sz w:val="22"/>
                <w:szCs w:val="22"/>
              </w:rPr>
              <w:t>ОК 02</w:t>
            </w:r>
          </w:p>
          <w:p w:rsidR="00AD18B0" w:rsidRPr="0041468F" w:rsidRDefault="00AD18B0" w:rsidP="0028718E">
            <w:pPr>
              <w:jc w:val="center"/>
            </w:pPr>
          </w:p>
        </w:tc>
      </w:tr>
      <w:tr w:rsidR="00AD18B0" w:rsidRPr="0041468F" w:rsidTr="0006794A">
        <w:trPr>
          <w:trHeight w:val="364"/>
        </w:trPr>
        <w:tc>
          <w:tcPr>
            <w:tcW w:w="3403" w:type="dxa"/>
            <w:shd w:val="clear" w:color="auto" w:fill="FFFFFF" w:themeFill="background1"/>
          </w:tcPr>
          <w:p w:rsidR="00AD18B0" w:rsidRDefault="00AD18B0" w:rsidP="00333AF2">
            <w:pPr>
              <w:rPr>
                <w:b/>
              </w:rPr>
            </w:pPr>
            <w:r>
              <w:rPr>
                <w:b/>
              </w:rPr>
              <w:t>Раздел 3. Лексикология</w:t>
            </w:r>
            <w:r w:rsidRPr="004744CE">
              <w:rPr>
                <w:b/>
              </w:rPr>
              <w:t xml:space="preserve"> и фразеология</w:t>
            </w:r>
          </w:p>
        </w:tc>
        <w:tc>
          <w:tcPr>
            <w:tcW w:w="9214" w:type="dxa"/>
            <w:shd w:val="clear" w:color="auto" w:fill="FFFFFF" w:themeFill="background1"/>
          </w:tcPr>
          <w:p w:rsidR="00AD18B0" w:rsidRDefault="00AD18B0" w:rsidP="00B94192">
            <w:pPr>
              <w:autoSpaceDE w:val="0"/>
              <w:autoSpaceDN w:val="0"/>
              <w:adjustRightInd w:val="0"/>
              <w:jc w:val="both"/>
              <w:rPr>
                <w:b/>
              </w:rPr>
            </w:pPr>
          </w:p>
        </w:tc>
        <w:tc>
          <w:tcPr>
            <w:tcW w:w="927" w:type="dxa"/>
            <w:shd w:val="clear" w:color="auto" w:fill="FFFFFF" w:themeFill="background1"/>
            <w:vAlign w:val="center"/>
          </w:tcPr>
          <w:p w:rsidR="00AD18B0" w:rsidRPr="000946B4" w:rsidRDefault="005F39F4" w:rsidP="008F7388">
            <w:pPr>
              <w:jc w:val="center"/>
              <w:rPr>
                <w:b/>
              </w:rPr>
            </w:pPr>
            <w:r w:rsidRPr="000946B4">
              <w:rPr>
                <w:b/>
              </w:rPr>
              <w:t>1</w:t>
            </w:r>
            <w:r w:rsidR="00E60019">
              <w:rPr>
                <w:b/>
              </w:rPr>
              <w:t>9</w:t>
            </w:r>
          </w:p>
        </w:tc>
        <w:tc>
          <w:tcPr>
            <w:tcW w:w="1637" w:type="dxa"/>
            <w:shd w:val="clear" w:color="auto" w:fill="FFFFFF" w:themeFill="background1"/>
            <w:vAlign w:val="center"/>
          </w:tcPr>
          <w:p w:rsidR="00AD18B0" w:rsidRPr="0041468F" w:rsidRDefault="00AD18B0" w:rsidP="00EA6C44">
            <w:pPr>
              <w:pStyle w:val="42"/>
            </w:pPr>
          </w:p>
        </w:tc>
      </w:tr>
      <w:tr w:rsidR="00AD18B0" w:rsidRPr="0041468F" w:rsidTr="0006794A">
        <w:trPr>
          <w:trHeight w:val="364"/>
        </w:trPr>
        <w:tc>
          <w:tcPr>
            <w:tcW w:w="3403" w:type="dxa"/>
            <w:shd w:val="clear" w:color="auto" w:fill="FFFFFF" w:themeFill="background1"/>
          </w:tcPr>
          <w:p w:rsidR="00AD18B0" w:rsidRPr="00AD18B0" w:rsidRDefault="00AD18B0" w:rsidP="00AD18B0">
            <w:pPr>
              <w:autoSpaceDE w:val="0"/>
              <w:autoSpaceDN w:val="0"/>
              <w:adjustRightInd w:val="0"/>
              <w:jc w:val="both"/>
            </w:pPr>
            <w:r w:rsidRPr="00AD18B0">
              <w:rPr>
                <w:b/>
              </w:rPr>
              <w:t xml:space="preserve">Тема 3.1. </w:t>
            </w:r>
            <w:r w:rsidRPr="00AD18B0">
              <w:t xml:space="preserve">Слово в лексической системе языка. </w:t>
            </w:r>
          </w:p>
          <w:p w:rsidR="00AD18B0" w:rsidRPr="00AD18B0" w:rsidRDefault="00AD18B0" w:rsidP="00333AF2">
            <w:pPr>
              <w:rPr>
                <w:b/>
              </w:rPr>
            </w:pPr>
          </w:p>
        </w:tc>
        <w:tc>
          <w:tcPr>
            <w:tcW w:w="9214" w:type="dxa"/>
            <w:shd w:val="clear" w:color="auto" w:fill="FFFFFF" w:themeFill="background1"/>
          </w:tcPr>
          <w:p w:rsidR="00AD18B0" w:rsidRPr="00AD18B0" w:rsidRDefault="00AD18B0" w:rsidP="00B94192">
            <w:pPr>
              <w:autoSpaceDE w:val="0"/>
              <w:autoSpaceDN w:val="0"/>
              <w:adjustRightInd w:val="0"/>
              <w:ind w:firstLine="567"/>
              <w:jc w:val="both"/>
            </w:pPr>
            <w:r w:rsidRPr="00AD18B0">
              <w:rPr>
                <w:b/>
              </w:rPr>
              <w:t>Слово в лексической системе языка.</w:t>
            </w:r>
            <w:r w:rsidRPr="00AD18B0">
              <w:t xml:space="preserve">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AD18B0">
              <w:rPr>
                <w:i/>
                <w:iCs/>
              </w:rPr>
              <w:t xml:space="preserve">. Изобразительные возможности синонимов, антонимов, </w:t>
            </w:r>
            <w:r w:rsidR="00495C25" w:rsidRPr="00AD18B0">
              <w:rPr>
                <w:i/>
                <w:iCs/>
              </w:rPr>
              <w:t>омонимов, паронимов</w:t>
            </w:r>
            <w:r w:rsidRPr="00AD18B0">
              <w:rPr>
                <w:i/>
                <w:iCs/>
              </w:rPr>
              <w:t>. Контекстуальные синонимы и антонимы. Градация. Антитеза.</w:t>
            </w:r>
          </w:p>
        </w:tc>
        <w:tc>
          <w:tcPr>
            <w:tcW w:w="927" w:type="dxa"/>
            <w:shd w:val="clear" w:color="auto" w:fill="FFFFFF" w:themeFill="background1"/>
            <w:vAlign w:val="center"/>
          </w:tcPr>
          <w:p w:rsidR="00AD18B0" w:rsidRPr="000946B4" w:rsidRDefault="006E13F0" w:rsidP="0012699C">
            <w:pPr>
              <w:jc w:val="center"/>
            </w:pPr>
            <w:r>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01</w:t>
            </w:r>
          </w:p>
          <w:p w:rsidR="00AD18B0" w:rsidRPr="0041468F" w:rsidRDefault="00AD18B0" w:rsidP="00C40CAC">
            <w:pPr>
              <w:pStyle w:val="42"/>
            </w:pPr>
          </w:p>
        </w:tc>
      </w:tr>
      <w:tr w:rsidR="00AD18B0" w:rsidRPr="0041468F" w:rsidTr="0006794A">
        <w:trPr>
          <w:trHeight w:val="364"/>
        </w:trPr>
        <w:tc>
          <w:tcPr>
            <w:tcW w:w="3403" w:type="dxa"/>
            <w:shd w:val="clear" w:color="auto" w:fill="FFFFFF" w:themeFill="background1"/>
          </w:tcPr>
          <w:p w:rsidR="00AD18B0" w:rsidRPr="00AD18B0" w:rsidRDefault="00AD18B0" w:rsidP="00AD18B0">
            <w:pPr>
              <w:autoSpaceDE w:val="0"/>
              <w:autoSpaceDN w:val="0"/>
              <w:adjustRightInd w:val="0"/>
              <w:jc w:val="both"/>
            </w:pPr>
            <w:r w:rsidRPr="00AD18B0">
              <w:rPr>
                <w:b/>
              </w:rPr>
              <w:t>Тема 3</w:t>
            </w:r>
            <w:r w:rsidR="005F39F4">
              <w:rPr>
                <w:b/>
              </w:rPr>
              <w:t>.2</w:t>
            </w:r>
            <w:r w:rsidRPr="00AD18B0">
              <w:rPr>
                <w:b/>
              </w:rPr>
              <w:t xml:space="preserve">. </w:t>
            </w:r>
            <w:r w:rsidRPr="00AD18B0">
              <w:t>Активный и пассивный словарный запас.</w:t>
            </w:r>
          </w:p>
          <w:p w:rsidR="00AD18B0" w:rsidRPr="00AD18B0" w:rsidRDefault="00AD18B0" w:rsidP="00333AF2">
            <w:pPr>
              <w:rPr>
                <w:b/>
              </w:rPr>
            </w:pPr>
          </w:p>
        </w:tc>
        <w:tc>
          <w:tcPr>
            <w:tcW w:w="9214" w:type="dxa"/>
            <w:shd w:val="clear" w:color="auto" w:fill="FFFFFF" w:themeFill="background1"/>
          </w:tcPr>
          <w:p w:rsidR="00AD18B0" w:rsidRPr="00AD18B0" w:rsidRDefault="00AD18B0" w:rsidP="00B94192">
            <w:pPr>
              <w:autoSpaceDE w:val="0"/>
              <w:autoSpaceDN w:val="0"/>
              <w:adjustRightInd w:val="0"/>
              <w:jc w:val="both"/>
            </w:pPr>
            <w:r w:rsidRPr="00AD18B0">
              <w:t>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927" w:type="dxa"/>
            <w:shd w:val="clear" w:color="auto" w:fill="FFFFFF" w:themeFill="background1"/>
            <w:vAlign w:val="center"/>
          </w:tcPr>
          <w:p w:rsidR="00AD18B0" w:rsidRPr="000946B4" w:rsidRDefault="007C1B2A" w:rsidP="0012699C">
            <w:pPr>
              <w:jc w:val="center"/>
            </w:pPr>
            <w:r>
              <w:t>2</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AD18B0" w:rsidRPr="0041468F" w:rsidRDefault="00AD18B0" w:rsidP="0012699C">
            <w:pPr>
              <w:jc w:val="center"/>
            </w:pPr>
          </w:p>
        </w:tc>
      </w:tr>
      <w:tr w:rsidR="00AD18B0" w:rsidRPr="0041468F" w:rsidTr="0006794A">
        <w:trPr>
          <w:trHeight w:val="364"/>
        </w:trPr>
        <w:tc>
          <w:tcPr>
            <w:tcW w:w="3403" w:type="dxa"/>
            <w:shd w:val="clear" w:color="auto" w:fill="FFFFFF" w:themeFill="background1"/>
          </w:tcPr>
          <w:p w:rsidR="00AD18B0" w:rsidRDefault="00AD18B0" w:rsidP="005F39F4">
            <w:pPr>
              <w:rPr>
                <w:b/>
              </w:rPr>
            </w:pPr>
            <w:r>
              <w:rPr>
                <w:b/>
              </w:rPr>
              <w:t>Тема 3</w:t>
            </w:r>
            <w:r w:rsidRPr="004744CE">
              <w:rPr>
                <w:b/>
              </w:rPr>
              <w:t>.</w:t>
            </w:r>
            <w:r w:rsidR="005F39F4">
              <w:rPr>
                <w:b/>
              </w:rPr>
              <w:t>3</w:t>
            </w:r>
            <w:r w:rsidRPr="004744CE">
              <w:rPr>
                <w:b/>
              </w:rPr>
              <w:t>.</w:t>
            </w:r>
            <w:r w:rsidRPr="00D2294B">
              <w:t>Лексическое и грамматическое значение слова</w:t>
            </w:r>
            <w:r>
              <w:t xml:space="preserve">. </w:t>
            </w:r>
          </w:p>
        </w:tc>
        <w:tc>
          <w:tcPr>
            <w:tcW w:w="9214" w:type="dxa"/>
            <w:shd w:val="clear" w:color="auto" w:fill="FFFFFF" w:themeFill="background1"/>
          </w:tcPr>
          <w:p w:rsidR="00AD18B0" w:rsidRPr="00216075" w:rsidRDefault="00AD18B0" w:rsidP="00B94192">
            <w:pPr>
              <w:jc w:val="both"/>
              <w:rPr>
                <w:b/>
              </w:rPr>
            </w:pPr>
            <w:r>
              <w:rPr>
                <w:b/>
              </w:rPr>
              <w:t>Содержание учебного материала</w:t>
            </w:r>
          </w:p>
          <w:p w:rsidR="00AD18B0" w:rsidRPr="005F39F4" w:rsidRDefault="00AD18B0" w:rsidP="00B94192">
            <w:pPr>
              <w:autoSpaceDE w:val="0"/>
              <w:autoSpaceDN w:val="0"/>
              <w:adjustRightInd w:val="0"/>
              <w:jc w:val="both"/>
              <w:rPr>
                <w:rFonts w:eastAsiaTheme="minorHAnsi"/>
                <w:lang w:eastAsia="en-US"/>
              </w:rPr>
            </w:pPr>
            <w:r w:rsidRPr="00845E85">
              <w:rPr>
                <w:rFonts w:eastAsiaTheme="minorHAnsi"/>
                <w:lang w:eastAsia="en-US"/>
              </w:rPr>
              <w:t>Слово в лексической системе языка. Лексическое и грамматическое значение слова.</w:t>
            </w:r>
          </w:p>
        </w:tc>
        <w:tc>
          <w:tcPr>
            <w:tcW w:w="927" w:type="dxa"/>
            <w:shd w:val="clear" w:color="auto" w:fill="FFFFFF" w:themeFill="background1"/>
            <w:vAlign w:val="center"/>
          </w:tcPr>
          <w:p w:rsidR="00AD18B0" w:rsidRPr="000946B4" w:rsidRDefault="007C1B2A" w:rsidP="0012699C">
            <w:pPr>
              <w:jc w:val="center"/>
            </w:pPr>
            <w:r>
              <w:t>2</w:t>
            </w:r>
          </w:p>
        </w:tc>
        <w:tc>
          <w:tcPr>
            <w:tcW w:w="1637" w:type="dxa"/>
            <w:shd w:val="clear" w:color="auto" w:fill="FFFFFF" w:themeFill="background1"/>
            <w:vAlign w:val="center"/>
          </w:tcPr>
          <w:p w:rsidR="00AD18B0" w:rsidRPr="0041468F" w:rsidRDefault="009C3A54" w:rsidP="00C40CAC">
            <w:pPr>
              <w:pStyle w:val="42"/>
            </w:pPr>
            <w:r w:rsidRPr="0041468F">
              <w:rPr>
                <w:rFonts w:ascii="Times New Roman" w:hAnsi="Times New Roman"/>
              </w:rPr>
              <w:t>ОК 01</w:t>
            </w:r>
          </w:p>
        </w:tc>
      </w:tr>
      <w:tr w:rsidR="005F39F4" w:rsidRPr="0041468F" w:rsidTr="0006794A">
        <w:trPr>
          <w:trHeight w:val="364"/>
        </w:trPr>
        <w:tc>
          <w:tcPr>
            <w:tcW w:w="3403" w:type="dxa"/>
            <w:shd w:val="clear" w:color="auto" w:fill="FFFFFF" w:themeFill="background1"/>
          </w:tcPr>
          <w:p w:rsidR="005F39F4" w:rsidRDefault="005F39F4" w:rsidP="005F39F4">
            <w:pPr>
              <w:rPr>
                <w:b/>
              </w:rPr>
            </w:pPr>
            <w:r>
              <w:rPr>
                <w:b/>
              </w:rPr>
              <w:t>Тема 3</w:t>
            </w:r>
            <w:r w:rsidRPr="004744CE">
              <w:rPr>
                <w:b/>
              </w:rPr>
              <w:t>.</w:t>
            </w:r>
            <w:r>
              <w:rPr>
                <w:b/>
              </w:rPr>
              <w:t>4</w:t>
            </w:r>
            <w:r w:rsidRPr="004744CE">
              <w:rPr>
                <w:b/>
              </w:rPr>
              <w:t>.</w:t>
            </w:r>
            <w:r>
              <w:t>Прямое и переносное значение слова.</w:t>
            </w:r>
          </w:p>
        </w:tc>
        <w:tc>
          <w:tcPr>
            <w:tcW w:w="9214" w:type="dxa"/>
            <w:shd w:val="clear" w:color="auto" w:fill="FFFFFF" w:themeFill="background1"/>
          </w:tcPr>
          <w:p w:rsidR="005F39F4" w:rsidRPr="00216075" w:rsidRDefault="005F39F4" w:rsidP="00B94192">
            <w:pPr>
              <w:jc w:val="both"/>
              <w:rPr>
                <w:b/>
              </w:rPr>
            </w:pPr>
            <w:r>
              <w:rPr>
                <w:b/>
              </w:rPr>
              <w:t>Содержание учебного материала</w:t>
            </w:r>
          </w:p>
          <w:p w:rsidR="005F39F4" w:rsidRPr="00845E85" w:rsidRDefault="005F39F4" w:rsidP="00B94192">
            <w:pPr>
              <w:autoSpaceDE w:val="0"/>
              <w:autoSpaceDN w:val="0"/>
              <w:adjustRightInd w:val="0"/>
              <w:jc w:val="both"/>
              <w:rPr>
                <w:rFonts w:eastAsiaTheme="minorHAnsi"/>
                <w:lang w:eastAsia="en-US"/>
              </w:rPr>
            </w:pPr>
            <w:r w:rsidRPr="00845E85">
              <w:rPr>
                <w:rFonts w:eastAsiaTheme="minorHAnsi"/>
                <w:lang w:eastAsia="en-US"/>
              </w:rPr>
              <w:t>Многозначность слова. Прямое и переносное значение слова. Метафора, метонимия</w:t>
            </w:r>
          </w:p>
          <w:p w:rsidR="005F39F4" w:rsidRPr="00845E85" w:rsidRDefault="005F39F4" w:rsidP="00B94192">
            <w:pPr>
              <w:autoSpaceDE w:val="0"/>
              <w:autoSpaceDN w:val="0"/>
              <w:adjustRightInd w:val="0"/>
              <w:jc w:val="both"/>
              <w:rPr>
                <w:rFonts w:eastAsiaTheme="minorHAnsi"/>
                <w:lang w:eastAsia="en-US"/>
              </w:rPr>
            </w:pPr>
            <w:r w:rsidRPr="00845E85">
              <w:rPr>
                <w:rFonts w:eastAsiaTheme="minorHAnsi"/>
                <w:lang w:eastAsia="en-US"/>
              </w:rPr>
              <w:t>как выразительные средства языка. Омонимы, синонимы, антонимы, паронимы и их</w:t>
            </w:r>
          </w:p>
          <w:p w:rsidR="005F39F4" w:rsidRPr="00845E85" w:rsidRDefault="005F39F4" w:rsidP="00B94192">
            <w:pPr>
              <w:autoSpaceDE w:val="0"/>
              <w:autoSpaceDN w:val="0"/>
              <w:adjustRightInd w:val="0"/>
              <w:jc w:val="both"/>
              <w:rPr>
                <w:rFonts w:eastAsiaTheme="minorHAnsi"/>
                <w:iCs/>
                <w:lang w:eastAsia="en-US"/>
              </w:rPr>
            </w:pPr>
            <w:r w:rsidRPr="00845E85">
              <w:rPr>
                <w:rFonts w:eastAsiaTheme="minorHAnsi"/>
                <w:lang w:eastAsia="en-US"/>
              </w:rPr>
              <w:t>употребление</w:t>
            </w:r>
            <w:r w:rsidRPr="00845E85">
              <w:rPr>
                <w:rFonts w:eastAsiaTheme="minorHAnsi"/>
                <w:iCs/>
                <w:lang w:eastAsia="en-US"/>
              </w:rPr>
              <w:t>. Изобразительные возможности синонимов, антонимов, омонимов,</w:t>
            </w:r>
          </w:p>
          <w:p w:rsidR="005F39F4" w:rsidRDefault="005F39F4" w:rsidP="00B94192">
            <w:pPr>
              <w:jc w:val="both"/>
              <w:rPr>
                <w:b/>
              </w:rPr>
            </w:pPr>
            <w:r w:rsidRPr="00845E85">
              <w:rPr>
                <w:rFonts w:eastAsiaTheme="minorHAnsi"/>
                <w:iCs/>
                <w:lang w:eastAsia="en-US"/>
              </w:rPr>
              <w:t>паронимов. Контекстуальные синонимы и антонимы. Градация. Антитеза.</w:t>
            </w:r>
          </w:p>
        </w:tc>
        <w:tc>
          <w:tcPr>
            <w:tcW w:w="927" w:type="dxa"/>
            <w:shd w:val="clear" w:color="auto" w:fill="FFFFFF" w:themeFill="background1"/>
            <w:vAlign w:val="center"/>
          </w:tcPr>
          <w:p w:rsidR="005F39F4" w:rsidRPr="000946B4" w:rsidRDefault="007C1B2A" w:rsidP="0012699C">
            <w:pPr>
              <w:jc w:val="center"/>
            </w:pPr>
            <w:r>
              <w:t>2</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01</w:t>
            </w:r>
          </w:p>
          <w:p w:rsidR="005F39F4" w:rsidRPr="0041468F" w:rsidRDefault="005F39F4" w:rsidP="00C40CAC">
            <w:pPr>
              <w:pStyle w:val="42"/>
            </w:pPr>
          </w:p>
        </w:tc>
      </w:tr>
      <w:tr w:rsidR="00716812" w:rsidRPr="0041468F" w:rsidTr="0006794A">
        <w:trPr>
          <w:trHeight w:val="364"/>
        </w:trPr>
        <w:tc>
          <w:tcPr>
            <w:tcW w:w="3403" w:type="dxa"/>
            <w:shd w:val="clear" w:color="auto" w:fill="FFFFFF" w:themeFill="background1"/>
          </w:tcPr>
          <w:p w:rsidR="00716812" w:rsidRDefault="00716812" w:rsidP="005F39F4">
            <w:pPr>
              <w:rPr>
                <w:b/>
              </w:rPr>
            </w:pPr>
          </w:p>
        </w:tc>
        <w:tc>
          <w:tcPr>
            <w:tcW w:w="9214" w:type="dxa"/>
            <w:shd w:val="clear" w:color="auto" w:fill="FFFFFF" w:themeFill="background1"/>
          </w:tcPr>
          <w:p w:rsidR="00716812" w:rsidRPr="0047033A" w:rsidRDefault="00716812" w:rsidP="00FF01C6">
            <w:pPr>
              <w:jc w:val="both"/>
              <w:rPr>
                <w:b/>
              </w:rPr>
            </w:pPr>
            <w:r>
              <w:rPr>
                <w:b/>
              </w:rPr>
              <w:t xml:space="preserve">Практическое занятие № </w:t>
            </w:r>
            <w:r w:rsidR="00FF01C6">
              <w:rPr>
                <w:b/>
              </w:rPr>
              <w:t>10-11</w:t>
            </w:r>
            <w:r w:rsidRPr="006C56A7">
              <w:rPr>
                <w:kern w:val="1"/>
                <w:lang w:eastAsia="ar-SA"/>
              </w:rPr>
              <w:t>Употребление синонимов, антонимов, омонимов и паронимов</w:t>
            </w:r>
          </w:p>
        </w:tc>
        <w:tc>
          <w:tcPr>
            <w:tcW w:w="927" w:type="dxa"/>
            <w:shd w:val="clear" w:color="auto" w:fill="FFFFFF" w:themeFill="background1"/>
            <w:vAlign w:val="center"/>
          </w:tcPr>
          <w:p w:rsidR="00716812" w:rsidRPr="000946B4" w:rsidRDefault="001C326C" w:rsidP="0012699C">
            <w:pPr>
              <w:jc w:val="center"/>
            </w:pPr>
            <w:r>
              <w:t>2</w:t>
            </w:r>
          </w:p>
        </w:tc>
        <w:tc>
          <w:tcPr>
            <w:tcW w:w="1637" w:type="dxa"/>
            <w:shd w:val="clear" w:color="auto" w:fill="FFFFFF" w:themeFill="background1"/>
            <w:vAlign w:val="center"/>
          </w:tcPr>
          <w:p w:rsidR="0028718E" w:rsidRPr="0041468F" w:rsidRDefault="0028718E" w:rsidP="00C40CAC">
            <w:r w:rsidRPr="0041468F">
              <w:rPr>
                <w:sz w:val="22"/>
                <w:szCs w:val="22"/>
              </w:rPr>
              <w:t>ОК 02</w:t>
            </w:r>
          </w:p>
          <w:p w:rsidR="00716812" w:rsidRPr="0041468F" w:rsidRDefault="00716812" w:rsidP="0028718E">
            <w:pPr>
              <w:jc w:val="center"/>
            </w:pPr>
          </w:p>
        </w:tc>
      </w:tr>
      <w:tr w:rsidR="00AD18B0" w:rsidRPr="0041468F" w:rsidTr="0006794A">
        <w:trPr>
          <w:trHeight w:val="364"/>
        </w:trPr>
        <w:tc>
          <w:tcPr>
            <w:tcW w:w="3403" w:type="dxa"/>
            <w:shd w:val="clear" w:color="auto" w:fill="FFFFFF" w:themeFill="background1"/>
          </w:tcPr>
          <w:p w:rsidR="00AD18B0" w:rsidRDefault="00AD18B0" w:rsidP="005F39F4">
            <w:pPr>
              <w:rPr>
                <w:b/>
              </w:rPr>
            </w:pPr>
            <w:r>
              <w:rPr>
                <w:b/>
              </w:rPr>
              <w:t>Тема 3.</w:t>
            </w:r>
            <w:r w:rsidR="005F39F4">
              <w:rPr>
                <w:b/>
              </w:rPr>
              <w:t>5</w:t>
            </w:r>
            <w:r>
              <w:rPr>
                <w:b/>
              </w:rPr>
              <w:t>.</w:t>
            </w:r>
            <w:r w:rsidRPr="007510EB">
              <w:t xml:space="preserve"> Л</w:t>
            </w:r>
            <w:r>
              <w:t>ексика с точки зрения ее происхождения и употребления</w:t>
            </w:r>
          </w:p>
        </w:tc>
        <w:tc>
          <w:tcPr>
            <w:tcW w:w="9214" w:type="dxa"/>
            <w:shd w:val="clear" w:color="auto" w:fill="FFFFFF" w:themeFill="background1"/>
          </w:tcPr>
          <w:p w:rsidR="00AD18B0" w:rsidRPr="00216075" w:rsidRDefault="00AD18B0" w:rsidP="00B94192">
            <w:pPr>
              <w:jc w:val="both"/>
              <w:rPr>
                <w:b/>
              </w:rPr>
            </w:pPr>
            <w:r>
              <w:rPr>
                <w:b/>
              </w:rPr>
              <w:t>Содержание учебного материала</w:t>
            </w:r>
          </w:p>
          <w:p w:rsidR="00AD18B0" w:rsidRPr="00845E85" w:rsidRDefault="00AD18B0" w:rsidP="00B94192">
            <w:pPr>
              <w:autoSpaceDE w:val="0"/>
              <w:autoSpaceDN w:val="0"/>
              <w:adjustRightInd w:val="0"/>
              <w:jc w:val="both"/>
              <w:rPr>
                <w:rFonts w:eastAsiaTheme="minorHAnsi"/>
                <w:lang w:eastAsia="en-US"/>
              </w:rPr>
            </w:pPr>
            <w:r w:rsidRPr="00845E85">
              <w:rPr>
                <w:rFonts w:eastAsiaTheme="minorHAnsi"/>
                <w:lang w:eastAsia="en-US"/>
              </w:rPr>
              <w:t>Русская лексика с точки зрения ее происхождения (исконно русская, заимс</w:t>
            </w:r>
            <w:r>
              <w:rPr>
                <w:rFonts w:eastAsiaTheme="minorHAnsi"/>
                <w:lang w:eastAsia="en-US"/>
              </w:rPr>
              <w:t>тво</w:t>
            </w:r>
            <w:r w:rsidRPr="00845E85">
              <w:rPr>
                <w:rFonts w:eastAsiaTheme="minorHAnsi"/>
                <w:lang w:eastAsia="en-US"/>
              </w:rPr>
              <w:t>ванная лексика, старославянизмы).</w:t>
            </w:r>
          </w:p>
          <w:p w:rsidR="00AD18B0" w:rsidRPr="00845E85" w:rsidRDefault="00AD18B0" w:rsidP="00B94192">
            <w:pPr>
              <w:autoSpaceDE w:val="0"/>
              <w:autoSpaceDN w:val="0"/>
              <w:adjustRightInd w:val="0"/>
              <w:jc w:val="both"/>
              <w:rPr>
                <w:rFonts w:eastAsiaTheme="minorHAnsi"/>
                <w:lang w:eastAsia="en-US"/>
              </w:rPr>
            </w:pPr>
            <w:r w:rsidRPr="00845E85">
              <w:rPr>
                <w:rFonts w:eastAsiaTheme="minorHAnsi"/>
                <w:lang w:eastAsia="en-US"/>
              </w:rPr>
              <w:t xml:space="preserve">Лексика с точки зрения ее употребления: нейтральная, книжная, лексика </w:t>
            </w:r>
            <w:r w:rsidR="00495C25" w:rsidRPr="00845E85">
              <w:rPr>
                <w:rFonts w:eastAsiaTheme="minorHAnsi"/>
                <w:lang w:eastAsia="en-US"/>
              </w:rPr>
              <w:t>устной речи</w:t>
            </w:r>
            <w:r w:rsidRPr="00845E85">
              <w:rPr>
                <w:rFonts w:eastAsiaTheme="minorHAnsi"/>
                <w:lang w:eastAsia="en-US"/>
              </w:rPr>
              <w:t xml:space="preserve"> (жаргонизмы, арготизмы, диалектизмы). </w:t>
            </w:r>
            <w:r>
              <w:rPr>
                <w:rFonts w:eastAsiaTheme="minorHAnsi"/>
                <w:lang w:eastAsia="en-US"/>
              </w:rPr>
              <w:t>Профессионализмы. Терминологиче</w:t>
            </w:r>
            <w:r w:rsidRPr="00845E85">
              <w:rPr>
                <w:rFonts w:eastAsiaTheme="minorHAnsi"/>
                <w:lang w:eastAsia="en-US"/>
              </w:rPr>
              <w:t>ская лексика.</w:t>
            </w:r>
          </w:p>
        </w:tc>
        <w:tc>
          <w:tcPr>
            <w:tcW w:w="927" w:type="dxa"/>
            <w:shd w:val="clear" w:color="auto" w:fill="FFFFFF" w:themeFill="background1"/>
            <w:vAlign w:val="center"/>
          </w:tcPr>
          <w:p w:rsidR="00AD18B0" w:rsidRPr="000946B4" w:rsidRDefault="007C1B2A" w:rsidP="0012699C">
            <w:pPr>
              <w:jc w:val="center"/>
            </w:pPr>
            <w:r>
              <w:t>2</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02</w:t>
            </w:r>
          </w:p>
          <w:p w:rsidR="009C3A54" w:rsidRPr="0041468F" w:rsidRDefault="00C40CAC" w:rsidP="009C3A54">
            <w:pPr>
              <w:pStyle w:val="42"/>
              <w:rPr>
                <w:rFonts w:ascii="Times New Roman" w:hAnsi="Times New Roman"/>
              </w:rPr>
            </w:pPr>
            <w:r>
              <w:rPr>
                <w:rFonts w:ascii="Times New Roman" w:hAnsi="Times New Roman"/>
              </w:rPr>
              <w:t>ОК 04</w:t>
            </w:r>
          </w:p>
          <w:p w:rsidR="00AD18B0" w:rsidRPr="0041468F" w:rsidRDefault="00AD18B0" w:rsidP="005F39F4"/>
        </w:tc>
      </w:tr>
      <w:tr w:rsidR="00AD18B0" w:rsidRPr="0041468F" w:rsidTr="0006794A">
        <w:trPr>
          <w:trHeight w:val="364"/>
        </w:trPr>
        <w:tc>
          <w:tcPr>
            <w:tcW w:w="3403" w:type="dxa"/>
            <w:shd w:val="clear" w:color="auto" w:fill="FFFFFF" w:themeFill="background1"/>
          </w:tcPr>
          <w:p w:rsidR="00AD18B0" w:rsidRDefault="005F39F4" w:rsidP="005F39F4">
            <w:pPr>
              <w:rPr>
                <w:b/>
              </w:rPr>
            </w:pPr>
            <w:r>
              <w:rPr>
                <w:b/>
              </w:rPr>
              <w:t>Тема 3.6</w:t>
            </w:r>
            <w:r w:rsidR="00AD18B0" w:rsidRPr="004744CE">
              <w:rPr>
                <w:b/>
              </w:rPr>
              <w:t>.</w:t>
            </w:r>
            <w:r w:rsidR="00AD18B0" w:rsidRPr="007510EB">
              <w:t>Фразеологизмы</w:t>
            </w:r>
            <w:r w:rsidR="00AD18B0">
              <w:t xml:space="preserve">. </w:t>
            </w:r>
          </w:p>
        </w:tc>
        <w:tc>
          <w:tcPr>
            <w:tcW w:w="9214" w:type="dxa"/>
            <w:shd w:val="clear" w:color="auto" w:fill="FFFFFF" w:themeFill="background1"/>
          </w:tcPr>
          <w:p w:rsidR="00AD18B0" w:rsidRPr="00216075" w:rsidRDefault="00AD18B0" w:rsidP="00B94192">
            <w:pPr>
              <w:jc w:val="both"/>
              <w:rPr>
                <w:b/>
              </w:rPr>
            </w:pPr>
            <w:r>
              <w:rPr>
                <w:b/>
              </w:rPr>
              <w:t>Содержание учебного материала</w:t>
            </w:r>
          </w:p>
          <w:p w:rsidR="00AD18B0" w:rsidRPr="008E3312" w:rsidRDefault="00AD18B0" w:rsidP="00B94192">
            <w:pPr>
              <w:autoSpaceDE w:val="0"/>
              <w:autoSpaceDN w:val="0"/>
              <w:adjustRightInd w:val="0"/>
              <w:jc w:val="both"/>
              <w:rPr>
                <w:rFonts w:eastAsiaTheme="minorHAnsi"/>
                <w:lang w:eastAsia="en-US"/>
              </w:rPr>
            </w:pPr>
            <w:r w:rsidRPr="00845E85">
              <w:rPr>
                <w:rFonts w:eastAsiaTheme="minorHAnsi"/>
                <w:lang w:eastAsia="en-US"/>
              </w:rPr>
              <w:t>Фразеологизмы. Отличие фразеологизма от слова. Употребле</w:t>
            </w:r>
            <w:r>
              <w:rPr>
                <w:rFonts w:eastAsiaTheme="minorHAnsi"/>
                <w:lang w:eastAsia="en-US"/>
              </w:rPr>
              <w:t>ние фразеоло</w:t>
            </w:r>
            <w:r w:rsidRPr="00845E85">
              <w:rPr>
                <w:rFonts w:eastAsiaTheme="minorHAnsi"/>
                <w:lang w:eastAsia="en-US"/>
              </w:rPr>
              <w:t>гизмов в речи. Афоризмы. Лексические и фразеологические словари. Лексико-фразеологический разбор</w:t>
            </w:r>
            <w:r w:rsidRPr="00845E85">
              <w:rPr>
                <w:rFonts w:eastAsiaTheme="minorHAnsi"/>
                <w:b/>
                <w:bCs/>
                <w:lang w:eastAsia="en-US"/>
              </w:rPr>
              <w:t>.</w:t>
            </w:r>
          </w:p>
        </w:tc>
        <w:tc>
          <w:tcPr>
            <w:tcW w:w="927" w:type="dxa"/>
            <w:shd w:val="clear" w:color="auto" w:fill="FFFFFF" w:themeFill="background1"/>
            <w:vAlign w:val="center"/>
          </w:tcPr>
          <w:p w:rsidR="00AD18B0" w:rsidRPr="000946B4" w:rsidRDefault="007C1B2A" w:rsidP="0012699C">
            <w:pPr>
              <w:jc w:val="center"/>
            </w:pPr>
            <w:r>
              <w:t>2</w:t>
            </w:r>
          </w:p>
        </w:tc>
        <w:tc>
          <w:tcPr>
            <w:tcW w:w="1637" w:type="dxa"/>
            <w:shd w:val="clear" w:color="auto" w:fill="FFFFFF" w:themeFill="background1"/>
            <w:vAlign w:val="center"/>
          </w:tcPr>
          <w:p w:rsidR="00AD18B0" w:rsidRPr="0041468F" w:rsidRDefault="00C40CAC" w:rsidP="00C40CAC">
            <w:pPr>
              <w:pStyle w:val="42"/>
            </w:pPr>
            <w:r>
              <w:rPr>
                <w:rFonts w:ascii="Times New Roman" w:hAnsi="Times New Roman"/>
              </w:rPr>
              <w:t>ОК 01</w:t>
            </w:r>
          </w:p>
        </w:tc>
      </w:tr>
      <w:tr w:rsidR="00274D3C" w:rsidRPr="0041468F" w:rsidTr="0006794A">
        <w:trPr>
          <w:trHeight w:val="273"/>
        </w:trPr>
        <w:tc>
          <w:tcPr>
            <w:tcW w:w="3403" w:type="dxa"/>
            <w:vMerge w:val="restart"/>
            <w:shd w:val="clear" w:color="auto" w:fill="FFFFFF" w:themeFill="background1"/>
          </w:tcPr>
          <w:p w:rsidR="00003D3B" w:rsidRDefault="00274D3C" w:rsidP="005F39F4">
            <w:r>
              <w:rPr>
                <w:b/>
              </w:rPr>
              <w:t>Тема 3.7</w:t>
            </w:r>
            <w:r w:rsidRPr="004744CE">
              <w:rPr>
                <w:b/>
              </w:rPr>
              <w:t>.</w:t>
            </w:r>
            <w:r w:rsidRPr="007510EB">
              <w:t>Лексические нормы</w:t>
            </w:r>
          </w:p>
          <w:p w:rsidR="00003D3B" w:rsidRDefault="00003D3B" w:rsidP="005F39F4"/>
          <w:p w:rsidR="00274D3C" w:rsidRDefault="00003D3B" w:rsidP="005F39F4">
            <w:r w:rsidRPr="0018651E">
              <w:rPr>
                <w:b/>
                <w:bCs/>
                <w:shd w:val="clear" w:color="auto" w:fill="FFFFFF"/>
              </w:rPr>
              <w:t xml:space="preserve"> Интеллектуальная игра «Мир лексики».</w:t>
            </w:r>
          </w:p>
          <w:p w:rsidR="00C40CAC" w:rsidRPr="00C40CAC" w:rsidRDefault="00C40CAC" w:rsidP="005F39F4">
            <w:pPr>
              <w:rPr>
                <w:b/>
                <w:color w:val="FF0000"/>
              </w:rPr>
            </w:pPr>
          </w:p>
        </w:tc>
        <w:tc>
          <w:tcPr>
            <w:tcW w:w="9214" w:type="dxa"/>
            <w:shd w:val="clear" w:color="auto" w:fill="FFFFFF" w:themeFill="background1"/>
          </w:tcPr>
          <w:p w:rsidR="00274D3C" w:rsidRPr="00216075" w:rsidRDefault="00274D3C" w:rsidP="00B94192">
            <w:pPr>
              <w:jc w:val="both"/>
              <w:rPr>
                <w:b/>
              </w:rPr>
            </w:pPr>
            <w:r>
              <w:rPr>
                <w:b/>
              </w:rPr>
              <w:t>Содержание учебного материала</w:t>
            </w:r>
          </w:p>
          <w:p w:rsidR="00274D3C" w:rsidRPr="00845E85" w:rsidRDefault="00274D3C" w:rsidP="00B94192">
            <w:pPr>
              <w:autoSpaceDE w:val="0"/>
              <w:autoSpaceDN w:val="0"/>
              <w:adjustRightInd w:val="0"/>
              <w:jc w:val="both"/>
              <w:rPr>
                <w:rFonts w:eastAsiaTheme="minorHAnsi"/>
                <w:lang w:eastAsia="en-US"/>
              </w:rPr>
            </w:pPr>
            <w:r w:rsidRPr="00845E85">
              <w:rPr>
                <w:rFonts w:eastAsiaTheme="minorHAnsi"/>
                <w:lang w:eastAsia="en-US"/>
              </w:rPr>
              <w:t>Лексические нормы. Лексические ошибки и их исправление. Ошибки в употреблении</w:t>
            </w:r>
          </w:p>
          <w:p w:rsidR="00C40CAC" w:rsidRDefault="00274D3C" w:rsidP="00B94192">
            <w:pPr>
              <w:autoSpaceDE w:val="0"/>
              <w:autoSpaceDN w:val="0"/>
              <w:adjustRightInd w:val="0"/>
              <w:jc w:val="both"/>
              <w:rPr>
                <w:b/>
                <w:bCs/>
                <w:color w:val="FF0000"/>
                <w:shd w:val="clear" w:color="auto" w:fill="FFFFFF"/>
              </w:rPr>
            </w:pPr>
            <w:r w:rsidRPr="00845E85">
              <w:rPr>
                <w:rFonts w:eastAsiaTheme="minorHAnsi"/>
                <w:lang w:eastAsia="en-US"/>
              </w:rPr>
              <w:t>фразеологических единиц и их исправление.</w:t>
            </w:r>
          </w:p>
          <w:p w:rsidR="00274D3C" w:rsidRPr="0018651E" w:rsidRDefault="00274D3C" w:rsidP="00B94192">
            <w:pPr>
              <w:autoSpaceDE w:val="0"/>
              <w:autoSpaceDN w:val="0"/>
              <w:adjustRightInd w:val="0"/>
              <w:jc w:val="both"/>
              <w:rPr>
                <w:b/>
                <w:bCs/>
                <w:iCs/>
              </w:rPr>
            </w:pPr>
          </w:p>
        </w:tc>
        <w:tc>
          <w:tcPr>
            <w:tcW w:w="927" w:type="dxa"/>
            <w:shd w:val="clear" w:color="auto" w:fill="FFFFFF" w:themeFill="background1"/>
            <w:vAlign w:val="center"/>
          </w:tcPr>
          <w:p w:rsidR="00274D3C" w:rsidRPr="000946B4" w:rsidRDefault="007C1B2A" w:rsidP="0012699C">
            <w:pPr>
              <w:jc w:val="center"/>
            </w:pPr>
            <w:r>
              <w:t>2</w:t>
            </w:r>
          </w:p>
        </w:tc>
        <w:tc>
          <w:tcPr>
            <w:tcW w:w="1637" w:type="dxa"/>
            <w:shd w:val="clear" w:color="auto" w:fill="FFFFFF" w:themeFill="background1"/>
            <w:vAlign w:val="center"/>
          </w:tcPr>
          <w:p w:rsidR="00C40CAC" w:rsidRDefault="0070232E" w:rsidP="00C40CAC">
            <w:pPr>
              <w:pStyle w:val="42"/>
              <w:rPr>
                <w:rFonts w:ascii="Times New Roman" w:hAnsi="Times New Roman"/>
                <w:b/>
              </w:rPr>
            </w:pPr>
            <w:r>
              <w:rPr>
                <w:rFonts w:ascii="Times New Roman" w:hAnsi="Times New Roman"/>
                <w:b/>
              </w:rPr>
              <w:t>ОК 09</w:t>
            </w:r>
          </w:p>
          <w:p w:rsidR="00274D3C" w:rsidRPr="00C40CAC" w:rsidRDefault="00C40CAC" w:rsidP="00F73F55">
            <w:pPr>
              <w:pStyle w:val="42"/>
              <w:rPr>
                <w:rFonts w:ascii="Times New Roman" w:hAnsi="Times New Roman"/>
                <w:b/>
              </w:rPr>
            </w:pPr>
            <w:r w:rsidRPr="00C40CAC">
              <w:rPr>
                <w:rFonts w:ascii="Times New Roman" w:hAnsi="Times New Roman"/>
                <w:b/>
              </w:rPr>
              <w:t xml:space="preserve">ЛР </w:t>
            </w:r>
            <w:r w:rsidR="00F73F55">
              <w:rPr>
                <w:rFonts w:ascii="Times New Roman" w:hAnsi="Times New Roman"/>
                <w:b/>
              </w:rPr>
              <w:t>11</w:t>
            </w:r>
          </w:p>
        </w:tc>
      </w:tr>
      <w:tr w:rsidR="00274D3C" w:rsidRPr="0041468F" w:rsidTr="0006794A">
        <w:trPr>
          <w:trHeight w:val="273"/>
        </w:trPr>
        <w:tc>
          <w:tcPr>
            <w:tcW w:w="3403" w:type="dxa"/>
            <w:vMerge/>
            <w:shd w:val="clear" w:color="auto" w:fill="FFFFFF" w:themeFill="background1"/>
          </w:tcPr>
          <w:p w:rsidR="00274D3C" w:rsidRPr="004744CE" w:rsidRDefault="00274D3C" w:rsidP="0012699C">
            <w:pPr>
              <w:rPr>
                <w:b/>
              </w:rPr>
            </w:pPr>
          </w:p>
        </w:tc>
        <w:tc>
          <w:tcPr>
            <w:tcW w:w="9214" w:type="dxa"/>
            <w:shd w:val="clear" w:color="auto" w:fill="FFFFFF" w:themeFill="background1"/>
          </w:tcPr>
          <w:p w:rsidR="00274D3C" w:rsidRPr="002B771F" w:rsidRDefault="00274D3C" w:rsidP="00B94192">
            <w:pPr>
              <w:autoSpaceDE w:val="0"/>
              <w:autoSpaceDN w:val="0"/>
              <w:adjustRightInd w:val="0"/>
              <w:jc w:val="both"/>
              <w:rPr>
                <w:b/>
              </w:rPr>
            </w:pPr>
            <w:r w:rsidRPr="005F39F4">
              <w:rPr>
                <w:b/>
                <w:bCs/>
                <w:iCs/>
              </w:rPr>
              <w:t>Практические занятия</w:t>
            </w:r>
            <w:r w:rsidR="00FF01C6">
              <w:rPr>
                <w:b/>
                <w:bCs/>
                <w:iCs/>
              </w:rPr>
              <w:t xml:space="preserve"> №12-13</w:t>
            </w:r>
            <w:r w:rsidRPr="005F39F4">
              <w:t>Фразеологический  анализ.</w:t>
            </w:r>
          </w:p>
        </w:tc>
        <w:tc>
          <w:tcPr>
            <w:tcW w:w="927" w:type="dxa"/>
            <w:shd w:val="clear" w:color="auto" w:fill="FFFFFF" w:themeFill="background1"/>
            <w:vAlign w:val="center"/>
          </w:tcPr>
          <w:p w:rsidR="00274D3C" w:rsidRPr="000946B4" w:rsidRDefault="001C326C" w:rsidP="0012699C">
            <w:pPr>
              <w:jc w:val="center"/>
            </w:pPr>
            <w:r>
              <w:t>2</w:t>
            </w:r>
          </w:p>
        </w:tc>
        <w:tc>
          <w:tcPr>
            <w:tcW w:w="1637" w:type="dxa"/>
            <w:shd w:val="clear" w:color="auto" w:fill="FFFFFF" w:themeFill="background1"/>
            <w:vAlign w:val="center"/>
          </w:tcPr>
          <w:p w:rsidR="0028718E" w:rsidRPr="0041468F" w:rsidRDefault="0028718E" w:rsidP="0070232E">
            <w:r w:rsidRPr="0041468F">
              <w:rPr>
                <w:sz w:val="22"/>
                <w:szCs w:val="22"/>
              </w:rPr>
              <w:t>ОК 02</w:t>
            </w:r>
          </w:p>
          <w:p w:rsidR="00274D3C" w:rsidRPr="0041468F" w:rsidRDefault="00274D3C" w:rsidP="0028718E">
            <w:pPr>
              <w:jc w:val="center"/>
            </w:pPr>
          </w:p>
        </w:tc>
      </w:tr>
      <w:tr w:rsidR="00274D3C" w:rsidRPr="0041468F" w:rsidTr="0006794A">
        <w:trPr>
          <w:trHeight w:val="273"/>
        </w:trPr>
        <w:tc>
          <w:tcPr>
            <w:tcW w:w="3403" w:type="dxa"/>
            <w:vMerge/>
            <w:shd w:val="clear" w:color="auto" w:fill="FFFFFF" w:themeFill="background1"/>
          </w:tcPr>
          <w:p w:rsidR="00274D3C" w:rsidRPr="004744CE" w:rsidRDefault="00274D3C" w:rsidP="0012699C">
            <w:pPr>
              <w:rPr>
                <w:b/>
              </w:rPr>
            </w:pPr>
          </w:p>
        </w:tc>
        <w:tc>
          <w:tcPr>
            <w:tcW w:w="9214" w:type="dxa"/>
            <w:shd w:val="clear" w:color="auto" w:fill="FFFFFF" w:themeFill="background1"/>
          </w:tcPr>
          <w:p w:rsidR="00274D3C" w:rsidRPr="005F39F4" w:rsidRDefault="001C326C" w:rsidP="00B94192">
            <w:pPr>
              <w:autoSpaceDE w:val="0"/>
              <w:autoSpaceDN w:val="0"/>
              <w:adjustRightInd w:val="0"/>
              <w:jc w:val="both"/>
              <w:rPr>
                <w:b/>
                <w:bCs/>
                <w:iCs/>
              </w:rPr>
            </w:pPr>
            <w:r w:rsidRPr="005F39F4">
              <w:rPr>
                <w:b/>
                <w:bCs/>
                <w:iCs/>
              </w:rPr>
              <w:t>Практические занятия</w:t>
            </w:r>
            <w:r w:rsidR="00FF01C6">
              <w:rPr>
                <w:b/>
                <w:bCs/>
                <w:iCs/>
              </w:rPr>
              <w:t xml:space="preserve"> №14</w:t>
            </w:r>
            <w:r w:rsidRPr="001C326C">
              <w:rPr>
                <w:bCs/>
                <w:iCs/>
              </w:rPr>
              <w:t>Работа со словарями</w:t>
            </w:r>
          </w:p>
        </w:tc>
        <w:tc>
          <w:tcPr>
            <w:tcW w:w="927" w:type="dxa"/>
            <w:shd w:val="clear" w:color="auto" w:fill="FFFFFF" w:themeFill="background1"/>
            <w:vAlign w:val="center"/>
          </w:tcPr>
          <w:p w:rsidR="00274D3C" w:rsidRPr="000946B4" w:rsidRDefault="00274D3C" w:rsidP="0012699C">
            <w:pPr>
              <w:jc w:val="center"/>
            </w:pPr>
            <w:r w:rsidRPr="000946B4">
              <w:t>1</w:t>
            </w:r>
          </w:p>
        </w:tc>
        <w:tc>
          <w:tcPr>
            <w:tcW w:w="1637" w:type="dxa"/>
            <w:shd w:val="clear" w:color="auto" w:fill="FFFFFF" w:themeFill="background1"/>
            <w:vAlign w:val="center"/>
          </w:tcPr>
          <w:p w:rsidR="0028718E" w:rsidRPr="0041468F" w:rsidRDefault="0028718E" w:rsidP="0070232E">
            <w:r w:rsidRPr="0041468F">
              <w:rPr>
                <w:sz w:val="22"/>
                <w:szCs w:val="22"/>
              </w:rPr>
              <w:t>ОК 02</w:t>
            </w:r>
          </w:p>
          <w:p w:rsidR="00274D3C" w:rsidRPr="0041468F" w:rsidRDefault="00274D3C" w:rsidP="0028718E">
            <w:pPr>
              <w:jc w:val="center"/>
            </w:pPr>
          </w:p>
        </w:tc>
      </w:tr>
      <w:tr w:rsidR="00AD18B0" w:rsidRPr="0041468F" w:rsidTr="0006794A">
        <w:trPr>
          <w:trHeight w:val="273"/>
        </w:trPr>
        <w:tc>
          <w:tcPr>
            <w:tcW w:w="3403" w:type="dxa"/>
            <w:shd w:val="clear" w:color="auto" w:fill="FFFFFF" w:themeFill="background1"/>
          </w:tcPr>
          <w:p w:rsidR="00AD18B0" w:rsidRDefault="00AD18B0" w:rsidP="0012699C">
            <w:pPr>
              <w:rPr>
                <w:b/>
              </w:rPr>
            </w:pPr>
            <w:r w:rsidRPr="004744CE">
              <w:rPr>
                <w:b/>
              </w:rPr>
              <w:t xml:space="preserve">Раздел 4. </w:t>
            </w:r>
          </w:p>
          <w:p w:rsidR="00AD18B0" w:rsidRPr="004744CE" w:rsidRDefault="00AD18B0" w:rsidP="0012699C">
            <w:pPr>
              <w:rPr>
                <w:b/>
              </w:rPr>
            </w:pPr>
            <w:r w:rsidRPr="004744CE">
              <w:rPr>
                <w:b/>
              </w:rPr>
              <w:t>Морфемика, словообразование и орфография</w:t>
            </w:r>
          </w:p>
        </w:tc>
        <w:tc>
          <w:tcPr>
            <w:tcW w:w="9214" w:type="dxa"/>
            <w:shd w:val="clear" w:color="auto" w:fill="FFFFFF" w:themeFill="background1"/>
          </w:tcPr>
          <w:p w:rsidR="00AD18B0" w:rsidRPr="00F80279" w:rsidRDefault="00AD18B0" w:rsidP="00B94192">
            <w:pPr>
              <w:autoSpaceDE w:val="0"/>
              <w:autoSpaceDN w:val="0"/>
              <w:adjustRightInd w:val="0"/>
              <w:jc w:val="both"/>
              <w:rPr>
                <w:rFonts w:eastAsiaTheme="minorHAnsi"/>
                <w:b/>
                <w:sz w:val="28"/>
                <w:szCs w:val="28"/>
                <w:lang w:eastAsia="en-US"/>
              </w:rPr>
            </w:pPr>
          </w:p>
        </w:tc>
        <w:tc>
          <w:tcPr>
            <w:tcW w:w="927" w:type="dxa"/>
            <w:shd w:val="clear" w:color="auto" w:fill="FFFFFF" w:themeFill="background1"/>
            <w:vAlign w:val="center"/>
          </w:tcPr>
          <w:p w:rsidR="00AD18B0" w:rsidRPr="000946B4" w:rsidRDefault="00AD18B0" w:rsidP="00AA60D7">
            <w:pPr>
              <w:jc w:val="center"/>
              <w:rPr>
                <w:b/>
              </w:rPr>
            </w:pPr>
            <w:r w:rsidRPr="000946B4">
              <w:rPr>
                <w:b/>
              </w:rPr>
              <w:t>1</w:t>
            </w:r>
            <w:r w:rsidR="00AA60D7">
              <w:rPr>
                <w:b/>
              </w:rPr>
              <w:t>2</w:t>
            </w:r>
          </w:p>
        </w:tc>
        <w:tc>
          <w:tcPr>
            <w:tcW w:w="1637" w:type="dxa"/>
            <w:shd w:val="clear" w:color="auto" w:fill="FFFFFF" w:themeFill="background1"/>
            <w:vAlign w:val="center"/>
          </w:tcPr>
          <w:p w:rsidR="00AD18B0" w:rsidRPr="0041468F" w:rsidRDefault="00AD18B0" w:rsidP="0012699C">
            <w:pPr>
              <w:jc w:val="center"/>
            </w:pPr>
          </w:p>
        </w:tc>
      </w:tr>
      <w:tr w:rsidR="00E71111" w:rsidRPr="0041468F" w:rsidTr="0006794A">
        <w:trPr>
          <w:trHeight w:val="387"/>
        </w:trPr>
        <w:tc>
          <w:tcPr>
            <w:tcW w:w="3403" w:type="dxa"/>
            <w:vMerge w:val="restart"/>
            <w:shd w:val="clear" w:color="auto" w:fill="FFFFFF" w:themeFill="background1"/>
          </w:tcPr>
          <w:p w:rsidR="00E71111" w:rsidRPr="0034432B" w:rsidRDefault="00E71111" w:rsidP="00E71111">
            <w:r w:rsidRPr="004744CE">
              <w:rPr>
                <w:b/>
              </w:rPr>
              <w:t xml:space="preserve">Тема4.1. </w:t>
            </w:r>
            <w:r w:rsidRPr="0034432B">
              <w:t>Морфе</w:t>
            </w:r>
            <w:r>
              <w:t xml:space="preserve">ма. </w:t>
            </w:r>
          </w:p>
        </w:tc>
        <w:tc>
          <w:tcPr>
            <w:tcW w:w="9214" w:type="dxa"/>
            <w:shd w:val="clear" w:color="auto" w:fill="FFFFFF" w:themeFill="background1"/>
          </w:tcPr>
          <w:p w:rsidR="00E71111" w:rsidRDefault="00E71111" w:rsidP="00B94192">
            <w:pPr>
              <w:jc w:val="both"/>
              <w:rPr>
                <w:b/>
              </w:rPr>
            </w:pPr>
            <w:r>
              <w:rPr>
                <w:b/>
              </w:rPr>
              <w:t>Содержание учебного материала</w:t>
            </w:r>
          </w:p>
          <w:p w:rsidR="00E71111" w:rsidRPr="00216075" w:rsidRDefault="00E71111" w:rsidP="00B94192">
            <w:pPr>
              <w:autoSpaceDE w:val="0"/>
              <w:autoSpaceDN w:val="0"/>
              <w:adjustRightInd w:val="0"/>
              <w:jc w:val="both"/>
              <w:rPr>
                <w:rFonts w:eastAsiaTheme="minorHAnsi"/>
                <w:lang w:eastAsia="en-US"/>
              </w:rPr>
            </w:pPr>
            <w:r w:rsidRPr="00216075">
              <w:rPr>
                <w:rFonts w:eastAsiaTheme="minorHAnsi"/>
                <w:lang w:eastAsia="en-US"/>
              </w:rPr>
              <w:t>Понятие морфемы как значимой части слова. Многозначность морфем. Синонимия</w:t>
            </w:r>
          </w:p>
          <w:p w:rsidR="00E71111" w:rsidRPr="00216075" w:rsidRDefault="00E71111" w:rsidP="00B94192">
            <w:pPr>
              <w:autoSpaceDE w:val="0"/>
              <w:autoSpaceDN w:val="0"/>
              <w:adjustRightInd w:val="0"/>
              <w:jc w:val="both"/>
              <w:rPr>
                <w:rFonts w:eastAsiaTheme="minorHAnsi"/>
                <w:lang w:eastAsia="en-US"/>
              </w:rPr>
            </w:pPr>
            <w:r w:rsidRPr="00216075">
              <w:rPr>
                <w:rFonts w:eastAsiaTheme="minorHAnsi"/>
                <w:lang w:eastAsia="en-US"/>
              </w:rPr>
              <w:t xml:space="preserve">и антонимия морфем. </w:t>
            </w:r>
          </w:p>
        </w:tc>
        <w:tc>
          <w:tcPr>
            <w:tcW w:w="927" w:type="dxa"/>
            <w:shd w:val="clear" w:color="auto" w:fill="FFFFFF" w:themeFill="background1"/>
            <w:vAlign w:val="center"/>
          </w:tcPr>
          <w:p w:rsidR="00E71111" w:rsidRPr="000946B4" w:rsidRDefault="00AA60D7" w:rsidP="0012699C">
            <w:pPr>
              <w:jc w:val="center"/>
            </w:pPr>
            <w:r>
              <w:t>2</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01</w:t>
            </w:r>
          </w:p>
          <w:p w:rsidR="009C3A54" w:rsidRPr="0041468F" w:rsidRDefault="00C40CAC" w:rsidP="009C3A54">
            <w:pPr>
              <w:pStyle w:val="42"/>
              <w:rPr>
                <w:rFonts w:ascii="Times New Roman" w:hAnsi="Times New Roman"/>
              </w:rPr>
            </w:pPr>
            <w:r>
              <w:rPr>
                <w:rFonts w:ascii="Times New Roman" w:hAnsi="Times New Roman"/>
              </w:rPr>
              <w:t>ОК 02</w:t>
            </w:r>
          </w:p>
          <w:p w:rsidR="00E71111" w:rsidRPr="0041468F" w:rsidRDefault="00E71111" w:rsidP="009C3A54">
            <w:pPr>
              <w:pStyle w:val="42"/>
            </w:pPr>
          </w:p>
        </w:tc>
      </w:tr>
      <w:tr w:rsidR="00E71111" w:rsidRPr="0041468F" w:rsidTr="0006794A">
        <w:trPr>
          <w:trHeight w:val="387"/>
        </w:trPr>
        <w:tc>
          <w:tcPr>
            <w:tcW w:w="3403" w:type="dxa"/>
            <w:vMerge/>
            <w:shd w:val="clear" w:color="auto" w:fill="FFFFFF" w:themeFill="background1"/>
          </w:tcPr>
          <w:p w:rsidR="00E71111" w:rsidRPr="004744CE" w:rsidRDefault="00E71111" w:rsidP="00216075">
            <w:pPr>
              <w:rPr>
                <w:b/>
              </w:rPr>
            </w:pPr>
          </w:p>
        </w:tc>
        <w:tc>
          <w:tcPr>
            <w:tcW w:w="9214" w:type="dxa"/>
            <w:shd w:val="clear" w:color="auto" w:fill="FFFFFF" w:themeFill="background1"/>
          </w:tcPr>
          <w:p w:rsidR="00E71111" w:rsidRDefault="00E71111" w:rsidP="00731A74">
            <w:pPr>
              <w:jc w:val="both"/>
              <w:rPr>
                <w:b/>
              </w:rPr>
            </w:pPr>
            <w:r w:rsidRPr="005F39F4">
              <w:rPr>
                <w:b/>
                <w:bCs/>
                <w:iCs/>
              </w:rPr>
              <w:t>Практические занятия</w:t>
            </w:r>
            <w:r w:rsidR="00EB4C05">
              <w:rPr>
                <w:b/>
                <w:bCs/>
                <w:iCs/>
              </w:rPr>
              <w:t xml:space="preserve"> № </w:t>
            </w:r>
            <w:r w:rsidR="00731A74">
              <w:rPr>
                <w:b/>
                <w:bCs/>
                <w:iCs/>
              </w:rPr>
              <w:t>15-</w:t>
            </w:r>
            <w:r w:rsidR="00495C25">
              <w:rPr>
                <w:b/>
                <w:bCs/>
                <w:iCs/>
              </w:rPr>
              <w:t>1</w:t>
            </w:r>
            <w:r w:rsidR="00E60019">
              <w:rPr>
                <w:b/>
                <w:bCs/>
                <w:iCs/>
              </w:rPr>
              <w:t>9</w:t>
            </w:r>
            <w:r w:rsidRPr="00216075">
              <w:rPr>
                <w:rFonts w:eastAsiaTheme="minorHAnsi"/>
                <w:lang w:eastAsia="en-US"/>
              </w:rPr>
              <w:t xml:space="preserve"> Морфемный разбор слова.</w:t>
            </w:r>
          </w:p>
        </w:tc>
        <w:tc>
          <w:tcPr>
            <w:tcW w:w="927" w:type="dxa"/>
            <w:shd w:val="clear" w:color="auto" w:fill="FFFFFF" w:themeFill="background1"/>
            <w:vAlign w:val="center"/>
          </w:tcPr>
          <w:p w:rsidR="00E71111" w:rsidRPr="000946B4" w:rsidRDefault="00BC35EE" w:rsidP="0012699C">
            <w:pPr>
              <w:jc w:val="center"/>
            </w:pPr>
            <w:r w:rsidRPr="000946B4">
              <w:t>2</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E71111" w:rsidRPr="0041468F" w:rsidRDefault="00E71111" w:rsidP="005A4AD1">
            <w:pPr>
              <w:jc w:val="center"/>
            </w:pPr>
          </w:p>
        </w:tc>
      </w:tr>
      <w:tr w:rsidR="00E71111" w:rsidRPr="0041468F" w:rsidTr="0006794A">
        <w:trPr>
          <w:trHeight w:val="1042"/>
        </w:trPr>
        <w:tc>
          <w:tcPr>
            <w:tcW w:w="3403" w:type="dxa"/>
            <w:vMerge w:val="restart"/>
            <w:shd w:val="clear" w:color="auto" w:fill="FFFFFF" w:themeFill="background1"/>
          </w:tcPr>
          <w:p w:rsidR="00E71111" w:rsidRPr="004744CE" w:rsidRDefault="00E71111" w:rsidP="00E71111">
            <w:pPr>
              <w:rPr>
                <w:b/>
              </w:rPr>
            </w:pPr>
            <w:r w:rsidRPr="004744CE">
              <w:rPr>
                <w:b/>
              </w:rPr>
              <w:t>Тема 4.2</w:t>
            </w:r>
            <w:r>
              <w:rPr>
                <w:b/>
              </w:rPr>
              <w:t>.</w:t>
            </w:r>
            <w:r w:rsidRPr="0034432B">
              <w:t xml:space="preserve"> С</w:t>
            </w:r>
            <w:r>
              <w:t xml:space="preserve">пособы словообразования. </w:t>
            </w:r>
          </w:p>
        </w:tc>
        <w:tc>
          <w:tcPr>
            <w:tcW w:w="9214" w:type="dxa"/>
            <w:shd w:val="clear" w:color="auto" w:fill="FFFFFF" w:themeFill="background1"/>
          </w:tcPr>
          <w:p w:rsidR="00E71111" w:rsidRPr="00761DF2" w:rsidRDefault="00E71111" w:rsidP="00B94192">
            <w:pPr>
              <w:jc w:val="both"/>
              <w:rPr>
                <w:b/>
              </w:rPr>
            </w:pPr>
            <w:r w:rsidRPr="00761DF2">
              <w:rPr>
                <w:b/>
              </w:rPr>
              <w:t>Содержание учебного материала</w:t>
            </w:r>
          </w:p>
          <w:p w:rsidR="00E71111" w:rsidRPr="00216075" w:rsidRDefault="00E71111" w:rsidP="00B94192">
            <w:pPr>
              <w:autoSpaceDE w:val="0"/>
              <w:autoSpaceDN w:val="0"/>
              <w:adjustRightInd w:val="0"/>
              <w:jc w:val="both"/>
              <w:rPr>
                <w:rFonts w:eastAsiaTheme="minorHAnsi"/>
                <w:lang w:eastAsia="en-US"/>
              </w:rPr>
            </w:pPr>
            <w:r w:rsidRPr="00216075">
              <w:rPr>
                <w:rFonts w:eastAsiaTheme="minorHAnsi"/>
                <w:lang w:eastAsia="en-US"/>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216075">
              <w:rPr>
                <w:rFonts w:eastAsiaTheme="minorHAnsi"/>
                <w:iCs/>
                <w:lang w:eastAsia="en-US"/>
              </w:rPr>
              <w:t>Понятие об</w:t>
            </w:r>
          </w:p>
          <w:p w:rsidR="00E71111" w:rsidRPr="00216075" w:rsidRDefault="00E71111" w:rsidP="00B94192">
            <w:pPr>
              <w:autoSpaceDE w:val="0"/>
              <w:autoSpaceDN w:val="0"/>
              <w:adjustRightInd w:val="0"/>
              <w:jc w:val="both"/>
              <w:rPr>
                <w:rFonts w:eastAsiaTheme="minorHAnsi"/>
                <w:lang w:eastAsia="en-US"/>
              </w:rPr>
            </w:pPr>
            <w:r w:rsidRPr="00216075">
              <w:rPr>
                <w:rFonts w:eastAsiaTheme="minorHAnsi"/>
                <w:iCs/>
                <w:lang w:eastAsia="en-US"/>
              </w:rPr>
              <w:t>этимологии</w:t>
            </w:r>
            <w:r w:rsidRPr="00216075">
              <w:rPr>
                <w:rFonts w:eastAsiaTheme="minorHAnsi"/>
                <w:lang w:eastAsia="en-US"/>
              </w:rPr>
              <w:t xml:space="preserve">. </w:t>
            </w:r>
          </w:p>
        </w:tc>
        <w:tc>
          <w:tcPr>
            <w:tcW w:w="927" w:type="dxa"/>
            <w:shd w:val="clear" w:color="auto" w:fill="FFFFFF" w:themeFill="background1"/>
            <w:vAlign w:val="center"/>
          </w:tcPr>
          <w:p w:rsidR="00E71111" w:rsidRPr="000946B4" w:rsidRDefault="0056320C" w:rsidP="0012699C">
            <w:pPr>
              <w:jc w:val="center"/>
            </w:pPr>
            <w:r w:rsidRPr="000946B4">
              <w:t>2</w:t>
            </w:r>
          </w:p>
        </w:tc>
        <w:tc>
          <w:tcPr>
            <w:tcW w:w="1637" w:type="dxa"/>
            <w:shd w:val="clear" w:color="auto" w:fill="FFFFFF" w:themeFill="background1"/>
            <w:vAlign w:val="center"/>
          </w:tcPr>
          <w:p w:rsidR="009C3A54" w:rsidRPr="0041468F" w:rsidRDefault="00C97AC8" w:rsidP="009C3A54">
            <w:pPr>
              <w:pStyle w:val="42"/>
              <w:rPr>
                <w:rFonts w:ascii="Times New Roman" w:hAnsi="Times New Roman"/>
              </w:rPr>
            </w:pPr>
            <w:r>
              <w:rPr>
                <w:rFonts w:ascii="Times New Roman" w:hAnsi="Times New Roman"/>
              </w:rPr>
              <w:t>ОК 05</w:t>
            </w:r>
          </w:p>
          <w:p w:rsidR="00E71111" w:rsidRPr="0041468F" w:rsidRDefault="00E71111" w:rsidP="009C3A54">
            <w:pPr>
              <w:jc w:val="center"/>
            </w:pPr>
          </w:p>
        </w:tc>
      </w:tr>
      <w:tr w:rsidR="00E71111" w:rsidRPr="0041468F" w:rsidTr="0006794A">
        <w:trPr>
          <w:trHeight w:val="330"/>
        </w:trPr>
        <w:tc>
          <w:tcPr>
            <w:tcW w:w="3403" w:type="dxa"/>
            <w:vMerge/>
            <w:shd w:val="clear" w:color="auto" w:fill="FFFFFF" w:themeFill="background1"/>
          </w:tcPr>
          <w:p w:rsidR="00E71111" w:rsidRPr="00300841" w:rsidRDefault="00E71111" w:rsidP="0012699C">
            <w:pPr>
              <w:rPr>
                <w:b/>
                <w:u w:val="single"/>
              </w:rPr>
            </w:pPr>
          </w:p>
        </w:tc>
        <w:tc>
          <w:tcPr>
            <w:tcW w:w="9214" w:type="dxa"/>
            <w:shd w:val="clear" w:color="auto" w:fill="FFFFFF" w:themeFill="background1"/>
          </w:tcPr>
          <w:p w:rsidR="00E71111" w:rsidRPr="00300841" w:rsidRDefault="00E71111" w:rsidP="00731A74">
            <w:pPr>
              <w:jc w:val="both"/>
              <w:rPr>
                <w:b/>
              </w:rPr>
            </w:pPr>
            <w:r w:rsidRPr="005F39F4">
              <w:rPr>
                <w:b/>
                <w:bCs/>
                <w:iCs/>
              </w:rPr>
              <w:t>Практические занятия</w:t>
            </w:r>
            <w:r>
              <w:rPr>
                <w:b/>
                <w:bCs/>
                <w:iCs/>
              </w:rPr>
              <w:t xml:space="preserve"> №</w:t>
            </w:r>
            <w:r w:rsidR="00731A74">
              <w:rPr>
                <w:b/>
                <w:bCs/>
                <w:iCs/>
              </w:rPr>
              <w:t>17-1</w:t>
            </w:r>
            <w:r w:rsidR="00E60019">
              <w:rPr>
                <w:b/>
                <w:bCs/>
                <w:iCs/>
              </w:rPr>
              <w:t>9</w:t>
            </w:r>
            <w:r>
              <w:t xml:space="preserve"> Словообразовательный анализ</w:t>
            </w:r>
          </w:p>
        </w:tc>
        <w:tc>
          <w:tcPr>
            <w:tcW w:w="927" w:type="dxa"/>
            <w:shd w:val="clear" w:color="auto" w:fill="FFFFFF" w:themeFill="background1"/>
            <w:vAlign w:val="center"/>
          </w:tcPr>
          <w:p w:rsidR="00E71111" w:rsidRPr="000946B4" w:rsidRDefault="00F80279" w:rsidP="0012699C">
            <w:pPr>
              <w:jc w:val="center"/>
            </w:pPr>
            <w:r w:rsidRPr="000946B4">
              <w:t>2</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E71111" w:rsidRPr="0041468F" w:rsidRDefault="00E71111" w:rsidP="005A4AD1">
            <w:pPr>
              <w:jc w:val="center"/>
            </w:pPr>
          </w:p>
        </w:tc>
      </w:tr>
      <w:tr w:rsidR="00AD18B0" w:rsidRPr="0041468F" w:rsidTr="0006794A">
        <w:trPr>
          <w:trHeight w:val="330"/>
        </w:trPr>
        <w:tc>
          <w:tcPr>
            <w:tcW w:w="3403" w:type="dxa"/>
            <w:shd w:val="clear" w:color="auto" w:fill="FFFFFF" w:themeFill="background1"/>
          </w:tcPr>
          <w:p w:rsidR="00AD18B0" w:rsidRPr="004744CE" w:rsidRDefault="00AD18B0" w:rsidP="00EB68DA">
            <w:pPr>
              <w:jc w:val="both"/>
              <w:rPr>
                <w:b/>
              </w:rPr>
            </w:pPr>
            <w:r>
              <w:rPr>
                <w:b/>
              </w:rPr>
              <w:t xml:space="preserve">Тема 4.3. </w:t>
            </w:r>
            <w:r w:rsidRPr="00807524">
              <w:t>Правописание чередующихся гласных в корне слова</w:t>
            </w:r>
          </w:p>
        </w:tc>
        <w:tc>
          <w:tcPr>
            <w:tcW w:w="9214" w:type="dxa"/>
            <w:shd w:val="clear" w:color="auto" w:fill="FFFFFF" w:themeFill="background1"/>
          </w:tcPr>
          <w:p w:rsidR="00AD18B0" w:rsidRPr="00300841" w:rsidRDefault="00AD18B0" w:rsidP="00B94192">
            <w:pPr>
              <w:jc w:val="both"/>
              <w:rPr>
                <w:b/>
              </w:rPr>
            </w:pPr>
            <w:r w:rsidRPr="00216075">
              <w:rPr>
                <w:rFonts w:eastAsiaTheme="minorHAnsi"/>
                <w:lang w:eastAsia="en-US"/>
              </w:rPr>
              <w:t>Правописание чередующихся гласных в корнях слов.</w:t>
            </w:r>
          </w:p>
        </w:tc>
        <w:tc>
          <w:tcPr>
            <w:tcW w:w="927" w:type="dxa"/>
            <w:shd w:val="clear" w:color="auto" w:fill="FFFFFF" w:themeFill="background1"/>
            <w:vAlign w:val="center"/>
          </w:tcPr>
          <w:p w:rsidR="00AD18B0" w:rsidRPr="000946B4" w:rsidRDefault="00AD18B0" w:rsidP="0012699C">
            <w:pPr>
              <w:jc w:val="center"/>
            </w:pPr>
            <w:r w:rsidRPr="000946B4">
              <w:t>2</w:t>
            </w:r>
          </w:p>
        </w:tc>
        <w:tc>
          <w:tcPr>
            <w:tcW w:w="1637" w:type="dxa"/>
            <w:shd w:val="clear" w:color="auto" w:fill="FFFFFF" w:themeFill="background1"/>
            <w:vAlign w:val="center"/>
          </w:tcPr>
          <w:p w:rsidR="00AD18B0" w:rsidRPr="0041468F" w:rsidRDefault="009C3A54" w:rsidP="00C97AC8">
            <w:r w:rsidRPr="0041468F">
              <w:rPr>
                <w:sz w:val="22"/>
                <w:szCs w:val="22"/>
              </w:rPr>
              <w:t>О</w:t>
            </w:r>
            <w:r w:rsidR="00C97AC8">
              <w:rPr>
                <w:sz w:val="22"/>
                <w:szCs w:val="22"/>
              </w:rPr>
              <w:t>К 09</w:t>
            </w:r>
          </w:p>
        </w:tc>
      </w:tr>
      <w:tr w:rsidR="00AD18B0" w:rsidRPr="0041468F" w:rsidTr="0006794A">
        <w:trPr>
          <w:trHeight w:val="330"/>
        </w:trPr>
        <w:tc>
          <w:tcPr>
            <w:tcW w:w="3403" w:type="dxa"/>
            <w:shd w:val="clear" w:color="auto" w:fill="FFFFFF" w:themeFill="background1"/>
          </w:tcPr>
          <w:p w:rsidR="00AD18B0" w:rsidRDefault="00AD18B0" w:rsidP="00EB68DA">
            <w:pPr>
              <w:jc w:val="both"/>
              <w:rPr>
                <w:b/>
              </w:rPr>
            </w:pPr>
            <w:r>
              <w:rPr>
                <w:b/>
              </w:rPr>
              <w:t xml:space="preserve">Тема 4.4. </w:t>
            </w:r>
            <w:r w:rsidRPr="00727A55">
              <w:t>Правописание приставок при-/пре</w:t>
            </w:r>
            <w:r>
              <w:t>-. Правописание сложных слов</w:t>
            </w:r>
          </w:p>
        </w:tc>
        <w:tc>
          <w:tcPr>
            <w:tcW w:w="9214" w:type="dxa"/>
            <w:shd w:val="clear" w:color="auto" w:fill="FFFFFF" w:themeFill="background1"/>
          </w:tcPr>
          <w:p w:rsidR="00AD18B0" w:rsidRPr="00807524" w:rsidRDefault="00AD18B0" w:rsidP="00B94192">
            <w:pPr>
              <w:autoSpaceDE w:val="0"/>
              <w:autoSpaceDN w:val="0"/>
              <w:adjustRightInd w:val="0"/>
              <w:jc w:val="both"/>
              <w:rPr>
                <w:rFonts w:eastAsiaTheme="minorHAnsi"/>
                <w:lang w:eastAsia="en-US"/>
              </w:rPr>
            </w:pPr>
            <w:r w:rsidRPr="00216075">
              <w:rPr>
                <w:rFonts w:eastAsiaTheme="minorHAnsi"/>
                <w:lang w:eastAsia="en-US"/>
              </w:rPr>
              <w:t>Правописание приставок</w:t>
            </w:r>
            <w:r w:rsidRPr="00216075">
              <w:rPr>
                <w:rFonts w:eastAsiaTheme="minorHAnsi"/>
                <w:iCs/>
                <w:lang w:eastAsia="en-US"/>
              </w:rPr>
              <w:t>при</w:t>
            </w:r>
            <w:r w:rsidRPr="00216075">
              <w:rPr>
                <w:rFonts w:eastAsiaTheme="minorHAnsi"/>
                <w:lang w:eastAsia="en-US"/>
              </w:rPr>
              <w:t xml:space="preserve">- / </w:t>
            </w:r>
            <w:r w:rsidRPr="00216075">
              <w:rPr>
                <w:rFonts w:eastAsiaTheme="minorHAnsi"/>
                <w:iCs/>
                <w:lang w:eastAsia="en-US"/>
              </w:rPr>
              <w:t>пре</w:t>
            </w:r>
            <w:r w:rsidRPr="00216075">
              <w:rPr>
                <w:rFonts w:eastAsiaTheme="minorHAnsi"/>
                <w:lang w:eastAsia="en-US"/>
              </w:rPr>
              <w:t>-. Правописание сложных слов.</w:t>
            </w:r>
          </w:p>
        </w:tc>
        <w:tc>
          <w:tcPr>
            <w:tcW w:w="927" w:type="dxa"/>
            <w:shd w:val="clear" w:color="auto" w:fill="FFFFFF" w:themeFill="background1"/>
            <w:vAlign w:val="center"/>
          </w:tcPr>
          <w:p w:rsidR="00AD18B0" w:rsidRPr="000946B4" w:rsidRDefault="00AD18B0" w:rsidP="0012699C">
            <w:pPr>
              <w:jc w:val="center"/>
            </w:pPr>
            <w:r w:rsidRPr="000946B4">
              <w:t>2</w:t>
            </w:r>
          </w:p>
        </w:tc>
        <w:tc>
          <w:tcPr>
            <w:tcW w:w="1637" w:type="dxa"/>
            <w:shd w:val="clear" w:color="auto" w:fill="FFFFFF" w:themeFill="background1"/>
            <w:vAlign w:val="center"/>
          </w:tcPr>
          <w:p w:rsidR="009C3A54" w:rsidRPr="0041468F" w:rsidRDefault="00C97AC8" w:rsidP="009C3A54">
            <w:pPr>
              <w:pStyle w:val="42"/>
              <w:rPr>
                <w:rFonts w:ascii="Times New Roman" w:hAnsi="Times New Roman"/>
              </w:rPr>
            </w:pPr>
            <w:r>
              <w:rPr>
                <w:rFonts w:ascii="Times New Roman" w:hAnsi="Times New Roman"/>
              </w:rPr>
              <w:t>ОК 05</w:t>
            </w:r>
          </w:p>
          <w:p w:rsidR="00AD18B0" w:rsidRPr="0041468F" w:rsidRDefault="00AD18B0" w:rsidP="009C3A54"/>
        </w:tc>
      </w:tr>
      <w:tr w:rsidR="00AD18B0" w:rsidRPr="0041468F" w:rsidTr="0006794A">
        <w:trPr>
          <w:trHeight w:val="531"/>
        </w:trPr>
        <w:tc>
          <w:tcPr>
            <w:tcW w:w="3403" w:type="dxa"/>
            <w:shd w:val="clear" w:color="auto" w:fill="FFFFFF" w:themeFill="background1"/>
          </w:tcPr>
          <w:p w:rsidR="00AD18B0" w:rsidRDefault="00AD18B0" w:rsidP="0012699C">
            <w:pPr>
              <w:rPr>
                <w:b/>
              </w:rPr>
            </w:pPr>
            <w:r w:rsidRPr="004744CE">
              <w:rPr>
                <w:b/>
              </w:rPr>
              <w:t xml:space="preserve">Раздел 5. </w:t>
            </w:r>
          </w:p>
          <w:p w:rsidR="00AD18B0" w:rsidRPr="004744CE" w:rsidRDefault="00AD18B0" w:rsidP="0012699C">
            <w:pPr>
              <w:rPr>
                <w:b/>
              </w:rPr>
            </w:pPr>
            <w:r w:rsidRPr="004744CE">
              <w:rPr>
                <w:b/>
              </w:rPr>
              <w:t>Морфология и орфография</w:t>
            </w:r>
          </w:p>
        </w:tc>
        <w:tc>
          <w:tcPr>
            <w:tcW w:w="9214" w:type="dxa"/>
            <w:shd w:val="clear" w:color="auto" w:fill="FFFFFF" w:themeFill="background1"/>
          </w:tcPr>
          <w:p w:rsidR="00AD18B0" w:rsidRPr="00350940" w:rsidRDefault="00AD18B0" w:rsidP="00B94192">
            <w:pPr>
              <w:autoSpaceDE w:val="0"/>
              <w:autoSpaceDN w:val="0"/>
              <w:adjustRightInd w:val="0"/>
              <w:jc w:val="both"/>
              <w:rPr>
                <w:rFonts w:eastAsiaTheme="minorHAnsi"/>
                <w:lang w:eastAsia="en-US"/>
              </w:rPr>
            </w:pPr>
          </w:p>
          <w:p w:rsidR="00AD18B0" w:rsidRPr="00350940" w:rsidRDefault="00AD18B0" w:rsidP="00B94192">
            <w:pPr>
              <w:autoSpaceDE w:val="0"/>
              <w:autoSpaceDN w:val="0"/>
              <w:adjustRightInd w:val="0"/>
              <w:jc w:val="both"/>
              <w:rPr>
                <w:rFonts w:eastAsiaTheme="minorHAnsi"/>
                <w:lang w:eastAsia="en-US"/>
              </w:rPr>
            </w:pPr>
          </w:p>
        </w:tc>
        <w:tc>
          <w:tcPr>
            <w:tcW w:w="927" w:type="dxa"/>
            <w:shd w:val="clear" w:color="auto" w:fill="FFFFFF" w:themeFill="background1"/>
            <w:vAlign w:val="center"/>
          </w:tcPr>
          <w:p w:rsidR="00AD18B0" w:rsidRPr="000946B4" w:rsidRDefault="00EA04DC" w:rsidP="00752967">
            <w:pPr>
              <w:jc w:val="center"/>
              <w:rPr>
                <w:b/>
              </w:rPr>
            </w:pPr>
            <w:r>
              <w:rPr>
                <w:b/>
              </w:rPr>
              <w:t>3</w:t>
            </w:r>
            <w:r w:rsidR="00E15995">
              <w:rPr>
                <w:b/>
              </w:rPr>
              <w:t>0</w:t>
            </w:r>
          </w:p>
        </w:tc>
        <w:tc>
          <w:tcPr>
            <w:tcW w:w="1637" w:type="dxa"/>
            <w:shd w:val="clear" w:color="auto" w:fill="FFFFFF" w:themeFill="background1"/>
            <w:vAlign w:val="center"/>
          </w:tcPr>
          <w:p w:rsidR="00AD18B0" w:rsidRPr="0041468F" w:rsidRDefault="00AD18B0" w:rsidP="0012699C">
            <w:pPr>
              <w:jc w:val="center"/>
            </w:pPr>
          </w:p>
        </w:tc>
      </w:tr>
      <w:tr w:rsidR="00AD18B0" w:rsidRPr="0041468F" w:rsidTr="0006794A">
        <w:trPr>
          <w:trHeight w:val="1419"/>
        </w:trPr>
        <w:tc>
          <w:tcPr>
            <w:tcW w:w="3403" w:type="dxa"/>
            <w:shd w:val="clear" w:color="auto" w:fill="FFFFFF" w:themeFill="background1"/>
          </w:tcPr>
          <w:p w:rsidR="00AD18B0" w:rsidRDefault="00AD18B0" w:rsidP="0012699C">
            <w:pPr>
              <w:rPr>
                <w:b/>
              </w:rPr>
            </w:pPr>
            <w:r w:rsidRPr="004744CE">
              <w:rPr>
                <w:b/>
              </w:rPr>
              <w:t xml:space="preserve">Тема 5.1 </w:t>
            </w:r>
          </w:p>
          <w:p w:rsidR="00AD18B0" w:rsidRPr="0034432B" w:rsidRDefault="00AD18B0" w:rsidP="0012699C">
            <w:r w:rsidRPr="0034432B">
              <w:t>Имя существительное</w:t>
            </w:r>
          </w:p>
        </w:tc>
        <w:tc>
          <w:tcPr>
            <w:tcW w:w="9214" w:type="dxa"/>
            <w:shd w:val="clear" w:color="auto" w:fill="FFFFFF" w:themeFill="background1"/>
          </w:tcPr>
          <w:p w:rsidR="00AD18B0" w:rsidRPr="00761DF2" w:rsidRDefault="00AD18B0" w:rsidP="00B94192">
            <w:pPr>
              <w:jc w:val="both"/>
              <w:rPr>
                <w:b/>
              </w:rPr>
            </w:pPr>
            <w:r w:rsidRPr="00761DF2">
              <w:rPr>
                <w:b/>
              </w:rPr>
              <w:t>Содержание учебного материала</w:t>
            </w:r>
          </w:p>
          <w:p w:rsidR="00AD18B0" w:rsidRPr="005C20BE" w:rsidRDefault="00AD18B0" w:rsidP="00B94192">
            <w:pPr>
              <w:autoSpaceDE w:val="0"/>
              <w:autoSpaceDN w:val="0"/>
              <w:adjustRightInd w:val="0"/>
              <w:jc w:val="both"/>
              <w:rPr>
                <w:rFonts w:eastAsiaTheme="minorHAnsi"/>
                <w:lang w:eastAsia="en-US"/>
              </w:rPr>
            </w:pPr>
            <w:r w:rsidRPr="005C20BE">
              <w:rPr>
                <w:rFonts w:eastAsiaTheme="minorHAnsi"/>
                <w:lang w:eastAsia="en-US"/>
              </w:rPr>
              <w:t>Лексико-грамматические разряды имен существительных</w:t>
            </w:r>
            <w:r>
              <w:rPr>
                <w:rFonts w:eastAsiaTheme="minorHAnsi"/>
                <w:lang w:eastAsia="en-US"/>
              </w:rPr>
              <w:t xml:space="preserve">. </w:t>
            </w:r>
            <w:r w:rsidRPr="005C20BE">
              <w:rPr>
                <w:rFonts w:eastAsiaTheme="minorHAnsi"/>
                <w:lang w:eastAsia="en-US"/>
              </w:rPr>
              <w:t xml:space="preserve">Род, число, </w:t>
            </w:r>
            <w:r w:rsidR="00495C25" w:rsidRPr="005C20BE">
              <w:rPr>
                <w:rFonts w:eastAsiaTheme="minorHAnsi"/>
                <w:lang w:eastAsia="en-US"/>
              </w:rPr>
              <w:t>падеж существительных</w:t>
            </w:r>
            <w:r w:rsidRPr="005C20BE">
              <w:rPr>
                <w:rFonts w:eastAsiaTheme="minorHAnsi"/>
                <w:lang w:eastAsia="en-US"/>
              </w:rPr>
              <w:t>.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именсуществительных в речи.</w:t>
            </w:r>
          </w:p>
        </w:tc>
        <w:tc>
          <w:tcPr>
            <w:tcW w:w="927" w:type="dxa"/>
            <w:shd w:val="clear" w:color="auto" w:fill="FFFFFF" w:themeFill="background1"/>
            <w:vAlign w:val="center"/>
          </w:tcPr>
          <w:p w:rsidR="00AD18B0" w:rsidRPr="000946B4" w:rsidRDefault="00AD18B0" w:rsidP="0012699C">
            <w:pPr>
              <w:jc w:val="center"/>
            </w:pPr>
            <w:r w:rsidRPr="000946B4">
              <w:t>2</w:t>
            </w:r>
          </w:p>
        </w:tc>
        <w:tc>
          <w:tcPr>
            <w:tcW w:w="1637" w:type="dxa"/>
            <w:shd w:val="clear" w:color="auto" w:fill="FFFFFF" w:themeFill="background1"/>
            <w:vAlign w:val="center"/>
          </w:tcPr>
          <w:p w:rsidR="00C97AC8" w:rsidRPr="0041468F" w:rsidRDefault="00C97AC8" w:rsidP="00C97AC8">
            <w:pPr>
              <w:pStyle w:val="42"/>
            </w:pPr>
            <w:r>
              <w:rPr>
                <w:rFonts w:ascii="Times New Roman" w:hAnsi="Times New Roman"/>
              </w:rPr>
              <w:t>ОК 02</w:t>
            </w:r>
          </w:p>
          <w:p w:rsidR="00AD18B0" w:rsidRPr="0041468F" w:rsidRDefault="00AD18B0" w:rsidP="009C3A54"/>
        </w:tc>
      </w:tr>
      <w:tr w:rsidR="00BC35EE" w:rsidRPr="0041468F" w:rsidTr="0006794A">
        <w:trPr>
          <w:trHeight w:val="585"/>
        </w:trPr>
        <w:tc>
          <w:tcPr>
            <w:tcW w:w="3403" w:type="dxa"/>
            <w:vMerge w:val="restart"/>
            <w:shd w:val="clear" w:color="auto" w:fill="FFFFFF" w:themeFill="background1"/>
          </w:tcPr>
          <w:p w:rsidR="00BC35EE" w:rsidRPr="00BC35EE" w:rsidRDefault="00BC35EE" w:rsidP="00BC35EE">
            <w:pPr>
              <w:rPr>
                <w:b/>
              </w:rPr>
            </w:pPr>
            <w:r>
              <w:rPr>
                <w:b/>
              </w:rPr>
              <w:t>Тема 5.2</w:t>
            </w:r>
            <w:r w:rsidRPr="00BC35EE">
              <w:t>Склонение имен существительных.</w:t>
            </w:r>
          </w:p>
          <w:p w:rsidR="00BC35EE" w:rsidRPr="00BC35EE" w:rsidRDefault="00BC35EE" w:rsidP="00BC35EE">
            <w:pPr>
              <w:autoSpaceDE w:val="0"/>
              <w:autoSpaceDN w:val="0"/>
              <w:adjustRightInd w:val="0"/>
              <w:jc w:val="both"/>
            </w:pPr>
          </w:p>
          <w:p w:rsidR="00BC35EE" w:rsidRPr="00BC35EE" w:rsidRDefault="00BC35EE" w:rsidP="0012699C">
            <w:pPr>
              <w:rPr>
                <w:b/>
              </w:rPr>
            </w:pPr>
          </w:p>
        </w:tc>
        <w:tc>
          <w:tcPr>
            <w:tcW w:w="9214" w:type="dxa"/>
            <w:shd w:val="clear" w:color="auto" w:fill="FFFFFF" w:themeFill="background1"/>
          </w:tcPr>
          <w:p w:rsidR="00BC35EE" w:rsidRPr="00761DF2" w:rsidRDefault="00BC35EE" w:rsidP="00B94192">
            <w:pPr>
              <w:jc w:val="both"/>
              <w:rPr>
                <w:b/>
              </w:rPr>
            </w:pPr>
            <w:r w:rsidRPr="00761DF2">
              <w:rPr>
                <w:b/>
              </w:rPr>
              <w:t>Содержание учебного материала</w:t>
            </w:r>
          </w:p>
          <w:p w:rsidR="00BC35EE" w:rsidRPr="00BC35EE" w:rsidRDefault="00BC35EE" w:rsidP="00B94192">
            <w:pPr>
              <w:autoSpaceDE w:val="0"/>
              <w:autoSpaceDN w:val="0"/>
              <w:adjustRightInd w:val="0"/>
              <w:jc w:val="both"/>
              <w:rPr>
                <w:rFonts w:eastAsiaTheme="minorHAnsi"/>
                <w:lang w:eastAsia="en-US"/>
              </w:rPr>
            </w:pPr>
            <w:r w:rsidRPr="00BC35EE">
              <w:t>Правописание окончаний имен существительных. Правописание сложных существительных. Употребление форм имен существительных в речи.</w:t>
            </w:r>
          </w:p>
        </w:tc>
        <w:tc>
          <w:tcPr>
            <w:tcW w:w="927" w:type="dxa"/>
            <w:shd w:val="clear" w:color="auto" w:fill="FFFFFF" w:themeFill="background1"/>
            <w:vAlign w:val="center"/>
          </w:tcPr>
          <w:p w:rsidR="00BC35EE" w:rsidRPr="000946B4" w:rsidRDefault="00B62EFF" w:rsidP="0012699C">
            <w:pPr>
              <w:jc w:val="center"/>
            </w:pPr>
            <w:r>
              <w:t>1</w:t>
            </w:r>
          </w:p>
        </w:tc>
        <w:tc>
          <w:tcPr>
            <w:tcW w:w="1637" w:type="dxa"/>
            <w:shd w:val="clear" w:color="auto" w:fill="FFFFFF" w:themeFill="background1"/>
            <w:vAlign w:val="center"/>
          </w:tcPr>
          <w:p w:rsidR="00BC35EE" w:rsidRPr="0041468F" w:rsidRDefault="009C3A54" w:rsidP="00C97AC8">
            <w:r w:rsidRPr="0041468F">
              <w:rPr>
                <w:sz w:val="22"/>
                <w:szCs w:val="22"/>
              </w:rPr>
              <w:t>О</w:t>
            </w:r>
            <w:r w:rsidR="00C97AC8">
              <w:rPr>
                <w:sz w:val="22"/>
                <w:szCs w:val="22"/>
              </w:rPr>
              <w:t>К 09</w:t>
            </w:r>
          </w:p>
        </w:tc>
      </w:tr>
      <w:tr w:rsidR="00BC35EE" w:rsidRPr="0041468F" w:rsidTr="0006794A">
        <w:trPr>
          <w:trHeight w:val="306"/>
        </w:trPr>
        <w:tc>
          <w:tcPr>
            <w:tcW w:w="3403" w:type="dxa"/>
            <w:vMerge/>
            <w:shd w:val="clear" w:color="auto" w:fill="FFFFFF" w:themeFill="background1"/>
          </w:tcPr>
          <w:p w:rsidR="00BC35EE" w:rsidRPr="00BC35EE" w:rsidRDefault="00BC35EE" w:rsidP="00BC35EE">
            <w:pPr>
              <w:rPr>
                <w:b/>
              </w:rPr>
            </w:pPr>
          </w:p>
        </w:tc>
        <w:tc>
          <w:tcPr>
            <w:tcW w:w="9214" w:type="dxa"/>
            <w:shd w:val="clear" w:color="auto" w:fill="FFFFFF" w:themeFill="background1"/>
          </w:tcPr>
          <w:p w:rsidR="00BC35EE" w:rsidRPr="00761DF2" w:rsidRDefault="00BC35EE" w:rsidP="00731A74">
            <w:pPr>
              <w:jc w:val="both"/>
              <w:rPr>
                <w:b/>
              </w:rPr>
            </w:pPr>
            <w:r w:rsidRPr="005F39F4">
              <w:rPr>
                <w:b/>
                <w:bCs/>
                <w:iCs/>
              </w:rPr>
              <w:t>Практические занятия</w:t>
            </w:r>
            <w:r w:rsidR="00FF01C6">
              <w:rPr>
                <w:b/>
                <w:bCs/>
                <w:iCs/>
              </w:rPr>
              <w:t xml:space="preserve"> №</w:t>
            </w:r>
            <w:r w:rsidR="00731A74">
              <w:rPr>
                <w:b/>
                <w:bCs/>
                <w:iCs/>
              </w:rPr>
              <w:t>19</w:t>
            </w:r>
            <w:r w:rsidRPr="00BC35EE">
              <w:t>Морфологический разбор имени существительного.</w:t>
            </w:r>
          </w:p>
        </w:tc>
        <w:tc>
          <w:tcPr>
            <w:tcW w:w="927" w:type="dxa"/>
            <w:shd w:val="clear" w:color="auto" w:fill="FFFFFF" w:themeFill="background1"/>
            <w:vAlign w:val="center"/>
          </w:tcPr>
          <w:p w:rsidR="00BC35EE" w:rsidRPr="000946B4" w:rsidRDefault="006E13F0" w:rsidP="0012699C">
            <w:pPr>
              <w:jc w:val="center"/>
            </w:pPr>
            <w:r>
              <w:t>1</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BC35EE" w:rsidRPr="0041468F" w:rsidRDefault="00BC35EE" w:rsidP="005A4AD1">
            <w:pPr>
              <w:jc w:val="center"/>
            </w:pPr>
          </w:p>
        </w:tc>
      </w:tr>
      <w:tr w:rsidR="00AD18B0" w:rsidRPr="0041468F" w:rsidTr="0006794A">
        <w:trPr>
          <w:trHeight w:val="585"/>
        </w:trPr>
        <w:tc>
          <w:tcPr>
            <w:tcW w:w="3403" w:type="dxa"/>
            <w:vMerge w:val="restart"/>
            <w:shd w:val="clear" w:color="auto" w:fill="FFFFFF" w:themeFill="background1"/>
          </w:tcPr>
          <w:p w:rsidR="00AD18B0" w:rsidRDefault="00093408" w:rsidP="0012699C">
            <w:pPr>
              <w:rPr>
                <w:b/>
              </w:rPr>
            </w:pPr>
            <w:r>
              <w:rPr>
                <w:b/>
              </w:rPr>
              <w:t>Тема 5.3</w:t>
            </w:r>
            <w:r w:rsidR="00AD18B0">
              <w:rPr>
                <w:b/>
              </w:rPr>
              <w:t>.</w:t>
            </w:r>
          </w:p>
          <w:p w:rsidR="00AD18B0" w:rsidRPr="0034432B" w:rsidRDefault="00AD18B0" w:rsidP="0012699C">
            <w:r w:rsidRPr="0034432B">
              <w:t>Имя прилагательное</w:t>
            </w:r>
          </w:p>
        </w:tc>
        <w:tc>
          <w:tcPr>
            <w:tcW w:w="9214" w:type="dxa"/>
            <w:shd w:val="clear" w:color="auto" w:fill="FFFFFF" w:themeFill="background1"/>
          </w:tcPr>
          <w:p w:rsidR="004E3488" w:rsidRPr="00761DF2" w:rsidRDefault="004E3488" w:rsidP="00B94192">
            <w:pPr>
              <w:jc w:val="both"/>
              <w:rPr>
                <w:b/>
              </w:rPr>
            </w:pPr>
            <w:r w:rsidRPr="00761DF2">
              <w:rPr>
                <w:b/>
              </w:rPr>
              <w:t>Содержание учебного материала</w:t>
            </w:r>
          </w:p>
          <w:p w:rsidR="00AD18B0" w:rsidRPr="004B2539" w:rsidRDefault="00AD18B0" w:rsidP="00B94192">
            <w:pPr>
              <w:autoSpaceDE w:val="0"/>
              <w:autoSpaceDN w:val="0"/>
              <w:adjustRightInd w:val="0"/>
              <w:jc w:val="both"/>
              <w:rPr>
                <w:rFonts w:eastAsiaTheme="minorHAnsi"/>
                <w:lang w:eastAsia="en-US"/>
              </w:rPr>
            </w:pPr>
            <w:r w:rsidRPr="004B2539">
              <w:rPr>
                <w:rFonts w:eastAsiaTheme="minorHAnsi"/>
                <w:lang w:eastAsia="en-US"/>
              </w:rPr>
              <w:t>Лексико-грамматические разряды имен прилагательных</w:t>
            </w:r>
            <w:r>
              <w:rPr>
                <w:rFonts w:eastAsiaTheme="minorHAnsi"/>
                <w:lang w:eastAsia="en-US"/>
              </w:rPr>
              <w:t xml:space="preserve">. </w:t>
            </w:r>
            <w:r w:rsidRPr="004B2539">
              <w:rPr>
                <w:rFonts w:eastAsiaTheme="minorHAnsi"/>
                <w:lang w:eastAsia="en-US"/>
              </w:rPr>
              <w:t xml:space="preserve">Степени сравнения имен прилагательных. Правописание суффиксов и </w:t>
            </w:r>
            <w:r w:rsidR="00495C25" w:rsidRPr="004B2539">
              <w:rPr>
                <w:rFonts w:eastAsiaTheme="minorHAnsi"/>
                <w:lang w:eastAsia="en-US"/>
              </w:rPr>
              <w:t>окончаний имён</w:t>
            </w:r>
            <w:r w:rsidRPr="004B2539">
              <w:rPr>
                <w:rFonts w:eastAsiaTheme="minorHAnsi"/>
                <w:lang w:eastAsia="en-US"/>
              </w:rPr>
              <w:t xml:space="preserve"> прилагательных. Правописание сложных прилагательных. Употребление форм имен прилагательных в речи.</w:t>
            </w:r>
          </w:p>
        </w:tc>
        <w:tc>
          <w:tcPr>
            <w:tcW w:w="927" w:type="dxa"/>
            <w:shd w:val="clear" w:color="auto" w:fill="FFFFFF" w:themeFill="background1"/>
            <w:vAlign w:val="center"/>
          </w:tcPr>
          <w:p w:rsidR="00AD18B0" w:rsidRPr="000946B4" w:rsidRDefault="00AD18B0" w:rsidP="0012699C">
            <w:pPr>
              <w:jc w:val="center"/>
            </w:pPr>
            <w:r w:rsidRPr="000946B4">
              <w:t>2</w:t>
            </w:r>
          </w:p>
        </w:tc>
        <w:tc>
          <w:tcPr>
            <w:tcW w:w="1637" w:type="dxa"/>
            <w:vMerge w:val="restart"/>
            <w:shd w:val="clear" w:color="auto" w:fill="FFFFFF" w:themeFill="background1"/>
            <w:vAlign w:val="center"/>
          </w:tcPr>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C97AC8">
            <w:r w:rsidRPr="0041468F">
              <w:rPr>
                <w:sz w:val="22"/>
                <w:szCs w:val="22"/>
              </w:rPr>
              <w:t>ОК 02</w:t>
            </w:r>
          </w:p>
          <w:p w:rsidR="00AD18B0" w:rsidRPr="0041468F" w:rsidRDefault="00AD18B0" w:rsidP="005A4AD1">
            <w:pPr>
              <w:jc w:val="center"/>
            </w:pPr>
          </w:p>
        </w:tc>
      </w:tr>
      <w:tr w:rsidR="00093408" w:rsidRPr="0041468F" w:rsidTr="0006794A">
        <w:trPr>
          <w:trHeight w:val="321"/>
        </w:trPr>
        <w:tc>
          <w:tcPr>
            <w:tcW w:w="3403" w:type="dxa"/>
            <w:vMerge/>
            <w:shd w:val="clear" w:color="auto" w:fill="FFFFFF" w:themeFill="background1"/>
          </w:tcPr>
          <w:p w:rsidR="00093408" w:rsidRPr="004744CE" w:rsidRDefault="00093408" w:rsidP="0012699C">
            <w:pPr>
              <w:rPr>
                <w:b/>
              </w:rPr>
            </w:pPr>
          </w:p>
        </w:tc>
        <w:tc>
          <w:tcPr>
            <w:tcW w:w="9214" w:type="dxa"/>
            <w:shd w:val="clear" w:color="auto" w:fill="FFFFFF" w:themeFill="background1"/>
          </w:tcPr>
          <w:p w:rsidR="00093408" w:rsidRPr="00093408" w:rsidRDefault="00093408" w:rsidP="00AA60D7">
            <w:pPr>
              <w:jc w:val="both"/>
              <w:rPr>
                <w:b/>
              </w:rPr>
            </w:pPr>
            <w:r w:rsidRPr="00761DF2">
              <w:rPr>
                <w:b/>
              </w:rPr>
              <w:t>Практическое занятие №</w:t>
            </w:r>
            <w:r w:rsidR="00FF01C6">
              <w:rPr>
                <w:b/>
              </w:rPr>
              <w:t>2</w:t>
            </w:r>
            <w:r w:rsidR="00731A74">
              <w:rPr>
                <w:b/>
              </w:rPr>
              <w:t>0</w:t>
            </w:r>
            <w:r>
              <w:rPr>
                <w:b/>
              </w:rPr>
              <w:t>.</w:t>
            </w:r>
            <w:r w:rsidRPr="00093408">
              <w:t>Морфологический разбор имени прилагательного.</w:t>
            </w:r>
          </w:p>
        </w:tc>
        <w:tc>
          <w:tcPr>
            <w:tcW w:w="927" w:type="dxa"/>
            <w:shd w:val="clear" w:color="auto" w:fill="FFFFFF" w:themeFill="background1"/>
            <w:vAlign w:val="center"/>
          </w:tcPr>
          <w:p w:rsidR="00093408" w:rsidRPr="000946B4" w:rsidRDefault="006E13F0" w:rsidP="0012699C">
            <w:pPr>
              <w:jc w:val="center"/>
            </w:pPr>
            <w:r>
              <w:t>1</w:t>
            </w:r>
          </w:p>
        </w:tc>
        <w:tc>
          <w:tcPr>
            <w:tcW w:w="1637" w:type="dxa"/>
            <w:vMerge/>
            <w:shd w:val="clear" w:color="auto" w:fill="FFFFFF" w:themeFill="background1"/>
            <w:vAlign w:val="center"/>
          </w:tcPr>
          <w:p w:rsidR="00093408" w:rsidRPr="0041468F" w:rsidRDefault="00093408" w:rsidP="0012699C">
            <w:pPr>
              <w:jc w:val="center"/>
            </w:pPr>
          </w:p>
        </w:tc>
      </w:tr>
      <w:tr w:rsidR="00093408" w:rsidRPr="0041468F" w:rsidTr="0006794A">
        <w:trPr>
          <w:trHeight w:val="1005"/>
        </w:trPr>
        <w:tc>
          <w:tcPr>
            <w:tcW w:w="3403" w:type="dxa"/>
            <w:vMerge w:val="restart"/>
            <w:shd w:val="clear" w:color="auto" w:fill="FFFFFF" w:themeFill="background1"/>
          </w:tcPr>
          <w:p w:rsidR="00093408" w:rsidRDefault="00093408" w:rsidP="0012699C">
            <w:pPr>
              <w:rPr>
                <w:b/>
              </w:rPr>
            </w:pPr>
            <w:r>
              <w:rPr>
                <w:b/>
              </w:rPr>
              <w:t>Тема 5.4.</w:t>
            </w:r>
          </w:p>
          <w:p w:rsidR="00093408" w:rsidRPr="0034432B" w:rsidRDefault="00093408" w:rsidP="0012699C">
            <w:r w:rsidRPr="0034432B">
              <w:t xml:space="preserve">Имя числительное </w:t>
            </w:r>
          </w:p>
        </w:tc>
        <w:tc>
          <w:tcPr>
            <w:tcW w:w="9214" w:type="dxa"/>
            <w:shd w:val="clear" w:color="auto" w:fill="FFFFFF" w:themeFill="background1"/>
          </w:tcPr>
          <w:p w:rsidR="00093408" w:rsidRPr="00761DF2" w:rsidRDefault="00093408" w:rsidP="00B94192">
            <w:pPr>
              <w:jc w:val="both"/>
              <w:rPr>
                <w:b/>
              </w:rPr>
            </w:pPr>
            <w:r w:rsidRPr="00761DF2">
              <w:rPr>
                <w:b/>
              </w:rPr>
              <w:t>Содержание учебного материала</w:t>
            </w:r>
          </w:p>
          <w:p w:rsidR="00093408" w:rsidRPr="000569E1" w:rsidRDefault="00093408" w:rsidP="00B94192">
            <w:pPr>
              <w:autoSpaceDE w:val="0"/>
              <w:autoSpaceDN w:val="0"/>
              <w:adjustRightInd w:val="0"/>
              <w:jc w:val="both"/>
              <w:rPr>
                <w:rFonts w:eastAsiaTheme="minorHAnsi"/>
                <w:lang w:eastAsia="en-US"/>
              </w:rPr>
            </w:pPr>
            <w:r w:rsidRPr="000569E1">
              <w:rPr>
                <w:rFonts w:eastAsiaTheme="minorHAnsi"/>
                <w:lang w:eastAsia="en-US"/>
              </w:rPr>
              <w:t xml:space="preserve">Лексико-грамматические разряды имен числительных. Правописание числительных. Употребление числительных в речи. Сочетание числительных </w:t>
            </w:r>
            <w:r w:rsidRPr="000569E1">
              <w:rPr>
                <w:rFonts w:eastAsiaTheme="minorHAnsi"/>
                <w:i/>
                <w:iCs/>
                <w:lang w:eastAsia="en-US"/>
              </w:rPr>
              <w:t>оба, обе, двое, трое</w:t>
            </w:r>
            <w:r w:rsidRPr="000569E1">
              <w:rPr>
                <w:rFonts w:eastAsiaTheme="minorHAnsi"/>
                <w:lang w:eastAsia="en-US"/>
              </w:rPr>
              <w:t>и других с существительными разного рода.</w:t>
            </w:r>
          </w:p>
        </w:tc>
        <w:tc>
          <w:tcPr>
            <w:tcW w:w="927" w:type="dxa"/>
            <w:shd w:val="clear" w:color="auto" w:fill="FFFFFF" w:themeFill="background1"/>
            <w:vAlign w:val="center"/>
          </w:tcPr>
          <w:p w:rsidR="00093408" w:rsidRPr="000946B4" w:rsidRDefault="00B62EFF" w:rsidP="0012699C">
            <w:pPr>
              <w:jc w:val="center"/>
            </w:pPr>
            <w:r>
              <w:t>1</w:t>
            </w:r>
          </w:p>
        </w:tc>
        <w:tc>
          <w:tcPr>
            <w:tcW w:w="1637" w:type="dxa"/>
            <w:shd w:val="clear" w:color="auto" w:fill="FFFFFF" w:themeFill="background1"/>
            <w:vAlign w:val="center"/>
          </w:tcPr>
          <w:p w:rsidR="009C3A54" w:rsidRPr="0041468F" w:rsidRDefault="00C97AC8" w:rsidP="009C3A54">
            <w:pPr>
              <w:pStyle w:val="42"/>
              <w:rPr>
                <w:rFonts w:ascii="Times New Roman" w:hAnsi="Times New Roman"/>
              </w:rPr>
            </w:pPr>
            <w:r>
              <w:rPr>
                <w:rFonts w:ascii="Times New Roman" w:hAnsi="Times New Roman"/>
              </w:rPr>
              <w:t>ОК 04</w:t>
            </w:r>
          </w:p>
          <w:p w:rsidR="00093408" w:rsidRPr="0041468F" w:rsidRDefault="00093408" w:rsidP="0012699C">
            <w:pPr>
              <w:jc w:val="center"/>
            </w:pPr>
          </w:p>
        </w:tc>
      </w:tr>
      <w:tr w:rsidR="00093408" w:rsidRPr="0041468F" w:rsidTr="0006794A">
        <w:trPr>
          <w:trHeight w:val="251"/>
        </w:trPr>
        <w:tc>
          <w:tcPr>
            <w:tcW w:w="3403" w:type="dxa"/>
            <w:vMerge/>
            <w:shd w:val="clear" w:color="auto" w:fill="FFFFFF" w:themeFill="background1"/>
          </w:tcPr>
          <w:p w:rsidR="00093408" w:rsidRPr="004744CE" w:rsidRDefault="00093408" w:rsidP="0012699C">
            <w:pPr>
              <w:rPr>
                <w:b/>
              </w:rPr>
            </w:pPr>
          </w:p>
        </w:tc>
        <w:tc>
          <w:tcPr>
            <w:tcW w:w="9214" w:type="dxa"/>
            <w:shd w:val="clear" w:color="auto" w:fill="FFFFFF" w:themeFill="background1"/>
          </w:tcPr>
          <w:p w:rsidR="00093408" w:rsidRPr="00EC0705" w:rsidRDefault="00093408" w:rsidP="00AA60D7">
            <w:pPr>
              <w:jc w:val="both"/>
              <w:rPr>
                <w:b/>
              </w:rPr>
            </w:pPr>
            <w:r w:rsidRPr="00761DF2">
              <w:rPr>
                <w:b/>
              </w:rPr>
              <w:t>Практическое занятие №</w:t>
            </w:r>
            <w:r w:rsidR="00FF01C6">
              <w:rPr>
                <w:b/>
              </w:rPr>
              <w:t>2</w:t>
            </w:r>
            <w:r w:rsidR="00731A74">
              <w:rPr>
                <w:b/>
              </w:rPr>
              <w:t>1</w:t>
            </w:r>
            <w:r>
              <w:rPr>
                <w:b/>
              </w:rPr>
              <w:t xml:space="preserve">. </w:t>
            </w:r>
            <w:r w:rsidRPr="000569E1">
              <w:rPr>
                <w:rFonts w:eastAsiaTheme="minorHAnsi"/>
                <w:lang w:eastAsia="en-US"/>
              </w:rPr>
              <w:t>Морфологический разбор имени числительного</w:t>
            </w:r>
            <w:r>
              <w:rPr>
                <w:rFonts w:eastAsiaTheme="minorHAnsi"/>
                <w:lang w:eastAsia="en-US"/>
              </w:rPr>
              <w:t>.</w:t>
            </w:r>
          </w:p>
        </w:tc>
        <w:tc>
          <w:tcPr>
            <w:tcW w:w="927" w:type="dxa"/>
            <w:shd w:val="clear" w:color="auto" w:fill="FFFFFF" w:themeFill="background1"/>
            <w:vAlign w:val="center"/>
          </w:tcPr>
          <w:p w:rsidR="00093408" w:rsidRPr="000946B4" w:rsidRDefault="006E13F0" w:rsidP="0012699C">
            <w:pPr>
              <w:jc w:val="center"/>
            </w:pPr>
            <w:r>
              <w:t>1</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093408" w:rsidRPr="0041468F" w:rsidRDefault="00093408" w:rsidP="005A4AD1">
            <w:pPr>
              <w:jc w:val="center"/>
            </w:pPr>
          </w:p>
        </w:tc>
      </w:tr>
      <w:tr w:rsidR="00B62EFF" w:rsidRPr="0041468F" w:rsidTr="0006794A">
        <w:trPr>
          <w:trHeight w:val="251"/>
        </w:trPr>
        <w:tc>
          <w:tcPr>
            <w:tcW w:w="3403" w:type="dxa"/>
            <w:shd w:val="clear" w:color="auto" w:fill="FFFFFF" w:themeFill="background1"/>
          </w:tcPr>
          <w:p w:rsidR="00B62EFF" w:rsidRPr="004744CE" w:rsidRDefault="00B62EFF" w:rsidP="0012699C">
            <w:pPr>
              <w:rPr>
                <w:b/>
              </w:rPr>
            </w:pPr>
            <w:r>
              <w:rPr>
                <w:b/>
              </w:rPr>
              <w:t>Контрольно-тестовая работа за 1 курс</w:t>
            </w:r>
          </w:p>
        </w:tc>
        <w:tc>
          <w:tcPr>
            <w:tcW w:w="9214" w:type="dxa"/>
            <w:shd w:val="clear" w:color="auto" w:fill="FFFFFF" w:themeFill="background1"/>
          </w:tcPr>
          <w:p w:rsidR="00B62EFF" w:rsidRPr="00761DF2" w:rsidRDefault="00B62EFF" w:rsidP="00AA60D7">
            <w:pPr>
              <w:jc w:val="both"/>
              <w:rPr>
                <w:b/>
              </w:rPr>
            </w:pPr>
          </w:p>
        </w:tc>
        <w:tc>
          <w:tcPr>
            <w:tcW w:w="927" w:type="dxa"/>
            <w:shd w:val="clear" w:color="auto" w:fill="FFFFFF" w:themeFill="background1"/>
            <w:vAlign w:val="center"/>
          </w:tcPr>
          <w:p w:rsidR="00B62EFF" w:rsidRDefault="00B62EFF" w:rsidP="0012699C">
            <w:pPr>
              <w:jc w:val="center"/>
            </w:pPr>
            <w:r>
              <w:t>1</w:t>
            </w:r>
          </w:p>
        </w:tc>
        <w:tc>
          <w:tcPr>
            <w:tcW w:w="1637" w:type="dxa"/>
            <w:shd w:val="clear" w:color="auto" w:fill="FFFFFF" w:themeFill="background1"/>
            <w:vAlign w:val="center"/>
          </w:tcPr>
          <w:p w:rsidR="00B62EFF" w:rsidRPr="0041468F" w:rsidRDefault="00B62EFF" w:rsidP="0012699C">
            <w:pPr>
              <w:jc w:val="center"/>
            </w:pPr>
          </w:p>
        </w:tc>
      </w:tr>
      <w:tr w:rsidR="00B62EFF" w:rsidRPr="0041468F" w:rsidTr="0006794A">
        <w:trPr>
          <w:trHeight w:val="251"/>
        </w:trPr>
        <w:tc>
          <w:tcPr>
            <w:tcW w:w="3403" w:type="dxa"/>
            <w:shd w:val="clear" w:color="auto" w:fill="FFFFFF" w:themeFill="background1"/>
          </w:tcPr>
          <w:p w:rsidR="00B62EFF" w:rsidRDefault="00B62EFF" w:rsidP="0012699C">
            <w:pPr>
              <w:rPr>
                <w:b/>
              </w:rPr>
            </w:pPr>
          </w:p>
        </w:tc>
        <w:tc>
          <w:tcPr>
            <w:tcW w:w="9214" w:type="dxa"/>
            <w:shd w:val="clear" w:color="auto" w:fill="FFFFFF" w:themeFill="background1"/>
          </w:tcPr>
          <w:p w:rsidR="00B62EFF" w:rsidRPr="00761DF2" w:rsidRDefault="00B62EFF" w:rsidP="00AA60D7">
            <w:pPr>
              <w:jc w:val="both"/>
              <w:rPr>
                <w:b/>
              </w:rPr>
            </w:pPr>
            <w:r w:rsidRPr="00E15995">
              <w:rPr>
                <w:rFonts w:eastAsia="Calibri"/>
                <w:b/>
                <w:i/>
                <w:color w:val="000000"/>
              </w:rPr>
              <w:t>2 курс</w:t>
            </w:r>
          </w:p>
        </w:tc>
        <w:tc>
          <w:tcPr>
            <w:tcW w:w="927" w:type="dxa"/>
            <w:shd w:val="clear" w:color="auto" w:fill="FFFFFF" w:themeFill="background1"/>
            <w:vAlign w:val="center"/>
          </w:tcPr>
          <w:p w:rsidR="00B62EFF" w:rsidRDefault="00B62EFF" w:rsidP="0012699C">
            <w:pPr>
              <w:jc w:val="center"/>
            </w:pPr>
          </w:p>
        </w:tc>
        <w:tc>
          <w:tcPr>
            <w:tcW w:w="1637" w:type="dxa"/>
            <w:shd w:val="clear" w:color="auto" w:fill="FFFFFF" w:themeFill="background1"/>
            <w:vAlign w:val="center"/>
          </w:tcPr>
          <w:p w:rsidR="00B62EFF" w:rsidRPr="0041468F" w:rsidRDefault="00B62EFF" w:rsidP="0012699C">
            <w:pPr>
              <w:jc w:val="center"/>
            </w:pPr>
          </w:p>
        </w:tc>
      </w:tr>
      <w:tr w:rsidR="00093408" w:rsidRPr="0041468F" w:rsidTr="0006794A">
        <w:trPr>
          <w:trHeight w:val="251"/>
        </w:trPr>
        <w:tc>
          <w:tcPr>
            <w:tcW w:w="3403" w:type="dxa"/>
            <w:shd w:val="clear" w:color="auto" w:fill="FFFFFF" w:themeFill="background1"/>
          </w:tcPr>
          <w:p w:rsidR="00093408" w:rsidRPr="00093408" w:rsidRDefault="00093408" w:rsidP="00093408">
            <w:pPr>
              <w:rPr>
                <w:b/>
              </w:rPr>
            </w:pPr>
            <w:r w:rsidRPr="00093408">
              <w:rPr>
                <w:b/>
              </w:rPr>
              <w:t>Тема 5.</w:t>
            </w:r>
            <w:r>
              <w:rPr>
                <w:b/>
              </w:rPr>
              <w:t>5</w:t>
            </w:r>
            <w:r w:rsidRPr="00093408">
              <w:rPr>
                <w:b/>
              </w:rPr>
              <w:t xml:space="preserve">. </w:t>
            </w:r>
            <w:r w:rsidRPr="00093408">
              <w:t xml:space="preserve">Употребление числительных в речи. </w:t>
            </w:r>
          </w:p>
        </w:tc>
        <w:tc>
          <w:tcPr>
            <w:tcW w:w="9214" w:type="dxa"/>
            <w:shd w:val="clear" w:color="auto" w:fill="FFFFFF" w:themeFill="background1"/>
          </w:tcPr>
          <w:p w:rsidR="00093408" w:rsidRDefault="00093408" w:rsidP="00B94192">
            <w:pPr>
              <w:jc w:val="both"/>
              <w:rPr>
                <w:b/>
              </w:rPr>
            </w:pPr>
            <w:r w:rsidRPr="00093408">
              <w:rPr>
                <w:b/>
              </w:rPr>
              <w:t>Содержание учебного материала</w:t>
            </w:r>
          </w:p>
          <w:p w:rsidR="00093408" w:rsidRPr="00093408" w:rsidRDefault="00093408" w:rsidP="00B94192">
            <w:pPr>
              <w:jc w:val="both"/>
              <w:rPr>
                <w:b/>
              </w:rPr>
            </w:pPr>
            <w:r w:rsidRPr="00093408">
              <w:t xml:space="preserve"> Сочетание числительных </w:t>
            </w:r>
            <w:r w:rsidRPr="00093408">
              <w:rPr>
                <w:i/>
                <w:iCs/>
              </w:rPr>
              <w:t xml:space="preserve">оба, обе, двое, трое </w:t>
            </w:r>
            <w:r w:rsidRPr="00093408">
              <w:t>и других с существительными разного рода.</w:t>
            </w:r>
          </w:p>
        </w:tc>
        <w:tc>
          <w:tcPr>
            <w:tcW w:w="927" w:type="dxa"/>
            <w:shd w:val="clear" w:color="auto" w:fill="FFFFFF" w:themeFill="background1"/>
            <w:vAlign w:val="center"/>
          </w:tcPr>
          <w:p w:rsidR="00093408" w:rsidRPr="000946B4" w:rsidRDefault="00EA04DC" w:rsidP="0012699C">
            <w:pPr>
              <w:jc w:val="center"/>
            </w:pPr>
            <w:r>
              <w:t>1</w:t>
            </w:r>
          </w:p>
        </w:tc>
        <w:tc>
          <w:tcPr>
            <w:tcW w:w="1637" w:type="dxa"/>
            <w:shd w:val="clear" w:color="auto" w:fill="FFFFFF" w:themeFill="background1"/>
            <w:vAlign w:val="center"/>
          </w:tcPr>
          <w:p w:rsidR="009C3A54" w:rsidRPr="0041468F" w:rsidRDefault="00C97AC8" w:rsidP="009C3A54">
            <w:pPr>
              <w:pStyle w:val="42"/>
              <w:rPr>
                <w:rFonts w:ascii="Times New Roman" w:hAnsi="Times New Roman"/>
              </w:rPr>
            </w:pPr>
            <w:r>
              <w:rPr>
                <w:rFonts w:ascii="Times New Roman" w:hAnsi="Times New Roman"/>
              </w:rPr>
              <w:t>ОК 02</w:t>
            </w:r>
          </w:p>
          <w:p w:rsidR="00093408" w:rsidRPr="0041468F" w:rsidRDefault="00C97AC8" w:rsidP="00C97AC8">
            <w:pPr>
              <w:pStyle w:val="42"/>
            </w:pPr>
            <w:r>
              <w:rPr>
                <w:rFonts w:ascii="Times New Roman" w:hAnsi="Times New Roman"/>
              </w:rPr>
              <w:t>ОК 06</w:t>
            </w:r>
          </w:p>
        </w:tc>
      </w:tr>
      <w:tr w:rsidR="00AD18B0" w:rsidRPr="0041468F" w:rsidTr="0006794A">
        <w:trPr>
          <w:trHeight w:val="251"/>
        </w:trPr>
        <w:tc>
          <w:tcPr>
            <w:tcW w:w="3403" w:type="dxa"/>
            <w:vMerge w:val="restart"/>
            <w:shd w:val="clear" w:color="auto" w:fill="FFFFFF" w:themeFill="background1"/>
          </w:tcPr>
          <w:p w:rsidR="00AD18B0" w:rsidRDefault="00AD18B0" w:rsidP="0012699C">
            <w:pPr>
              <w:rPr>
                <w:b/>
              </w:rPr>
            </w:pPr>
            <w:r w:rsidRPr="004744CE">
              <w:rPr>
                <w:b/>
              </w:rPr>
              <w:t>Тем</w:t>
            </w:r>
            <w:r>
              <w:rPr>
                <w:b/>
              </w:rPr>
              <w:t xml:space="preserve">а </w:t>
            </w:r>
            <w:r w:rsidR="00093408">
              <w:rPr>
                <w:b/>
              </w:rPr>
              <w:t>5.6</w:t>
            </w:r>
            <w:r>
              <w:rPr>
                <w:b/>
              </w:rPr>
              <w:t>.</w:t>
            </w:r>
          </w:p>
          <w:p w:rsidR="00AD18B0" w:rsidRPr="0034432B" w:rsidRDefault="00AD18B0" w:rsidP="0012699C">
            <w:r w:rsidRPr="0034432B">
              <w:t>Местоимение</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Default="00AD18B0" w:rsidP="00B94192">
            <w:pPr>
              <w:jc w:val="both"/>
            </w:pPr>
            <w:r w:rsidRPr="009966C2">
              <w:t xml:space="preserve">Значение местоимения. </w:t>
            </w:r>
            <w:r w:rsidR="00FD4C83">
              <w:t xml:space="preserve">Лексико-грамматические разряды </w:t>
            </w:r>
            <w:r w:rsidRPr="009966C2">
              <w:t>местоимений. Правописание местоимений. Употребление местоимений в речи. Местоимение как средство связи предложений в тексте.</w:t>
            </w:r>
          </w:p>
        </w:tc>
        <w:tc>
          <w:tcPr>
            <w:tcW w:w="927" w:type="dxa"/>
            <w:shd w:val="clear" w:color="auto" w:fill="FFFFFF" w:themeFill="background1"/>
            <w:vAlign w:val="center"/>
          </w:tcPr>
          <w:p w:rsidR="00AD18B0" w:rsidRPr="000946B4" w:rsidRDefault="00AA60D7" w:rsidP="0012699C">
            <w:pPr>
              <w:jc w:val="center"/>
            </w:pPr>
            <w:r>
              <w:t>1</w:t>
            </w:r>
          </w:p>
        </w:tc>
        <w:tc>
          <w:tcPr>
            <w:tcW w:w="1637" w:type="dxa"/>
            <w:shd w:val="clear" w:color="auto" w:fill="FFFFFF" w:themeFill="background1"/>
            <w:vAlign w:val="center"/>
          </w:tcPr>
          <w:p w:rsidR="009C3A54" w:rsidRPr="0041468F" w:rsidRDefault="009C3A54" w:rsidP="009C3A54">
            <w:pPr>
              <w:pStyle w:val="42"/>
              <w:rPr>
                <w:rFonts w:ascii="Times New Roman" w:hAnsi="Times New Roman"/>
              </w:rPr>
            </w:pPr>
            <w:r w:rsidRPr="0041468F">
              <w:rPr>
                <w:rFonts w:ascii="Times New Roman" w:hAnsi="Times New Roman"/>
              </w:rPr>
              <w:t>ОК 05</w:t>
            </w:r>
          </w:p>
          <w:p w:rsidR="00AD18B0" w:rsidRPr="0041468F" w:rsidRDefault="00AD18B0" w:rsidP="0012699C">
            <w:pPr>
              <w:jc w:val="center"/>
            </w:pPr>
          </w:p>
        </w:tc>
      </w:tr>
      <w:tr w:rsidR="00093408" w:rsidRPr="0041468F" w:rsidTr="0006794A">
        <w:trPr>
          <w:trHeight w:val="251"/>
        </w:trPr>
        <w:tc>
          <w:tcPr>
            <w:tcW w:w="3403" w:type="dxa"/>
            <w:vMerge/>
            <w:shd w:val="clear" w:color="auto" w:fill="FFFFFF" w:themeFill="background1"/>
          </w:tcPr>
          <w:p w:rsidR="00093408" w:rsidRPr="004744CE" w:rsidRDefault="00093408" w:rsidP="0012699C">
            <w:pPr>
              <w:rPr>
                <w:b/>
              </w:rPr>
            </w:pPr>
          </w:p>
        </w:tc>
        <w:tc>
          <w:tcPr>
            <w:tcW w:w="9214" w:type="dxa"/>
            <w:shd w:val="clear" w:color="auto" w:fill="FFFFFF" w:themeFill="background1"/>
          </w:tcPr>
          <w:p w:rsidR="00093408" w:rsidRPr="00EC0705" w:rsidRDefault="00093408" w:rsidP="00B94192">
            <w:pPr>
              <w:jc w:val="both"/>
              <w:rPr>
                <w:b/>
              </w:rPr>
            </w:pPr>
            <w:r w:rsidRPr="00761DF2">
              <w:rPr>
                <w:b/>
              </w:rPr>
              <w:t>Практическое занятие №</w:t>
            </w:r>
            <w:r w:rsidR="00FF01C6" w:rsidRPr="00DC0D01">
              <w:rPr>
                <w:b/>
              </w:rPr>
              <w:t>2</w:t>
            </w:r>
            <w:r w:rsidR="00731A74">
              <w:rPr>
                <w:b/>
              </w:rPr>
              <w:t>2</w:t>
            </w:r>
            <w:r>
              <w:rPr>
                <w:b/>
              </w:rPr>
              <w:t xml:space="preserve">. </w:t>
            </w:r>
            <w:r w:rsidRPr="009966C2">
              <w:t>Морфологический разбор местоимения.</w:t>
            </w:r>
          </w:p>
        </w:tc>
        <w:tc>
          <w:tcPr>
            <w:tcW w:w="927" w:type="dxa"/>
            <w:shd w:val="clear" w:color="auto" w:fill="FFFFFF" w:themeFill="background1"/>
            <w:vAlign w:val="center"/>
          </w:tcPr>
          <w:p w:rsidR="00093408" w:rsidRPr="000946B4" w:rsidRDefault="00093408" w:rsidP="0012699C">
            <w:pPr>
              <w:jc w:val="center"/>
            </w:pPr>
            <w:r w:rsidRPr="000946B4">
              <w:t>1</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093408" w:rsidRPr="0041468F" w:rsidRDefault="00093408" w:rsidP="005A4AD1">
            <w:pPr>
              <w:jc w:val="center"/>
            </w:pPr>
          </w:p>
        </w:tc>
      </w:tr>
      <w:tr w:rsidR="00AD18B0" w:rsidRPr="0041468F" w:rsidTr="0006794A">
        <w:trPr>
          <w:trHeight w:val="845"/>
        </w:trPr>
        <w:tc>
          <w:tcPr>
            <w:tcW w:w="3403" w:type="dxa"/>
            <w:vMerge w:val="restart"/>
            <w:shd w:val="clear" w:color="auto" w:fill="FFFFFF" w:themeFill="background1"/>
          </w:tcPr>
          <w:p w:rsidR="00AD18B0" w:rsidRPr="004744CE" w:rsidRDefault="00F33068" w:rsidP="0012699C">
            <w:pPr>
              <w:rPr>
                <w:b/>
              </w:rPr>
            </w:pPr>
            <w:r>
              <w:rPr>
                <w:b/>
              </w:rPr>
              <w:t>Тема 5.7</w:t>
            </w:r>
            <w:r w:rsidR="00AD18B0">
              <w:rPr>
                <w:b/>
              </w:rPr>
              <w:t>.</w:t>
            </w:r>
          </w:p>
          <w:p w:rsidR="00AD18B0" w:rsidRPr="0034432B" w:rsidRDefault="00AD18B0" w:rsidP="0012699C">
            <w:r w:rsidRPr="0034432B">
              <w:t>Глагол</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EC0705" w:rsidRDefault="00AD18B0" w:rsidP="00B94192">
            <w:pPr>
              <w:jc w:val="both"/>
              <w:rPr>
                <w:b/>
              </w:rPr>
            </w:pPr>
            <w:r w:rsidRPr="009966C2">
              <w:t xml:space="preserve">Грамматические признаки глагола. Правописание суффиксов и личных окончаний глагола. Правописание НЕ с глаголами. Употребление форм глагола </w:t>
            </w:r>
            <w:r>
              <w:t xml:space="preserve">в </w:t>
            </w:r>
            <w:r w:rsidRPr="009966C2">
              <w:t xml:space="preserve">речи. </w:t>
            </w:r>
          </w:p>
        </w:tc>
        <w:tc>
          <w:tcPr>
            <w:tcW w:w="927" w:type="dxa"/>
            <w:shd w:val="clear" w:color="auto" w:fill="FFFFFF" w:themeFill="background1"/>
            <w:vAlign w:val="center"/>
          </w:tcPr>
          <w:p w:rsidR="00AD18B0" w:rsidRPr="000946B4" w:rsidRDefault="00AA60D7" w:rsidP="0012699C">
            <w:pPr>
              <w:jc w:val="center"/>
            </w:pPr>
            <w:r>
              <w:t>1</w:t>
            </w:r>
          </w:p>
        </w:tc>
        <w:tc>
          <w:tcPr>
            <w:tcW w:w="1637" w:type="dxa"/>
            <w:vMerge w:val="restart"/>
            <w:shd w:val="clear" w:color="auto" w:fill="FFFFFF" w:themeFill="background1"/>
            <w:vAlign w:val="center"/>
          </w:tcPr>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C97AC8">
            <w:r w:rsidRPr="0041468F">
              <w:rPr>
                <w:sz w:val="22"/>
                <w:szCs w:val="22"/>
              </w:rPr>
              <w:t>ОК 02</w:t>
            </w:r>
          </w:p>
          <w:p w:rsidR="00AD18B0" w:rsidRPr="0041468F" w:rsidRDefault="00AD18B0" w:rsidP="005A4AD1">
            <w:pPr>
              <w:jc w:val="center"/>
            </w:pPr>
          </w:p>
        </w:tc>
      </w:tr>
      <w:tr w:rsidR="00093408" w:rsidRPr="0041468F" w:rsidTr="0006794A">
        <w:trPr>
          <w:trHeight w:val="407"/>
        </w:trPr>
        <w:tc>
          <w:tcPr>
            <w:tcW w:w="3403" w:type="dxa"/>
            <w:vMerge/>
            <w:shd w:val="clear" w:color="auto" w:fill="FFFFFF" w:themeFill="background1"/>
          </w:tcPr>
          <w:p w:rsidR="00093408" w:rsidRPr="004744CE" w:rsidRDefault="00093408" w:rsidP="0012699C">
            <w:pPr>
              <w:rPr>
                <w:b/>
              </w:rPr>
            </w:pPr>
          </w:p>
        </w:tc>
        <w:tc>
          <w:tcPr>
            <w:tcW w:w="9214" w:type="dxa"/>
            <w:shd w:val="clear" w:color="auto" w:fill="FFFFFF" w:themeFill="background1"/>
          </w:tcPr>
          <w:p w:rsidR="00093408" w:rsidRPr="00761DF2" w:rsidRDefault="00093408" w:rsidP="00AA60D7">
            <w:pPr>
              <w:jc w:val="both"/>
              <w:rPr>
                <w:b/>
              </w:rPr>
            </w:pPr>
            <w:r w:rsidRPr="00761DF2">
              <w:rPr>
                <w:b/>
              </w:rPr>
              <w:t>Практическое занятие №</w:t>
            </w:r>
            <w:r w:rsidR="00FF01C6">
              <w:rPr>
                <w:b/>
              </w:rPr>
              <w:t>2</w:t>
            </w:r>
            <w:r w:rsidR="00731A74">
              <w:rPr>
                <w:b/>
              </w:rPr>
              <w:t>3</w:t>
            </w:r>
            <w:r>
              <w:rPr>
                <w:b/>
              </w:rPr>
              <w:t xml:space="preserve">. </w:t>
            </w:r>
            <w:r w:rsidRPr="009966C2">
              <w:t>Морфологический разбор глагола.</w:t>
            </w:r>
          </w:p>
        </w:tc>
        <w:tc>
          <w:tcPr>
            <w:tcW w:w="927" w:type="dxa"/>
            <w:shd w:val="clear" w:color="auto" w:fill="FFFFFF" w:themeFill="background1"/>
            <w:vAlign w:val="center"/>
          </w:tcPr>
          <w:p w:rsidR="00093408" w:rsidRPr="000946B4" w:rsidRDefault="006E13F0" w:rsidP="0012699C">
            <w:pPr>
              <w:jc w:val="center"/>
            </w:pPr>
            <w:r>
              <w:t>1</w:t>
            </w:r>
          </w:p>
        </w:tc>
        <w:tc>
          <w:tcPr>
            <w:tcW w:w="1637" w:type="dxa"/>
            <w:vMerge/>
            <w:shd w:val="clear" w:color="auto" w:fill="FFFFFF" w:themeFill="background1"/>
            <w:vAlign w:val="center"/>
          </w:tcPr>
          <w:p w:rsidR="00093408" w:rsidRPr="0041468F" w:rsidRDefault="00093408" w:rsidP="0012699C">
            <w:pPr>
              <w:jc w:val="center"/>
            </w:pPr>
          </w:p>
        </w:tc>
      </w:tr>
      <w:tr w:rsidR="00AD18B0" w:rsidRPr="0041468F" w:rsidTr="0006794A">
        <w:trPr>
          <w:trHeight w:val="1430"/>
        </w:trPr>
        <w:tc>
          <w:tcPr>
            <w:tcW w:w="3403" w:type="dxa"/>
            <w:shd w:val="clear" w:color="auto" w:fill="FFFFFF" w:themeFill="background1"/>
          </w:tcPr>
          <w:p w:rsidR="00AD18B0" w:rsidRPr="00093408" w:rsidRDefault="00F33068" w:rsidP="00093408">
            <w:pPr>
              <w:rPr>
                <w:b/>
              </w:rPr>
            </w:pPr>
            <w:r>
              <w:rPr>
                <w:b/>
              </w:rPr>
              <w:t>Тема 5.</w:t>
            </w:r>
            <w:r w:rsidR="00E60019">
              <w:rPr>
                <w:b/>
              </w:rPr>
              <w:t>9</w:t>
            </w:r>
            <w:r w:rsidR="00AD18B0">
              <w:rPr>
                <w:b/>
              </w:rPr>
              <w:t>.</w:t>
            </w:r>
            <w:r w:rsidR="00AD18B0" w:rsidRPr="0034432B">
              <w:t xml:space="preserve">Причастие. </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093408" w:rsidRDefault="00AD18B0" w:rsidP="00B94192">
            <w:pPr>
              <w:jc w:val="both"/>
            </w:pPr>
            <w:r w:rsidRPr="009966C2">
              <w:t xml:space="preserve">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w:t>
            </w:r>
          </w:p>
        </w:tc>
        <w:tc>
          <w:tcPr>
            <w:tcW w:w="927" w:type="dxa"/>
            <w:shd w:val="clear" w:color="auto" w:fill="FFFFFF" w:themeFill="background1"/>
            <w:vAlign w:val="center"/>
          </w:tcPr>
          <w:p w:rsidR="00AD18B0" w:rsidRPr="000946B4" w:rsidRDefault="00EA04DC" w:rsidP="0012699C">
            <w:pPr>
              <w:jc w:val="center"/>
            </w:pPr>
            <w:r>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AD18B0" w:rsidRPr="0041468F" w:rsidRDefault="00AD18B0" w:rsidP="0012699C">
            <w:pPr>
              <w:jc w:val="center"/>
            </w:pPr>
          </w:p>
        </w:tc>
      </w:tr>
      <w:tr w:rsidR="00093408" w:rsidRPr="0041468F" w:rsidTr="0006794A">
        <w:trPr>
          <w:trHeight w:val="1187"/>
        </w:trPr>
        <w:tc>
          <w:tcPr>
            <w:tcW w:w="3403" w:type="dxa"/>
            <w:vMerge w:val="restart"/>
            <w:shd w:val="clear" w:color="auto" w:fill="FFFFFF" w:themeFill="background1"/>
          </w:tcPr>
          <w:p w:rsidR="00093408" w:rsidRPr="004744CE" w:rsidRDefault="00F33068" w:rsidP="00093408">
            <w:pPr>
              <w:rPr>
                <w:b/>
              </w:rPr>
            </w:pPr>
            <w:r>
              <w:rPr>
                <w:b/>
              </w:rPr>
              <w:t>Тема 5.9</w:t>
            </w:r>
            <w:r w:rsidR="00093408" w:rsidRPr="0034432B">
              <w:t>. Деепричастие</w:t>
            </w:r>
          </w:p>
        </w:tc>
        <w:tc>
          <w:tcPr>
            <w:tcW w:w="9214" w:type="dxa"/>
            <w:shd w:val="clear" w:color="auto" w:fill="FFFFFF" w:themeFill="background1"/>
          </w:tcPr>
          <w:p w:rsidR="00093408" w:rsidRPr="00EC0705" w:rsidRDefault="00093408" w:rsidP="00B94192">
            <w:pPr>
              <w:jc w:val="both"/>
              <w:rPr>
                <w:b/>
              </w:rPr>
            </w:pPr>
            <w:r w:rsidRPr="00EC0705">
              <w:rPr>
                <w:b/>
              </w:rPr>
              <w:t>Содержание учебного материала</w:t>
            </w:r>
          </w:p>
          <w:p w:rsidR="00093408" w:rsidRPr="00EC0705" w:rsidRDefault="00093408" w:rsidP="00B94192">
            <w:pPr>
              <w:jc w:val="both"/>
              <w:rPr>
                <w:b/>
              </w:rPr>
            </w:pPr>
            <w:r w:rsidRPr="00EB68DA">
              <w:rPr>
                <w:rFonts w:eastAsiaTheme="minorHAnsi"/>
                <w:lang w:eastAsia="en-US"/>
              </w:rPr>
              <w:t xml:space="preserve">Образование деепричастий </w:t>
            </w:r>
            <w:r w:rsidR="00495C25" w:rsidRPr="00EB68DA">
              <w:rPr>
                <w:rFonts w:eastAsiaTheme="minorHAnsi"/>
                <w:lang w:eastAsia="en-US"/>
              </w:rPr>
              <w:t>совершенного и</w:t>
            </w:r>
            <w:r w:rsidRPr="00EB68DA">
              <w:rPr>
                <w:rFonts w:eastAsiaTheme="minorHAnsi"/>
                <w:lang w:eastAsia="en-US"/>
              </w:rPr>
              <w:t xml:space="preserve"> несовершенного вида. Правописание </w:t>
            </w:r>
            <w:r>
              <w:rPr>
                <w:rFonts w:eastAsiaTheme="minorHAnsi"/>
                <w:iCs/>
                <w:lang w:eastAsia="en-US"/>
              </w:rPr>
              <w:t xml:space="preserve">НЕ </w:t>
            </w:r>
            <w:r w:rsidR="00495C25" w:rsidRPr="00EB68DA">
              <w:rPr>
                <w:rFonts w:eastAsiaTheme="minorHAnsi"/>
                <w:lang w:eastAsia="en-US"/>
              </w:rPr>
              <w:t>с деепричастиями</w:t>
            </w:r>
            <w:r w:rsidRPr="00EB68DA">
              <w:rPr>
                <w:rFonts w:eastAsiaTheme="minorHAnsi"/>
                <w:lang w:eastAsia="en-US"/>
              </w:rPr>
              <w:t xml:space="preserve">. Деепричастный обороти знаки препинания в предложениях с деепричастным оборотом. </w:t>
            </w:r>
            <w:r w:rsidR="00495C25" w:rsidRPr="00EB68DA">
              <w:rPr>
                <w:rFonts w:eastAsiaTheme="minorHAnsi"/>
                <w:lang w:eastAsia="en-US"/>
              </w:rPr>
              <w:t>Морфологический разбор</w:t>
            </w:r>
            <w:r w:rsidRPr="00EB68DA">
              <w:rPr>
                <w:rFonts w:eastAsiaTheme="minorHAnsi"/>
                <w:lang w:eastAsia="en-US"/>
              </w:rPr>
              <w:t xml:space="preserve"> деепричастия.</w:t>
            </w:r>
          </w:p>
        </w:tc>
        <w:tc>
          <w:tcPr>
            <w:tcW w:w="927" w:type="dxa"/>
            <w:shd w:val="clear" w:color="auto" w:fill="FFFFFF" w:themeFill="background1"/>
            <w:vAlign w:val="center"/>
          </w:tcPr>
          <w:p w:rsidR="00093408" w:rsidRPr="000946B4" w:rsidRDefault="00EA04DC" w:rsidP="0012699C">
            <w:pPr>
              <w:jc w:val="center"/>
            </w:pPr>
            <w:r>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093408" w:rsidRPr="0041468F" w:rsidRDefault="00093408" w:rsidP="0012699C">
            <w:pPr>
              <w:jc w:val="center"/>
            </w:pPr>
          </w:p>
        </w:tc>
      </w:tr>
      <w:tr w:rsidR="00093408" w:rsidRPr="0041468F" w:rsidTr="0006794A">
        <w:trPr>
          <w:trHeight w:val="351"/>
        </w:trPr>
        <w:tc>
          <w:tcPr>
            <w:tcW w:w="3403" w:type="dxa"/>
            <w:vMerge/>
            <w:shd w:val="clear" w:color="auto" w:fill="FFFFFF" w:themeFill="background1"/>
          </w:tcPr>
          <w:p w:rsidR="00093408" w:rsidRPr="0034432B" w:rsidRDefault="00093408" w:rsidP="00093408">
            <w:pPr>
              <w:rPr>
                <w:b/>
              </w:rPr>
            </w:pPr>
          </w:p>
        </w:tc>
        <w:tc>
          <w:tcPr>
            <w:tcW w:w="9214" w:type="dxa"/>
            <w:shd w:val="clear" w:color="auto" w:fill="FFFFFF" w:themeFill="background1"/>
          </w:tcPr>
          <w:p w:rsidR="00093408" w:rsidRPr="00EC0705" w:rsidRDefault="00093408" w:rsidP="00AA60D7">
            <w:pPr>
              <w:jc w:val="both"/>
              <w:rPr>
                <w:b/>
              </w:rPr>
            </w:pPr>
            <w:r w:rsidRPr="00761DF2">
              <w:rPr>
                <w:b/>
              </w:rPr>
              <w:t>Практическое занятие №</w:t>
            </w:r>
            <w:r w:rsidR="00FF01C6">
              <w:rPr>
                <w:b/>
              </w:rPr>
              <w:t>2</w:t>
            </w:r>
            <w:r w:rsidR="00731A74">
              <w:rPr>
                <w:b/>
              </w:rPr>
              <w:t>4</w:t>
            </w:r>
            <w:r>
              <w:rPr>
                <w:b/>
              </w:rPr>
              <w:t>.</w:t>
            </w:r>
            <w:r w:rsidR="00495C25" w:rsidRPr="00EB68DA">
              <w:rPr>
                <w:rFonts w:eastAsiaTheme="minorHAnsi"/>
                <w:lang w:eastAsia="en-US"/>
              </w:rPr>
              <w:t>Морфологический разбор</w:t>
            </w:r>
            <w:r w:rsidRPr="00EB68DA">
              <w:rPr>
                <w:rFonts w:eastAsiaTheme="minorHAnsi"/>
                <w:lang w:eastAsia="en-US"/>
              </w:rPr>
              <w:t xml:space="preserve"> деепричастия.</w:t>
            </w:r>
          </w:p>
        </w:tc>
        <w:tc>
          <w:tcPr>
            <w:tcW w:w="927" w:type="dxa"/>
            <w:shd w:val="clear" w:color="auto" w:fill="FFFFFF" w:themeFill="background1"/>
            <w:vAlign w:val="center"/>
          </w:tcPr>
          <w:p w:rsidR="00093408" w:rsidRPr="000946B4" w:rsidRDefault="006E13F0" w:rsidP="0012699C">
            <w:pPr>
              <w:jc w:val="center"/>
            </w:pPr>
            <w:r>
              <w:t>1</w:t>
            </w:r>
          </w:p>
        </w:tc>
        <w:tc>
          <w:tcPr>
            <w:tcW w:w="1637" w:type="dxa"/>
            <w:shd w:val="clear" w:color="auto" w:fill="FFFFFF" w:themeFill="background1"/>
            <w:vAlign w:val="center"/>
          </w:tcPr>
          <w:p w:rsidR="005A4AD1" w:rsidRPr="0041468F" w:rsidRDefault="005A4AD1" w:rsidP="00C97AC8">
            <w:r w:rsidRPr="0041468F">
              <w:rPr>
                <w:sz w:val="22"/>
                <w:szCs w:val="22"/>
              </w:rPr>
              <w:t>ОК 02</w:t>
            </w:r>
          </w:p>
          <w:p w:rsidR="00093408" w:rsidRPr="0041468F" w:rsidRDefault="00093408" w:rsidP="005A4AD1">
            <w:pPr>
              <w:jc w:val="center"/>
            </w:pPr>
          </w:p>
        </w:tc>
      </w:tr>
      <w:tr w:rsidR="00AD18B0" w:rsidRPr="0041468F" w:rsidTr="0006794A">
        <w:trPr>
          <w:trHeight w:val="1902"/>
        </w:trPr>
        <w:tc>
          <w:tcPr>
            <w:tcW w:w="3403" w:type="dxa"/>
            <w:vMerge w:val="restart"/>
            <w:shd w:val="clear" w:color="auto" w:fill="FFFFFF" w:themeFill="background1"/>
          </w:tcPr>
          <w:p w:rsidR="00AD18B0" w:rsidRPr="004744CE" w:rsidRDefault="00F33068" w:rsidP="0012699C">
            <w:pPr>
              <w:rPr>
                <w:b/>
              </w:rPr>
            </w:pPr>
            <w:r>
              <w:rPr>
                <w:b/>
              </w:rPr>
              <w:t xml:space="preserve">Тема </w:t>
            </w:r>
            <w:r w:rsidR="0056320C">
              <w:rPr>
                <w:b/>
              </w:rPr>
              <w:t>5.9.1</w:t>
            </w:r>
            <w:r w:rsidR="00AD18B0">
              <w:rPr>
                <w:b/>
              </w:rPr>
              <w:t>.</w:t>
            </w:r>
          </w:p>
          <w:p w:rsidR="00AD18B0" w:rsidRPr="0034432B" w:rsidRDefault="00AD18B0" w:rsidP="0012699C">
            <w:r w:rsidRPr="0034432B">
              <w:t xml:space="preserve"> Наречие</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EB68DA" w:rsidRDefault="00AD18B0" w:rsidP="00B94192">
            <w:pPr>
              <w:autoSpaceDE w:val="0"/>
              <w:autoSpaceDN w:val="0"/>
              <w:adjustRightInd w:val="0"/>
              <w:jc w:val="both"/>
              <w:rPr>
                <w:rFonts w:eastAsiaTheme="minorHAnsi"/>
                <w:lang w:eastAsia="en-US"/>
              </w:rPr>
            </w:pPr>
            <w:r w:rsidRPr="00EB68DA">
              <w:rPr>
                <w:rFonts w:eastAsiaTheme="minorHAnsi"/>
                <w:lang w:eastAsia="en-US"/>
              </w:rPr>
              <w:t>Грамматические признаки наречия. Степени сравнения наречий. Правописание наречий. Отличие наречий от слов-омонимов</w:t>
            </w:r>
            <w:r>
              <w:rPr>
                <w:rFonts w:eastAsiaTheme="minorHAnsi"/>
                <w:lang w:eastAsia="en-US"/>
              </w:rPr>
              <w:t xml:space="preserve">. </w:t>
            </w:r>
            <w:r w:rsidRPr="00EB68DA">
              <w:rPr>
                <w:rFonts w:eastAsiaTheme="minorHAnsi"/>
                <w:lang w:eastAsia="en-US"/>
              </w:rPr>
              <w:t>Морфологический разбор наречия.</w:t>
            </w:r>
          </w:p>
          <w:p w:rsidR="00AD18B0" w:rsidRPr="00EB68DA" w:rsidRDefault="00AD18B0" w:rsidP="00B94192">
            <w:pPr>
              <w:autoSpaceDE w:val="0"/>
              <w:autoSpaceDN w:val="0"/>
              <w:adjustRightInd w:val="0"/>
              <w:jc w:val="both"/>
              <w:rPr>
                <w:rFonts w:eastAsiaTheme="minorHAnsi"/>
                <w:iCs/>
                <w:lang w:eastAsia="en-US"/>
              </w:rPr>
            </w:pPr>
            <w:r w:rsidRPr="00EB68DA">
              <w:rPr>
                <w:rFonts w:eastAsiaTheme="minorHAnsi"/>
                <w:lang w:eastAsia="en-US"/>
              </w:rPr>
              <w:t xml:space="preserve">Употребление наречия в речи. </w:t>
            </w:r>
            <w:r w:rsidRPr="00EB68DA">
              <w:rPr>
                <w:rFonts w:eastAsiaTheme="minorHAnsi"/>
                <w:iCs/>
                <w:lang w:eastAsia="en-US"/>
              </w:rPr>
              <w:t xml:space="preserve">Синонимия наречий при характеристике </w:t>
            </w:r>
            <w:r w:rsidR="00495C25" w:rsidRPr="00EB68DA">
              <w:rPr>
                <w:rFonts w:eastAsiaTheme="minorHAnsi"/>
                <w:iCs/>
                <w:lang w:eastAsia="en-US"/>
              </w:rPr>
              <w:t>признака действия</w:t>
            </w:r>
            <w:r w:rsidRPr="00EB68DA">
              <w:rPr>
                <w:rFonts w:eastAsiaTheme="minorHAnsi"/>
                <w:iCs/>
                <w:lang w:eastAsia="en-US"/>
              </w:rPr>
              <w:t xml:space="preserve">. </w:t>
            </w:r>
            <w:r w:rsidRPr="00EB68DA">
              <w:rPr>
                <w:rFonts w:eastAsiaTheme="minorHAnsi"/>
                <w:lang w:eastAsia="en-US"/>
              </w:rPr>
              <w:t>Использование местоименных наречий для связи предложений в тексте.</w:t>
            </w:r>
          </w:p>
          <w:p w:rsidR="00AD18B0" w:rsidRPr="00EB68DA" w:rsidRDefault="00AD18B0" w:rsidP="00B94192">
            <w:pPr>
              <w:autoSpaceDE w:val="0"/>
              <w:autoSpaceDN w:val="0"/>
              <w:adjustRightInd w:val="0"/>
              <w:jc w:val="both"/>
              <w:rPr>
                <w:rFonts w:eastAsiaTheme="minorHAnsi"/>
                <w:lang w:eastAsia="en-US"/>
              </w:rPr>
            </w:pPr>
            <w:r w:rsidRPr="00EB68DA">
              <w:rPr>
                <w:rFonts w:eastAsiaTheme="minorHAnsi"/>
                <w:bCs/>
                <w:lang w:eastAsia="en-US"/>
              </w:rPr>
              <w:t>Слова категории состояния (безлично-предикативные слова)</w:t>
            </w:r>
            <w:r w:rsidRPr="00EB68DA">
              <w:rPr>
                <w:rFonts w:eastAsiaTheme="minorHAnsi"/>
                <w:lang w:eastAsia="en-US"/>
              </w:rPr>
              <w:t>. Отличие слов категории</w:t>
            </w:r>
          </w:p>
          <w:p w:rsidR="00AD18B0" w:rsidRPr="00EC0705" w:rsidRDefault="00AD18B0" w:rsidP="00B94192">
            <w:pPr>
              <w:jc w:val="both"/>
              <w:rPr>
                <w:b/>
              </w:rPr>
            </w:pPr>
            <w:r w:rsidRPr="00EB68DA">
              <w:rPr>
                <w:rFonts w:eastAsiaTheme="minorHAnsi"/>
                <w:lang w:eastAsia="en-US"/>
              </w:rPr>
              <w:t>состояния от слов-омонимов. Группы слов категории состояния. Их функции в речи.</w:t>
            </w:r>
          </w:p>
        </w:tc>
        <w:tc>
          <w:tcPr>
            <w:tcW w:w="927" w:type="dxa"/>
            <w:shd w:val="clear" w:color="auto" w:fill="FFFFFF" w:themeFill="background1"/>
            <w:vAlign w:val="center"/>
          </w:tcPr>
          <w:p w:rsidR="00AD18B0" w:rsidRPr="000946B4" w:rsidRDefault="00E15995" w:rsidP="0012699C">
            <w:pPr>
              <w:jc w:val="center"/>
            </w:pPr>
            <w:r>
              <w:t>2</w:t>
            </w:r>
          </w:p>
          <w:p w:rsidR="00AD18B0" w:rsidRPr="000946B4" w:rsidRDefault="00AD18B0" w:rsidP="0012699C">
            <w:pPr>
              <w:jc w:val="center"/>
            </w:pPr>
          </w:p>
        </w:tc>
        <w:tc>
          <w:tcPr>
            <w:tcW w:w="1637" w:type="dxa"/>
            <w:vMerge w:val="restart"/>
            <w:shd w:val="clear" w:color="auto" w:fill="FFFFFF" w:themeFill="background1"/>
            <w:vAlign w:val="center"/>
          </w:tcPr>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C40CAC">
            <w:r w:rsidRPr="0041468F">
              <w:rPr>
                <w:sz w:val="22"/>
                <w:szCs w:val="22"/>
              </w:rPr>
              <w:t>ОК 02</w:t>
            </w:r>
          </w:p>
          <w:p w:rsidR="00AD18B0" w:rsidRPr="0041468F" w:rsidRDefault="00AD18B0" w:rsidP="005A4AD1">
            <w:pPr>
              <w:jc w:val="center"/>
            </w:pPr>
          </w:p>
        </w:tc>
      </w:tr>
      <w:tr w:rsidR="00AD18B0" w:rsidRPr="0041468F" w:rsidTr="0006794A">
        <w:trPr>
          <w:trHeight w:val="532"/>
        </w:trPr>
        <w:tc>
          <w:tcPr>
            <w:tcW w:w="3403" w:type="dxa"/>
            <w:vMerge/>
            <w:shd w:val="clear" w:color="auto" w:fill="FFFFFF" w:themeFill="background1"/>
          </w:tcPr>
          <w:p w:rsidR="00AD18B0" w:rsidRPr="004744CE" w:rsidRDefault="00AD18B0" w:rsidP="0012699C">
            <w:pPr>
              <w:rPr>
                <w:b/>
              </w:rPr>
            </w:pPr>
          </w:p>
        </w:tc>
        <w:tc>
          <w:tcPr>
            <w:tcW w:w="9214" w:type="dxa"/>
            <w:shd w:val="clear" w:color="auto" w:fill="FFFFFF" w:themeFill="background1"/>
          </w:tcPr>
          <w:p w:rsidR="00AD18B0" w:rsidRPr="00EC0705" w:rsidRDefault="004E3488" w:rsidP="00B94192">
            <w:pPr>
              <w:jc w:val="both"/>
              <w:rPr>
                <w:b/>
              </w:rPr>
            </w:pPr>
            <w:r>
              <w:rPr>
                <w:b/>
              </w:rPr>
              <w:t xml:space="preserve">Практическое занятие № </w:t>
            </w:r>
            <w:r w:rsidR="00731A74">
              <w:rPr>
                <w:b/>
              </w:rPr>
              <w:t>25-26</w:t>
            </w:r>
          </w:p>
          <w:p w:rsidR="00AD18B0" w:rsidRPr="009B1F25" w:rsidRDefault="00AD18B0" w:rsidP="00B94192">
            <w:pPr>
              <w:jc w:val="both"/>
            </w:pPr>
            <w:r w:rsidRPr="009B1F25">
              <w:t>Выполнение упражнени</w:t>
            </w:r>
            <w:r>
              <w:t>й по теме «Правописание наречий</w:t>
            </w:r>
            <w:r w:rsidRPr="009B1F25">
              <w:t>»</w:t>
            </w:r>
            <w:r>
              <w:t>.</w:t>
            </w:r>
          </w:p>
        </w:tc>
        <w:tc>
          <w:tcPr>
            <w:tcW w:w="927" w:type="dxa"/>
            <w:shd w:val="clear" w:color="auto" w:fill="FFFFFF" w:themeFill="background1"/>
            <w:vAlign w:val="center"/>
          </w:tcPr>
          <w:p w:rsidR="00AD18B0" w:rsidRPr="000946B4" w:rsidRDefault="00AA60D7" w:rsidP="0012699C">
            <w:pPr>
              <w:jc w:val="center"/>
            </w:pPr>
            <w:r>
              <w:t>2</w:t>
            </w:r>
          </w:p>
        </w:tc>
        <w:tc>
          <w:tcPr>
            <w:tcW w:w="1637" w:type="dxa"/>
            <w:vMerge/>
            <w:shd w:val="clear" w:color="auto" w:fill="FFFFFF" w:themeFill="background1"/>
            <w:vAlign w:val="center"/>
          </w:tcPr>
          <w:p w:rsidR="00AD18B0" w:rsidRPr="0041468F" w:rsidRDefault="00AD18B0" w:rsidP="0012699C">
            <w:pPr>
              <w:jc w:val="center"/>
            </w:pPr>
          </w:p>
        </w:tc>
      </w:tr>
      <w:tr w:rsidR="00AD18B0" w:rsidRPr="0041468F" w:rsidTr="0006794A">
        <w:trPr>
          <w:trHeight w:val="283"/>
        </w:trPr>
        <w:tc>
          <w:tcPr>
            <w:tcW w:w="3403" w:type="dxa"/>
            <w:shd w:val="clear" w:color="auto" w:fill="FFFFFF" w:themeFill="background1"/>
          </w:tcPr>
          <w:p w:rsidR="00AD18B0" w:rsidRDefault="00AD18B0" w:rsidP="00EA1987">
            <w:pPr>
              <w:rPr>
                <w:b/>
              </w:rPr>
            </w:pPr>
            <w:r>
              <w:rPr>
                <w:b/>
              </w:rPr>
              <w:t xml:space="preserve">Тема </w:t>
            </w:r>
            <w:r w:rsidR="0056320C">
              <w:rPr>
                <w:b/>
              </w:rPr>
              <w:t>5.9</w:t>
            </w:r>
            <w:r>
              <w:rPr>
                <w:b/>
              </w:rPr>
              <w:t>.</w:t>
            </w:r>
            <w:r w:rsidR="0056320C">
              <w:rPr>
                <w:b/>
              </w:rPr>
              <w:t>2</w:t>
            </w:r>
          </w:p>
          <w:p w:rsidR="00AD18B0" w:rsidRPr="004744CE" w:rsidRDefault="00AD18B0" w:rsidP="0012699C">
            <w:pPr>
              <w:rPr>
                <w:b/>
              </w:rPr>
            </w:pPr>
            <w:r w:rsidRPr="0034432B">
              <w:t>Служебные части речи</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381C28" w:rsidRDefault="00AD18B0" w:rsidP="00B94192">
            <w:pPr>
              <w:autoSpaceDE w:val="0"/>
              <w:autoSpaceDN w:val="0"/>
              <w:adjustRightInd w:val="0"/>
              <w:jc w:val="both"/>
              <w:rPr>
                <w:rFonts w:eastAsiaTheme="minorHAnsi"/>
                <w:lang w:eastAsia="en-US"/>
              </w:rPr>
            </w:pPr>
            <w:r w:rsidRPr="00381C28">
              <w:rPr>
                <w:rFonts w:eastAsiaTheme="minorHAnsi"/>
                <w:bCs/>
                <w:lang w:eastAsia="en-US"/>
              </w:rPr>
              <w:t>Предлог как часть речи</w:t>
            </w:r>
            <w:r w:rsidRPr="00381C28">
              <w:rPr>
                <w:rFonts w:eastAsiaTheme="minorHAnsi"/>
                <w:lang w:eastAsia="en-US"/>
              </w:rPr>
              <w:t xml:space="preserve">. </w:t>
            </w:r>
            <w:r w:rsidRPr="00381C28">
              <w:rPr>
                <w:rFonts w:eastAsiaTheme="minorHAnsi"/>
                <w:bCs/>
                <w:lang w:eastAsia="en-US"/>
              </w:rPr>
              <w:t>Союз как часть речи</w:t>
            </w:r>
            <w:r w:rsidRPr="00381C28">
              <w:rPr>
                <w:rFonts w:eastAsiaTheme="minorHAnsi"/>
                <w:lang w:eastAsia="en-US"/>
              </w:rPr>
              <w:t xml:space="preserve">. </w:t>
            </w:r>
            <w:r w:rsidRPr="00381C28">
              <w:rPr>
                <w:rFonts w:eastAsiaTheme="minorHAnsi"/>
                <w:bCs/>
                <w:lang w:eastAsia="en-US"/>
              </w:rPr>
              <w:t>Частица как часть речи</w:t>
            </w:r>
            <w:r w:rsidRPr="00381C28">
              <w:rPr>
                <w:rFonts w:eastAsiaTheme="minorHAnsi"/>
                <w:lang w:eastAsia="en-US"/>
              </w:rPr>
              <w:t xml:space="preserve">. </w:t>
            </w:r>
          </w:p>
        </w:tc>
        <w:tc>
          <w:tcPr>
            <w:tcW w:w="927" w:type="dxa"/>
            <w:shd w:val="clear" w:color="auto" w:fill="FFFFFF" w:themeFill="background1"/>
            <w:vAlign w:val="center"/>
          </w:tcPr>
          <w:p w:rsidR="00AD18B0" w:rsidRPr="000946B4" w:rsidRDefault="00E15995" w:rsidP="0002512B">
            <w:pPr>
              <w:jc w:val="center"/>
            </w:pPr>
            <w:r>
              <w:t>2</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AD18B0" w:rsidRPr="0041468F" w:rsidRDefault="00AD18B0" w:rsidP="0002512B">
            <w:pPr>
              <w:jc w:val="center"/>
            </w:pPr>
          </w:p>
        </w:tc>
      </w:tr>
      <w:tr w:rsidR="00F33068" w:rsidRPr="0041468F" w:rsidTr="0006794A">
        <w:trPr>
          <w:trHeight w:val="283"/>
        </w:trPr>
        <w:tc>
          <w:tcPr>
            <w:tcW w:w="3403" w:type="dxa"/>
            <w:shd w:val="clear" w:color="auto" w:fill="FFFFFF" w:themeFill="background1"/>
          </w:tcPr>
          <w:p w:rsidR="00F33068" w:rsidRDefault="00F33068" w:rsidP="00F33068">
            <w:pPr>
              <w:rPr>
                <w:b/>
              </w:rPr>
            </w:pPr>
            <w:r>
              <w:rPr>
                <w:b/>
              </w:rPr>
              <w:t xml:space="preserve">Тема </w:t>
            </w:r>
            <w:r w:rsidR="0056320C">
              <w:rPr>
                <w:b/>
              </w:rPr>
              <w:t>5.9.</w:t>
            </w:r>
            <w:r>
              <w:rPr>
                <w:b/>
              </w:rPr>
              <w:t>3.</w:t>
            </w:r>
          </w:p>
          <w:p w:rsidR="00F33068" w:rsidRPr="00F33068" w:rsidRDefault="00F33068" w:rsidP="00F33068">
            <w:pPr>
              <w:autoSpaceDE w:val="0"/>
              <w:autoSpaceDN w:val="0"/>
              <w:adjustRightInd w:val="0"/>
              <w:rPr>
                <w:rFonts w:eastAsiaTheme="minorHAnsi"/>
                <w:lang w:eastAsia="en-US"/>
              </w:rPr>
            </w:pPr>
            <w:r w:rsidRPr="00381C28">
              <w:rPr>
                <w:rFonts w:eastAsiaTheme="minorHAnsi"/>
                <w:bCs/>
                <w:lang w:eastAsia="en-US"/>
              </w:rPr>
              <w:t>Предлог как часть речи</w:t>
            </w:r>
            <w:r w:rsidRPr="00381C28">
              <w:rPr>
                <w:rFonts w:eastAsiaTheme="minorHAnsi"/>
                <w:lang w:eastAsia="en-US"/>
              </w:rPr>
              <w:t xml:space="preserve">. </w:t>
            </w:r>
          </w:p>
        </w:tc>
        <w:tc>
          <w:tcPr>
            <w:tcW w:w="9214" w:type="dxa"/>
            <w:shd w:val="clear" w:color="auto" w:fill="FFFFFF" w:themeFill="background1"/>
          </w:tcPr>
          <w:p w:rsidR="00F33068" w:rsidRDefault="00F33068" w:rsidP="00B94192">
            <w:pPr>
              <w:jc w:val="both"/>
              <w:rPr>
                <w:rFonts w:eastAsiaTheme="minorHAnsi"/>
                <w:lang w:eastAsia="en-US"/>
              </w:rPr>
            </w:pPr>
            <w:r w:rsidRPr="00EC0705">
              <w:rPr>
                <w:b/>
              </w:rPr>
              <w:t>Содержание учебного материала</w:t>
            </w:r>
          </w:p>
          <w:p w:rsidR="00F33068" w:rsidRPr="00EC0705" w:rsidRDefault="00F33068" w:rsidP="00B94192">
            <w:pPr>
              <w:jc w:val="both"/>
              <w:rPr>
                <w:b/>
              </w:rPr>
            </w:pPr>
            <w:r w:rsidRPr="00381C28">
              <w:rPr>
                <w:rFonts w:eastAsiaTheme="minorHAnsi"/>
                <w:lang w:eastAsia="en-US"/>
              </w:rPr>
              <w:t>Правописание предлогов. Отличие производных предлогов (</w:t>
            </w:r>
            <w:r w:rsidRPr="00381C28">
              <w:rPr>
                <w:rFonts w:eastAsiaTheme="minorHAnsi"/>
                <w:iCs/>
                <w:lang w:eastAsia="en-US"/>
              </w:rPr>
              <w:t>в течение, в продолжение, вследствие</w:t>
            </w:r>
            <w:r w:rsidRPr="00381C28">
              <w:rPr>
                <w:rFonts w:eastAsiaTheme="minorHAnsi"/>
                <w:lang w:eastAsia="en-US"/>
              </w:rPr>
              <w:t>и др.) от слов-омонимов</w:t>
            </w:r>
            <w:r>
              <w:rPr>
                <w:rFonts w:eastAsiaTheme="minorHAnsi"/>
                <w:lang w:eastAsia="en-US"/>
              </w:rPr>
              <w:t xml:space="preserve">. </w:t>
            </w:r>
            <w:r w:rsidRPr="00381C28">
              <w:rPr>
                <w:rFonts w:eastAsiaTheme="minorHAnsi"/>
                <w:lang w:eastAsia="en-US"/>
              </w:rPr>
              <w:t xml:space="preserve">Употребление предлогов в составе словосочетаний. Употребление существительных с предлогами </w:t>
            </w:r>
            <w:r w:rsidRPr="00381C28">
              <w:rPr>
                <w:rFonts w:eastAsiaTheme="minorHAnsi"/>
                <w:iCs/>
                <w:lang w:eastAsia="en-US"/>
              </w:rPr>
              <w:t xml:space="preserve">благодаря, вопреки, согласно </w:t>
            </w:r>
            <w:r w:rsidRPr="00381C28">
              <w:rPr>
                <w:rFonts w:eastAsiaTheme="minorHAnsi"/>
                <w:lang w:eastAsia="en-US"/>
              </w:rPr>
              <w:t>и др.</w:t>
            </w:r>
          </w:p>
        </w:tc>
        <w:tc>
          <w:tcPr>
            <w:tcW w:w="927" w:type="dxa"/>
            <w:shd w:val="clear" w:color="auto" w:fill="FFFFFF" w:themeFill="background1"/>
            <w:vAlign w:val="center"/>
          </w:tcPr>
          <w:p w:rsidR="00F33068" w:rsidRPr="000946B4" w:rsidRDefault="00F33068" w:rsidP="0002512B">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F33068" w:rsidRPr="0041468F" w:rsidRDefault="00F33068" w:rsidP="0002512B">
            <w:pPr>
              <w:jc w:val="center"/>
            </w:pPr>
          </w:p>
        </w:tc>
      </w:tr>
      <w:tr w:rsidR="00F33068" w:rsidRPr="0041468F" w:rsidTr="0006794A">
        <w:trPr>
          <w:trHeight w:val="283"/>
        </w:trPr>
        <w:tc>
          <w:tcPr>
            <w:tcW w:w="3403" w:type="dxa"/>
            <w:shd w:val="clear" w:color="auto" w:fill="FFFFFF" w:themeFill="background1"/>
          </w:tcPr>
          <w:p w:rsidR="00F33068" w:rsidRDefault="00F33068" w:rsidP="00F33068">
            <w:pPr>
              <w:rPr>
                <w:b/>
              </w:rPr>
            </w:pPr>
            <w:r>
              <w:rPr>
                <w:b/>
              </w:rPr>
              <w:t xml:space="preserve">Тема </w:t>
            </w:r>
            <w:r w:rsidR="0056320C">
              <w:rPr>
                <w:b/>
              </w:rPr>
              <w:t>5.9.</w:t>
            </w:r>
            <w:r>
              <w:rPr>
                <w:b/>
              </w:rPr>
              <w:t>4.</w:t>
            </w:r>
          </w:p>
          <w:p w:rsidR="00F33068" w:rsidRPr="00381C28" w:rsidRDefault="00F33068" w:rsidP="00F33068">
            <w:pPr>
              <w:autoSpaceDE w:val="0"/>
              <w:autoSpaceDN w:val="0"/>
              <w:adjustRightInd w:val="0"/>
              <w:rPr>
                <w:rFonts w:eastAsiaTheme="minorHAnsi"/>
                <w:iCs/>
                <w:lang w:eastAsia="en-US"/>
              </w:rPr>
            </w:pPr>
            <w:r w:rsidRPr="00381C28">
              <w:rPr>
                <w:rFonts w:eastAsiaTheme="minorHAnsi"/>
                <w:bCs/>
                <w:lang w:eastAsia="en-US"/>
              </w:rPr>
              <w:t>Союз как часть речи</w:t>
            </w:r>
            <w:r w:rsidRPr="00381C28">
              <w:rPr>
                <w:rFonts w:eastAsiaTheme="minorHAnsi"/>
                <w:lang w:eastAsia="en-US"/>
              </w:rPr>
              <w:t xml:space="preserve">. </w:t>
            </w:r>
          </w:p>
          <w:p w:rsidR="00F33068" w:rsidRDefault="00F33068" w:rsidP="00EA1987">
            <w:pPr>
              <w:rPr>
                <w:b/>
              </w:rPr>
            </w:pPr>
          </w:p>
        </w:tc>
        <w:tc>
          <w:tcPr>
            <w:tcW w:w="9214" w:type="dxa"/>
            <w:shd w:val="clear" w:color="auto" w:fill="FFFFFF" w:themeFill="background1"/>
          </w:tcPr>
          <w:p w:rsidR="00F33068" w:rsidRDefault="00F33068" w:rsidP="00B94192">
            <w:pPr>
              <w:jc w:val="both"/>
              <w:rPr>
                <w:rFonts w:eastAsiaTheme="minorHAnsi"/>
                <w:lang w:eastAsia="en-US"/>
              </w:rPr>
            </w:pPr>
            <w:r w:rsidRPr="00EC0705">
              <w:rPr>
                <w:b/>
              </w:rPr>
              <w:t>Содержание учебного материала</w:t>
            </w:r>
          </w:p>
          <w:p w:rsidR="00F33068" w:rsidRPr="00EC0705" w:rsidRDefault="00F33068" w:rsidP="00B94192">
            <w:pPr>
              <w:jc w:val="both"/>
              <w:rPr>
                <w:b/>
              </w:rPr>
            </w:pPr>
            <w:r w:rsidRPr="00381C28">
              <w:rPr>
                <w:rFonts w:eastAsiaTheme="minorHAnsi"/>
                <w:lang w:eastAsia="en-US"/>
              </w:rPr>
              <w:t xml:space="preserve">Правописание союзов. Отличие союзов </w:t>
            </w:r>
            <w:r w:rsidRPr="00381C28">
              <w:rPr>
                <w:rFonts w:eastAsiaTheme="minorHAnsi"/>
                <w:iCs/>
                <w:lang w:eastAsia="en-US"/>
              </w:rPr>
              <w:t xml:space="preserve">тоже, также, чтобы, зато </w:t>
            </w:r>
            <w:r w:rsidRPr="00381C28">
              <w:rPr>
                <w:rFonts w:eastAsiaTheme="minorHAnsi"/>
                <w:lang w:eastAsia="en-US"/>
              </w:rPr>
              <w:t xml:space="preserve">от слов-омонимов.Употребление союзов в простом и сложном предложении. Союзы как </w:t>
            </w:r>
            <w:r w:rsidR="00495C25" w:rsidRPr="00381C28">
              <w:rPr>
                <w:rFonts w:eastAsiaTheme="minorHAnsi"/>
                <w:lang w:eastAsia="en-US"/>
              </w:rPr>
              <w:t>средство связи</w:t>
            </w:r>
            <w:r w:rsidRPr="00381C28">
              <w:rPr>
                <w:rFonts w:eastAsiaTheme="minorHAnsi"/>
                <w:lang w:eastAsia="en-US"/>
              </w:rPr>
              <w:t xml:space="preserve"> предложений в тексте.</w:t>
            </w:r>
          </w:p>
        </w:tc>
        <w:tc>
          <w:tcPr>
            <w:tcW w:w="927" w:type="dxa"/>
            <w:shd w:val="clear" w:color="auto" w:fill="FFFFFF" w:themeFill="background1"/>
            <w:vAlign w:val="center"/>
          </w:tcPr>
          <w:p w:rsidR="00F33068" w:rsidRPr="000946B4" w:rsidRDefault="00F33068" w:rsidP="0002512B">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F33068" w:rsidRPr="0041468F" w:rsidRDefault="00F33068" w:rsidP="0002512B">
            <w:pPr>
              <w:jc w:val="center"/>
            </w:pPr>
          </w:p>
        </w:tc>
      </w:tr>
      <w:tr w:rsidR="00F33068" w:rsidRPr="0041468F" w:rsidTr="0006794A">
        <w:trPr>
          <w:trHeight w:val="283"/>
        </w:trPr>
        <w:tc>
          <w:tcPr>
            <w:tcW w:w="3403" w:type="dxa"/>
            <w:shd w:val="clear" w:color="auto" w:fill="FFFFFF" w:themeFill="background1"/>
          </w:tcPr>
          <w:p w:rsidR="00F33068" w:rsidRDefault="00F33068" w:rsidP="00F33068">
            <w:pPr>
              <w:rPr>
                <w:b/>
              </w:rPr>
            </w:pPr>
            <w:r>
              <w:rPr>
                <w:b/>
              </w:rPr>
              <w:t xml:space="preserve">Тема </w:t>
            </w:r>
            <w:r w:rsidR="0056320C">
              <w:rPr>
                <w:b/>
              </w:rPr>
              <w:t>5.9.</w:t>
            </w:r>
            <w:r>
              <w:rPr>
                <w:b/>
              </w:rPr>
              <w:t>5.</w:t>
            </w:r>
          </w:p>
          <w:p w:rsidR="00F33068" w:rsidRDefault="00F33068" w:rsidP="00F33068">
            <w:pPr>
              <w:rPr>
                <w:b/>
              </w:rPr>
            </w:pPr>
            <w:r w:rsidRPr="00381C28">
              <w:rPr>
                <w:rFonts w:eastAsiaTheme="minorHAnsi"/>
                <w:bCs/>
                <w:lang w:eastAsia="en-US"/>
              </w:rPr>
              <w:t>Частица как часть речи</w:t>
            </w:r>
            <w:r w:rsidRPr="00381C28">
              <w:rPr>
                <w:rFonts w:eastAsiaTheme="minorHAnsi"/>
                <w:lang w:eastAsia="en-US"/>
              </w:rPr>
              <w:t xml:space="preserve">. </w:t>
            </w:r>
          </w:p>
        </w:tc>
        <w:tc>
          <w:tcPr>
            <w:tcW w:w="9214" w:type="dxa"/>
            <w:shd w:val="clear" w:color="auto" w:fill="FFFFFF" w:themeFill="background1"/>
          </w:tcPr>
          <w:p w:rsidR="00F33068" w:rsidRDefault="00F33068" w:rsidP="00B94192">
            <w:pPr>
              <w:jc w:val="both"/>
              <w:rPr>
                <w:rFonts w:eastAsiaTheme="minorHAnsi"/>
                <w:lang w:eastAsia="en-US"/>
              </w:rPr>
            </w:pPr>
            <w:r w:rsidRPr="00EC0705">
              <w:rPr>
                <w:b/>
              </w:rPr>
              <w:t>Содержание учебного материала</w:t>
            </w:r>
          </w:p>
          <w:p w:rsidR="00F33068" w:rsidRPr="00EC0705" w:rsidRDefault="00F33068" w:rsidP="00B94192">
            <w:pPr>
              <w:jc w:val="both"/>
              <w:rPr>
                <w:b/>
              </w:rPr>
            </w:pPr>
            <w:r w:rsidRPr="00381C28">
              <w:rPr>
                <w:rFonts w:eastAsiaTheme="minorHAnsi"/>
                <w:lang w:eastAsia="en-US"/>
              </w:rPr>
              <w:t xml:space="preserve">Правописание частиц. Правописание частиц </w:t>
            </w:r>
            <w:r w:rsidRPr="00381C28">
              <w:rPr>
                <w:rFonts w:eastAsiaTheme="minorHAnsi"/>
                <w:iCs/>
                <w:lang w:eastAsia="en-US"/>
              </w:rPr>
              <w:t xml:space="preserve">не </w:t>
            </w:r>
            <w:r w:rsidRPr="00381C28">
              <w:rPr>
                <w:rFonts w:eastAsiaTheme="minorHAnsi"/>
                <w:lang w:eastAsia="en-US"/>
              </w:rPr>
              <w:t xml:space="preserve">и </w:t>
            </w:r>
            <w:r w:rsidRPr="00381C28">
              <w:rPr>
                <w:rFonts w:eastAsiaTheme="minorHAnsi"/>
                <w:iCs/>
                <w:lang w:eastAsia="en-US"/>
              </w:rPr>
              <w:t xml:space="preserve">ни </w:t>
            </w:r>
            <w:r w:rsidR="00495C25" w:rsidRPr="00381C28">
              <w:rPr>
                <w:rFonts w:eastAsiaTheme="minorHAnsi"/>
                <w:lang w:eastAsia="en-US"/>
              </w:rPr>
              <w:t>с разными</w:t>
            </w:r>
            <w:r w:rsidRPr="00381C28">
              <w:rPr>
                <w:rFonts w:eastAsiaTheme="minorHAnsi"/>
                <w:lang w:eastAsia="en-US"/>
              </w:rPr>
              <w:t xml:space="preserve"> частями речи. </w:t>
            </w:r>
            <w:r w:rsidRPr="00381C28">
              <w:rPr>
                <w:rFonts w:eastAsiaTheme="minorHAnsi"/>
                <w:iCs/>
                <w:lang w:eastAsia="en-US"/>
              </w:rPr>
              <w:t xml:space="preserve">Частицы как средство выразительности речи. </w:t>
            </w:r>
            <w:r w:rsidR="00495C25" w:rsidRPr="00381C28">
              <w:rPr>
                <w:rFonts w:eastAsiaTheme="minorHAnsi"/>
                <w:lang w:eastAsia="en-US"/>
              </w:rPr>
              <w:t>Употребление частиц</w:t>
            </w:r>
            <w:r w:rsidRPr="00381C28">
              <w:rPr>
                <w:rFonts w:eastAsiaTheme="minorHAnsi"/>
                <w:lang w:eastAsia="en-US"/>
              </w:rPr>
              <w:t xml:space="preserve"> в речи.</w:t>
            </w:r>
          </w:p>
        </w:tc>
        <w:tc>
          <w:tcPr>
            <w:tcW w:w="927" w:type="dxa"/>
            <w:shd w:val="clear" w:color="auto" w:fill="FFFFFF" w:themeFill="background1"/>
            <w:vAlign w:val="center"/>
          </w:tcPr>
          <w:p w:rsidR="00F33068" w:rsidRPr="000946B4" w:rsidRDefault="00F33068" w:rsidP="0002512B">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F33068" w:rsidRPr="0041468F" w:rsidRDefault="00F33068" w:rsidP="0002512B">
            <w:pPr>
              <w:jc w:val="center"/>
            </w:pPr>
          </w:p>
        </w:tc>
      </w:tr>
      <w:tr w:rsidR="004E3488" w:rsidRPr="0041468F" w:rsidTr="0006794A">
        <w:trPr>
          <w:trHeight w:val="70"/>
        </w:trPr>
        <w:tc>
          <w:tcPr>
            <w:tcW w:w="3403" w:type="dxa"/>
            <w:vMerge w:val="restart"/>
            <w:shd w:val="clear" w:color="auto" w:fill="FFFFFF" w:themeFill="background1"/>
          </w:tcPr>
          <w:p w:rsidR="004E3488" w:rsidRPr="004E3488" w:rsidRDefault="004E3488" w:rsidP="004E3488">
            <w:pPr>
              <w:rPr>
                <w:b/>
              </w:rPr>
            </w:pPr>
            <w:r>
              <w:rPr>
                <w:b/>
              </w:rPr>
              <w:t xml:space="preserve">Тема </w:t>
            </w:r>
            <w:r w:rsidR="0056320C">
              <w:rPr>
                <w:b/>
              </w:rPr>
              <w:t>5.9.</w:t>
            </w:r>
            <w:r>
              <w:rPr>
                <w:b/>
              </w:rPr>
              <w:t xml:space="preserve">6. </w:t>
            </w:r>
            <w:r w:rsidRPr="004E3488">
              <w:rPr>
                <w:bCs/>
              </w:rPr>
              <w:t>Междометия и звукоподражательные слова</w:t>
            </w:r>
            <w:r w:rsidRPr="004E3488">
              <w:t xml:space="preserve">. </w:t>
            </w:r>
          </w:p>
          <w:p w:rsidR="004E3488" w:rsidRPr="004744CE" w:rsidRDefault="004E3488" w:rsidP="0012699C">
            <w:pPr>
              <w:rPr>
                <w:b/>
              </w:rPr>
            </w:pPr>
          </w:p>
        </w:tc>
        <w:tc>
          <w:tcPr>
            <w:tcW w:w="9214" w:type="dxa"/>
            <w:shd w:val="clear" w:color="auto" w:fill="FFFFFF" w:themeFill="background1"/>
          </w:tcPr>
          <w:p w:rsidR="004E3488" w:rsidRDefault="004E3488" w:rsidP="00B94192">
            <w:pPr>
              <w:jc w:val="both"/>
              <w:rPr>
                <w:rFonts w:eastAsiaTheme="minorHAnsi"/>
                <w:lang w:eastAsia="en-US"/>
              </w:rPr>
            </w:pPr>
            <w:r w:rsidRPr="00EC0705">
              <w:rPr>
                <w:b/>
              </w:rPr>
              <w:t>Содержание учебного материала</w:t>
            </w:r>
          </w:p>
          <w:p w:rsidR="004E3488" w:rsidRPr="004E3488" w:rsidRDefault="004E3488" w:rsidP="00B94192">
            <w:pPr>
              <w:autoSpaceDE w:val="0"/>
              <w:autoSpaceDN w:val="0"/>
              <w:adjustRightInd w:val="0"/>
              <w:jc w:val="both"/>
            </w:pPr>
            <w:r w:rsidRPr="004E3488">
              <w:t>Правописание междометий и звукоподражаний. Знаки препинания в предложениях с междометиями. Употребление междометий в речи</w:t>
            </w:r>
            <w:r>
              <w:t>.</w:t>
            </w:r>
          </w:p>
        </w:tc>
        <w:tc>
          <w:tcPr>
            <w:tcW w:w="927" w:type="dxa"/>
            <w:shd w:val="clear" w:color="auto" w:fill="FFFFFF" w:themeFill="background1"/>
            <w:vAlign w:val="center"/>
          </w:tcPr>
          <w:p w:rsidR="004E3488" w:rsidRPr="000946B4" w:rsidRDefault="004E3488" w:rsidP="0012699C">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4E3488" w:rsidRPr="0041468F" w:rsidRDefault="004E3488" w:rsidP="0012699C">
            <w:pPr>
              <w:jc w:val="center"/>
            </w:pPr>
          </w:p>
        </w:tc>
      </w:tr>
      <w:tr w:rsidR="004E3488" w:rsidRPr="0041468F" w:rsidTr="0006794A">
        <w:trPr>
          <w:trHeight w:val="70"/>
        </w:trPr>
        <w:tc>
          <w:tcPr>
            <w:tcW w:w="3403" w:type="dxa"/>
            <w:vMerge/>
            <w:shd w:val="clear" w:color="auto" w:fill="FFFFFF" w:themeFill="background1"/>
          </w:tcPr>
          <w:p w:rsidR="004E3488" w:rsidRDefault="004E3488" w:rsidP="004E3488">
            <w:pPr>
              <w:rPr>
                <w:b/>
              </w:rPr>
            </w:pPr>
          </w:p>
        </w:tc>
        <w:tc>
          <w:tcPr>
            <w:tcW w:w="9214" w:type="dxa"/>
            <w:shd w:val="clear" w:color="auto" w:fill="FFFFFF" w:themeFill="background1"/>
          </w:tcPr>
          <w:p w:rsidR="004E3488" w:rsidRPr="00EC0705" w:rsidRDefault="004E3488" w:rsidP="00B94192">
            <w:pPr>
              <w:jc w:val="both"/>
              <w:rPr>
                <w:b/>
              </w:rPr>
            </w:pPr>
            <w:r>
              <w:rPr>
                <w:b/>
              </w:rPr>
              <w:t xml:space="preserve">Практическое занятие № </w:t>
            </w:r>
            <w:r w:rsidR="00731A74">
              <w:rPr>
                <w:b/>
              </w:rPr>
              <w:t>27-2</w:t>
            </w:r>
            <w:r w:rsidR="00E60019">
              <w:rPr>
                <w:b/>
              </w:rPr>
              <w:t>9</w:t>
            </w:r>
          </w:p>
          <w:p w:rsidR="004E3488" w:rsidRPr="004E3488" w:rsidRDefault="004E3488" w:rsidP="00B94192">
            <w:pPr>
              <w:autoSpaceDE w:val="0"/>
              <w:autoSpaceDN w:val="0"/>
              <w:adjustRightInd w:val="0"/>
              <w:jc w:val="both"/>
            </w:pPr>
            <w:r w:rsidRPr="004E3488">
              <w:t>Составление словосочетаний, предложений, текстов (устных и письменных) с использованием нужной словоформы с учетом различных типов и стилей речи.</w:t>
            </w:r>
          </w:p>
        </w:tc>
        <w:tc>
          <w:tcPr>
            <w:tcW w:w="927" w:type="dxa"/>
            <w:shd w:val="clear" w:color="auto" w:fill="FFFFFF" w:themeFill="background1"/>
            <w:vAlign w:val="center"/>
          </w:tcPr>
          <w:p w:rsidR="004E3488" w:rsidRPr="000946B4" w:rsidRDefault="00AA60D7" w:rsidP="0012699C">
            <w:pPr>
              <w:jc w:val="center"/>
            </w:pPr>
            <w:r>
              <w:t>2</w:t>
            </w:r>
          </w:p>
        </w:tc>
        <w:tc>
          <w:tcPr>
            <w:tcW w:w="1637" w:type="dxa"/>
            <w:shd w:val="clear" w:color="auto" w:fill="FFFFFF" w:themeFill="background1"/>
            <w:vAlign w:val="center"/>
          </w:tcPr>
          <w:p w:rsidR="005A4AD1" w:rsidRPr="0041468F" w:rsidRDefault="005A4AD1" w:rsidP="00C40CAC">
            <w:r w:rsidRPr="0041468F">
              <w:rPr>
                <w:sz w:val="22"/>
                <w:szCs w:val="22"/>
              </w:rPr>
              <w:t>ОК 02</w:t>
            </w:r>
          </w:p>
          <w:p w:rsidR="004E3488" w:rsidRPr="0041468F" w:rsidRDefault="004E3488" w:rsidP="005A4AD1">
            <w:pPr>
              <w:jc w:val="center"/>
            </w:pPr>
          </w:p>
        </w:tc>
      </w:tr>
      <w:tr w:rsidR="00AD18B0" w:rsidRPr="0041468F" w:rsidTr="0006794A">
        <w:trPr>
          <w:trHeight w:val="70"/>
        </w:trPr>
        <w:tc>
          <w:tcPr>
            <w:tcW w:w="3403" w:type="dxa"/>
            <w:shd w:val="clear" w:color="auto" w:fill="FFFFFF" w:themeFill="background1"/>
          </w:tcPr>
          <w:p w:rsidR="00AD18B0" w:rsidRDefault="00AD18B0" w:rsidP="0012699C">
            <w:pPr>
              <w:rPr>
                <w:b/>
              </w:rPr>
            </w:pPr>
            <w:r w:rsidRPr="004744CE">
              <w:rPr>
                <w:b/>
              </w:rPr>
              <w:t xml:space="preserve">Раздел 6. </w:t>
            </w:r>
          </w:p>
          <w:p w:rsidR="00AD18B0" w:rsidRPr="004744CE" w:rsidRDefault="00AD18B0" w:rsidP="0012699C">
            <w:r>
              <w:rPr>
                <w:b/>
              </w:rPr>
              <w:t>Синтаксис и пунктуация</w:t>
            </w:r>
          </w:p>
        </w:tc>
        <w:tc>
          <w:tcPr>
            <w:tcW w:w="9214" w:type="dxa"/>
            <w:shd w:val="clear" w:color="auto" w:fill="FFFFFF" w:themeFill="background1"/>
          </w:tcPr>
          <w:p w:rsidR="00AD18B0" w:rsidRPr="00E15995" w:rsidRDefault="00AD18B0" w:rsidP="00B94192">
            <w:pPr>
              <w:pStyle w:val="af6"/>
              <w:shd w:val="clear" w:color="auto" w:fill="FFFFFF"/>
              <w:autoSpaceDE w:val="0"/>
              <w:autoSpaceDN w:val="0"/>
              <w:adjustRightInd w:val="0"/>
              <w:spacing w:after="0" w:line="240" w:lineRule="auto"/>
              <w:ind w:left="862"/>
              <w:jc w:val="both"/>
              <w:rPr>
                <w:rFonts w:ascii="Times New Roman" w:eastAsia="Calibri" w:hAnsi="Times New Roman"/>
                <w:b/>
                <w:i/>
                <w:color w:val="000000"/>
                <w:sz w:val="24"/>
                <w:szCs w:val="24"/>
              </w:rPr>
            </w:pPr>
          </w:p>
        </w:tc>
        <w:tc>
          <w:tcPr>
            <w:tcW w:w="927" w:type="dxa"/>
            <w:shd w:val="clear" w:color="auto" w:fill="FFFFFF" w:themeFill="background1"/>
            <w:vAlign w:val="center"/>
          </w:tcPr>
          <w:p w:rsidR="00AD18B0" w:rsidRPr="000946B4" w:rsidRDefault="00E15995" w:rsidP="0012699C">
            <w:pPr>
              <w:jc w:val="center"/>
              <w:rPr>
                <w:b/>
              </w:rPr>
            </w:pPr>
            <w:r>
              <w:rPr>
                <w:b/>
              </w:rPr>
              <w:t>1</w:t>
            </w:r>
            <w:r w:rsidR="00E60019">
              <w:rPr>
                <w:b/>
              </w:rPr>
              <w:t>9</w:t>
            </w:r>
          </w:p>
        </w:tc>
        <w:tc>
          <w:tcPr>
            <w:tcW w:w="1637" w:type="dxa"/>
            <w:shd w:val="clear" w:color="auto" w:fill="FFFFFF" w:themeFill="background1"/>
            <w:vAlign w:val="center"/>
          </w:tcPr>
          <w:p w:rsidR="00AD18B0" w:rsidRPr="0041468F" w:rsidRDefault="00AD18B0" w:rsidP="0012699C">
            <w:pPr>
              <w:jc w:val="center"/>
            </w:pPr>
          </w:p>
        </w:tc>
      </w:tr>
      <w:tr w:rsidR="000653CC" w:rsidRPr="0041468F" w:rsidTr="0006794A">
        <w:trPr>
          <w:trHeight w:val="70"/>
        </w:trPr>
        <w:tc>
          <w:tcPr>
            <w:tcW w:w="3403" w:type="dxa"/>
            <w:vMerge w:val="restart"/>
            <w:shd w:val="clear" w:color="auto" w:fill="FFFFFF" w:themeFill="background1"/>
          </w:tcPr>
          <w:p w:rsidR="000653CC" w:rsidRDefault="00A60827" w:rsidP="0056320C">
            <w:pPr>
              <w:rPr>
                <w:b/>
              </w:rPr>
            </w:pPr>
            <w:r>
              <w:rPr>
                <w:b/>
              </w:rPr>
              <w:t>Тема 6.1</w:t>
            </w:r>
            <w:r w:rsidR="000653CC">
              <w:rPr>
                <w:b/>
              </w:rPr>
              <w:t>.</w:t>
            </w:r>
          </w:p>
          <w:p w:rsidR="000653CC" w:rsidRPr="004744CE" w:rsidRDefault="000653CC" w:rsidP="0056320C">
            <w:pPr>
              <w:rPr>
                <w:b/>
              </w:rPr>
            </w:pPr>
            <w:r w:rsidRPr="0034432B">
              <w:t>Виды словосочетаний</w:t>
            </w:r>
            <w:r>
              <w:t>.</w:t>
            </w:r>
          </w:p>
        </w:tc>
        <w:tc>
          <w:tcPr>
            <w:tcW w:w="9214" w:type="dxa"/>
            <w:shd w:val="clear" w:color="auto" w:fill="FFFFFF" w:themeFill="background1"/>
          </w:tcPr>
          <w:p w:rsidR="000653CC" w:rsidRPr="00EC0705" w:rsidRDefault="000653CC" w:rsidP="00B94192">
            <w:pPr>
              <w:jc w:val="both"/>
              <w:rPr>
                <w:b/>
              </w:rPr>
            </w:pPr>
            <w:r w:rsidRPr="00EC0705">
              <w:rPr>
                <w:b/>
              </w:rPr>
              <w:t>Содержание учебного материала</w:t>
            </w:r>
          </w:p>
          <w:p w:rsidR="000653CC" w:rsidRPr="00EC0705" w:rsidRDefault="000653CC" w:rsidP="00B94192">
            <w:pPr>
              <w:jc w:val="both"/>
              <w:rPr>
                <w:b/>
              </w:rPr>
            </w:pPr>
            <w:r w:rsidRPr="009966C2">
              <w:t>Строение словосочетания. Виды связи слов в словосочетании. Нормы пост</w:t>
            </w:r>
            <w:r>
              <w:t xml:space="preserve">роения словосочетания. </w:t>
            </w:r>
            <w:r w:rsidRPr="009966C2">
              <w:t>Значение словосочетания в построении предложения.</w:t>
            </w:r>
          </w:p>
        </w:tc>
        <w:tc>
          <w:tcPr>
            <w:tcW w:w="927" w:type="dxa"/>
            <w:shd w:val="clear" w:color="auto" w:fill="FFFFFF" w:themeFill="background1"/>
            <w:vAlign w:val="center"/>
          </w:tcPr>
          <w:p w:rsidR="000653CC" w:rsidRPr="000946B4" w:rsidRDefault="000653CC" w:rsidP="0012699C">
            <w:pPr>
              <w:jc w:val="center"/>
            </w:pPr>
            <w:r w:rsidRPr="000946B4">
              <w:t>1</w:t>
            </w:r>
          </w:p>
        </w:tc>
        <w:tc>
          <w:tcPr>
            <w:tcW w:w="1637" w:type="dxa"/>
            <w:shd w:val="clear" w:color="auto" w:fill="FFFFFF" w:themeFill="background1"/>
            <w:vAlign w:val="center"/>
          </w:tcPr>
          <w:p w:rsidR="009C3A54" w:rsidRPr="0041468F" w:rsidRDefault="009C3A54" w:rsidP="009C3A54">
            <w:pPr>
              <w:pStyle w:val="42"/>
              <w:rPr>
                <w:rFonts w:ascii="Times New Roman" w:hAnsi="Times New Roman"/>
              </w:rPr>
            </w:pPr>
            <w:r w:rsidRPr="0041468F">
              <w:rPr>
                <w:rFonts w:ascii="Times New Roman" w:hAnsi="Times New Roman"/>
              </w:rPr>
              <w:t>ОК 04</w:t>
            </w:r>
          </w:p>
          <w:p w:rsidR="009C3A54" w:rsidRPr="0041468F" w:rsidRDefault="00C40CAC" w:rsidP="009C3A54">
            <w:pPr>
              <w:pStyle w:val="42"/>
              <w:rPr>
                <w:rFonts w:ascii="Times New Roman" w:hAnsi="Times New Roman"/>
              </w:rPr>
            </w:pPr>
            <w:r>
              <w:rPr>
                <w:rFonts w:ascii="Times New Roman" w:hAnsi="Times New Roman"/>
              </w:rPr>
              <w:t>ОК 05</w:t>
            </w:r>
          </w:p>
          <w:p w:rsidR="000653CC" w:rsidRPr="0041468F" w:rsidRDefault="00C40CAC" w:rsidP="00C40CAC">
            <w:r>
              <w:rPr>
                <w:sz w:val="22"/>
                <w:szCs w:val="22"/>
              </w:rPr>
              <w:t>ОК 09</w:t>
            </w:r>
          </w:p>
        </w:tc>
      </w:tr>
      <w:tr w:rsidR="000653CC" w:rsidRPr="0041468F" w:rsidTr="0006794A">
        <w:trPr>
          <w:trHeight w:val="70"/>
        </w:trPr>
        <w:tc>
          <w:tcPr>
            <w:tcW w:w="3403" w:type="dxa"/>
            <w:vMerge/>
            <w:shd w:val="clear" w:color="auto" w:fill="FFFFFF" w:themeFill="background1"/>
          </w:tcPr>
          <w:p w:rsidR="000653CC" w:rsidRPr="004744CE" w:rsidRDefault="000653CC" w:rsidP="0056320C">
            <w:pPr>
              <w:rPr>
                <w:b/>
              </w:rPr>
            </w:pPr>
          </w:p>
        </w:tc>
        <w:tc>
          <w:tcPr>
            <w:tcW w:w="9214" w:type="dxa"/>
            <w:shd w:val="clear" w:color="auto" w:fill="FFFFFF" w:themeFill="background1"/>
          </w:tcPr>
          <w:p w:rsidR="000653CC" w:rsidRPr="00EC0705" w:rsidRDefault="00E15995" w:rsidP="00274F7B">
            <w:pPr>
              <w:jc w:val="both"/>
              <w:rPr>
                <w:b/>
              </w:rPr>
            </w:pPr>
            <w:r>
              <w:rPr>
                <w:b/>
              </w:rPr>
              <w:t xml:space="preserve">Практическое занятие № </w:t>
            </w:r>
            <w:r w:rsidR="00731A74">
              <w:rPr>
                <w:b/>
              </w:rPr>
              <w:t>29-</w:t>
            </w:r>
            <w:r w:rsidR="00FF01C6" w:rsidRPr="00DC0D01">
              <w:rPr>
                <w:b/>
              </w:rPr>
              <w:t>3</w:t>
            </w:r>
            <w:r w:rsidR="00731A74">
              <w:rPr>
                <w:b/>
              </w:rPr>
              <w:t>0</w:t>
            </w:r>
            <w:r w:rsidR="000653CC">
              <w:rPr>
                <w:b/>
              </w:rPr>
              <w:t>.</w:t>
            </w:r>
            <w:r w:rsidR="000653CC">
              <w:t xml:space="preserve"> Синтаксический</w:t>
            </w:r>
            <w:r w:rsidR="000653CC" w:rsidRPr="009966C2">
              <w:t xml:space="preserve"> разбор словосочетаний.</w:t>
            </w:r>
          </w:p>
        </w:tc>
        <w:tc>
          <w:tcPr>
            <w:tcW w:w="927" w:type="dxa"/>
            <w:shd w:val="clear" w:color="auto" w:fill="FFFFFF" w:themeFill="background1"/>
            <w:vAlign w:val="center"/>
          </w:tcPr>
          <w:p w:rsidR="000653CC" w:rsidRPr="000946B4" w:rsidRDefault="000653CC" w:rsidP="0012699C">
            <w:pPr>
              <w:jc w:val="center"/>
            </w:pPr>
            <w:r w:rsidRPr="000946B4">
              <w:t>2</w:t>
            </w:r>
          </w:p>
        </w:tc>
        <w:tc>
          <w:tcPr>
            <w:tcW w:w="1637" w:type="dxa"/>
            <w:shd w:val="clear" w:color="auto" w:fill="FFFFFF" w:themeFill="background1"/>
            <w:vAlign w:val="center"/>
          </w:tcPr>
          <w:p w:rsidR="005A4AD1" w:rsidRPr="0041468F" w:rsidRDefault="005A4AD1" w:rsidP="00C40CAC">
            <w:r w:rsidRPr="0041468F">
              <w:rPr>
                <w:sz w:val="22"/>
                <w:szCs w:val="22"/>
              </w:rPr>
              <w:t>ОК 02</w:t>
            </w:r>
          </w:p>
          <w:p w:rsidR="000653CC" w:rsidRPr="0041468F" w:rsidRDefault="005A4AD1" w:rsidP="00C40CAC">
            <w:r w:rsidRPr="0041468F">
              <w:rPr>
                <w:sz w:val="22"/>
                <w:szCs w:val="22"/>
              </w:rPr>
              <w:t>ЛР 41</w:t>
            </w:r>
          </w:p>
        </w:tc>
      </w:tr>
      <w:tr w:rsidR="0056320C" w:rsidRPr="0041468F" w:rsidTr="0006794A">
        <w:trPr>
          <w:trHeight w:val="70"/>
        </w:trPr>
        <w:tc>
          <w:tcPr>
            <w:tcW w:w="3403" w:type="dxa"/>
            <w:shd w:val="clear" w:color="auto" w:fill="FFFFFF" w:themeFill="background1"/>
          </w:tcPr>
          <w:p w:rsidR="0056320C" w:rsidRPr="0056320C" w:rsidRDefault="0056320C" w:rsidP="0056320C">
            <w:r>
              <w:rPr>
                <w:b/>
              </w:rPr>
              <w:t>Тема 6.2.</w:t>
            </w:r>
            <w:r w:rsidRPr="0056320C">
              <w:rPr>
                <w:bCs/>
              </w:rPr>
              <w:t>Простое предложение</w:t>
            </w:r>
            <w:r w:rsidRPr="0056320C">
              <w:t xml:space="preserve">. </w:t>
            </w:r>
          </w:p>
        </w:tc>
        <w:tc>
          <w:tcPr>
            <w:tcW w:w="9214" w:type="dxa"/>
            <w:shd w:val="clear" w:color="auto" w:fill="FFFFFF" w:themeFill="background1"/>
          </w:tcPr>
          <w:p w:rsidR="0056320C" w:rsidRPr="00EC0705" w:rsidRDefault="0056320C" w:rsidP="00B94192">
            <w:pPr>
              <w:jc w:val="both"/>
              <w:rPr>
                <w:b/>
              </w:rPr>
            </w:pPr>
            <w:r w:rsidRPr="00EC0705">
              <w:rPr>
                <w:b/>
              </w:rPr>
              <w:t xml:space="preserve">Содержание учебного </w:t>
            </w:r>
            <w:r w:rsidR="00495C25" w:rsidRPr="00EC0705">
              <w:rPr>
                <w:b/>
              </w:rPr>
              <w:t>материала</w:t>
            </w:r>
            <w:r w:rsidR="00495C25" w:rsidRPr="0056320C">
              <w:t xml:space="preserve"> Виды</w:t>
            </w:r>
            <w:r w:rsidRPr="0056320C">
              <w:t xml:space="preserve"> предложений по цели высказывания; восклицательные предложения. Интонационное богатство русской речи.</w:t>
            </w:r>
          </w:p>
        </w:tc>
        <w:tc>
          <w:tcPr>
            <w:tcW w:w="927" w:type="dxa"/>
            <w:shd w:val="clear" w:color="auto" w:fill="FFFFFF" w:themeFill="background1"/>
            <w:vAlign w:val="center"/>
          </w:tcPr>
          <w:p w:rsidR="0056320C" w:rsidRPr="000946B4" w:rsidRDefault="00752967" w:rsidP="0012699C">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C40CAC" w:rsidRPr="0041468F" w:rsidRDefault="00C40CAC" w:rsidP="00C40CAC">
            <w:pPr>
              <w:pStyle w:val="42"/>
            </w:pPr>
            <w:r>
              <w:rPr>
                <w:rFonts w:ascii="Times New Roman" w:hAnsi="Times New Roman"/>
              </w:rPr>
              <w:t>ОК 05</w:t>
            </w:r>
          </w:p>
          <w:p w:rsidR="0056320C" w:rsidRPr="0041468F" w:rsidRDefault="0056320C" w:rsidP="00C40CAC">
            <w:pPr>
              <w:jc w:val="center"/>
            </w:pPr>
          </w:p>
        </w:tc>
      </w:tr>
      <w:tr w:rsidR="008A7A5A" w:rsidRPr="0041468F" w:rsidTr="0006794A">
        <w:trPr>
          <w:trHeight w:val="597"/>
        </w:trPr>
        <w:tc>
          <w:tcPr>
            <w:tcW w:w="3403" w:type="dxa"/>
            <w:shd w:val="clear" w:color="auto" w:fill="FFFFFF" w:themeFill="background1"/>
          </w:tcPr>
          <w:p w:rsidR="008A7A5A" w:rsidRPr="008A7A5A" w:rsidRDefault="008A7A5A" w:rsidP="008A7A5A">
            <w:pPr>
              <w:autoSpaceDE w:val="0"/>
              <w:autoSpaceDN w:val="0"/>
              <w:adjustRightInd w:val="0"/>
              <w:jc w:val="both"/>
              <w:rPr>
                <w:b/>
              </w:rPr>
            </w:pPr>
            <w:r>
              <w:rPr>
                <w:b/>
              </w:rPr>
              <w:t xml:space="preserve">Тема </w:t>
            </w:r>
            <w:r w:rsidR="00A60827">
              <w:rPr>
                <w:b/>
              </w:rPr>
              <w:t>6.3</w:t>
            </w:r>
            <w:r w:rsidRPr="008A7A5A">
              <w:rPr>
                <w:b/>
              </w:rPr>
              <w:t>.</w:t>
            </w:r>
            <w:r w:rsidRPr="008A7A5A">
              <w:t xml:space="preserve">Второстепенные члены предложения </w:t>
            </w:r>
          </w:p>
        </w:tc>
        <w:tc>
          <w:tcPr>
            <w:tcW w:w="9214" w:type="dxa"/>
            <w:shd w:val="clear" w:color="auto" w:fill="FFFFFF" w:themeFill="background1"/>
          </w:tcPr>
          <w:p w:rsidR="008A7A5A" w:rsidRPr="008A7A5A" w:rsidRDefault="008A7A5A" w:rsidP="00B94192">
            <w:pPr>
              <w:jc w:val="both"/>
              <w:rPr>
                <w:b/>
              </w:rPr>
            </w:pPr>
            <w:r w:rsidRPr="008A7A5A">
              <w:rPr>
                <w:b/>
              </w:rPr>
              <w:t xml:space="preserve">Содержание учебного материала </w:t>
            </w:r>
            <w:r w:rsidRPr="008A7A5A">
              <w:t>(определение, приложение, обстоятельство, дополнение).Роль второстепенных членов предложения в построении текста.</w:t>
            </w:r>
          </w:p>
        </w:tc>
        <w:tc>
          <w:tcPr>
            <w:tcW w:w="927" w:type="dxa"/>
            <w:shd w:val="clear" w:color="auto" w:fill="FFFFFF" w:themeFill="background1"/>
            <w:vAlign w:val="center"/>
          </w:tcPr>
          <w:p w:rsidR="008A7A5A" w:rsidRPr="000946B4" w:rsidRDefault="00752967" w:rsidP="0012699C">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05</w:t>
            </w:r>
          </w:p>
          <w:p w:rsidR="008A7A5A" w:rsidRPr="0041468F" w:rsidRDefault="00C40CAC" w:rsidP="00C40CAC">
            <w:r>
              <w:rPr>
                <w:sz w:val="22"/>
                <w:szCs w:val="22"/>
              </w:rPr>
              <w:t>ОК 09</w:t>
            </w:r>
          </w:p>
        </w:tc>
      </w:tr>
      <w:tr w:rsidR="00A60827" w:rsidRPr="0041468F" w:rsidTr="0006794A">
        <w:trPr>
          <w:trHeight w:val="850"/>
        </w:trPr>
        <w:tc>
          <w:tcPr>
            <w:tcW w:w="3403" w:type="dxa"/>
            <w:vMerge w:val="restart"/>
            <w:shd w:val="clear" w:color="auto" w:fill="FFFFFF" w:themeFill="background1"/>
          </w:tcPr>
          <w:p w:rsidR="00A60827" w:rsidRPr="009906EC" w:rsidRDefault="00A60827" w:rsidP="008A7A5A">
            <w:pPr>
              <w:autoSpaceDE w:val="0"/>
              <w:autoSpaceDN w:val="0"/>
              <w:adjustRightInd w:val="0"/>
              <w:jc w:val="both"/>
              <w:rPr>
                <w:b/>
                <w:sz w:val="28"/>
                <w:szCs w:val="28"/>
              </w:rPr>
            </w:pPr>
            <w:r>
              <w:rPr>
                <w:b/>
              </w:rPr>
              <w:t>Тема 6.4</w:t>
            </w:r>
            <w:r w:rsidRPr="008A7A5A">
              <w:rPr>
                <w:b/>
              </w:rPr>
              <w:t>.</w:t>
            </w:r>
            <w:r w:rsidRPr="008A7A5A">
              <w:t>Односоставное и неполное предложение.</w:t>
            </w:r>
          </w:p>
          <w:p w:rsidR="00A60827" w:rsidRPr="004744CE" w:rsidRDefault="00A60827" w:rsidP="008A7A5A">
            <w:pPr>
              <w:autoSpaceDE w:val="0"/>
              <w:autoSpaceDN w:val="0"/>
              <w:adjustRightInd w:val="0"/>
              <w:jc w:val="both"/>
              <w:rPr>
                <w:b/>
              </w:rPr>
            </w:pPr>
          </w:p>
        </w:tc>
        <w:tc>
          <w:tcPr>
            <w:tcW w:w="9214" w:type="dxa"/>
            <w:shd w:val="clear" w:color="auto" w:fill="FFFFFF" w:themeFill="background1"/>
          </w:tcPr>
          <w:p w:rsidR="00A60827" w:rsidRPr="008A7A5A" w:rsidRDefault="00A60827" w:rsidP="00B94192">
            <w:pPr>
              <w:autoSpaceDE w:val="0"/>
              <w:autoSpaceDN w:val="0"/>
              <w:adjustRightInd w:val="0"/>
              <w:jc w:val="both"/>
            </w:pPr>
            <w:r w:rsidRPr="008A7A5A">
              <w:rPr>
                <w:b/>
              </w:rPr>
              <w:t xml:space="preserve">Содержание учебного материала </w:t>
            </w:r>
            <w:r w:rsidRPr="008A7A5A">
              <w:t>Односоставные предложения с главным членом в форме подлежащего.Односоставные предложения с главным членом в форме сказуемого.</w:t>
            </w:r>
          </w:p>
        </w:tc>
        <w:tc>
          <w:tcPr>
            <w:tcW w:w="927" w:type="dxa"/>
            <w:shd w:val="clear" w:color="auto" w:fill="FFFFFF" w:themeFill="background1"/>
            <w:vAlign w:val="center"/>
          </w:tcPr>
          <w:p w:rsidR="00A60827" w:rsidRPr="000946B4" w:rsidRDefault="00A60827" w:rsidP="0012699C">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9C3A54" w:rsidRPr="0041468F" w:rsidRDefault="00C40CAC" w:rsidP="009C3A54">
            <w:pPr>
              <w:pStyle w:val="42"/>
              <w:rPr>
                <w:rFonts w:ascii="Times New Roman" w:hAnsi="Times New Roman"/>
              </w:rPr>
            </w:pPr>
            <w:r>
              <w:rPr>
                <w:rFonts w:ascii="Times New Roman" w:hAnsi="Times New Roman"/>
              </w:rPr>
              <w:t>ОК 05</w:t>
            </w:r>
          </w:p>
          <w:p w:rsidR="00A60827" w:rsidRPr="0041468F" w:rsidRDefault="00C40CAC" w:rsidP="00C40CAC">
            <w:r>
              <w:rPr>
                <w:sz w:val="22"/>
                <w:szCs w:val="22"/>
              </w:rPr>
              <w:t>ОК 09</w:t>
            </w:r>
          </w:p>
        </w:tc>
      </w:tr>
      <w:tr w:rsidR="00A60827" w:rsidRPr="0041468F" w:rsidTr="0006794A">
        <w:trPr>
          <w:trHeight w:val="725"/>
        </w:trPr>
        <w:tc>
          <w:tcPr>
            <w:tcW w:w="3403" w:type="dxa"/>
            <w:vMerge/>
            <w:shd w:val="clear" w:color="auto" w:fill="FFFFFF" w:themeFill="background1"/>
          </w:tcPr>
          <w:p w:rsidR="00A60827" w:rsidRPr="008A7A5A" w:rsidRDefault="00A60827" w:rsidP="008A7A5A">
            <w:pPr>
              <w:autoSpaceDE w:val="0"/>
              <w:autoSpaceDN w:val="0"/>
              <w:adjustRightInd w:val="0"/>
              <w:jc w:val="both"/>
              <w:rPr>
                <w:b/>
              </w:rPr>
            </w:pPr>
          </w:p>
        </w:tc>
        <w:tc>
          <w:tcPr>
            <w:tcW w:w="9214" w:type="dxa"/>
            <w:shd w:val="clear" w:color="auto" w:fill="FFFFFF" w:themeFill="background1"/>
          </w:tcPr>
          <w:p w:rsidR="00A60827" w:rsidRPr="008A7A5A" w:rsidRDefault="00274F7B" w:rsidP="00A60827">
            <w:pPr>
              <w:autoSpaceDE w:val="0"/>
              <w:autoSpaceDN w:val="0"/>
              <w:adjustRightInd w:val="0"/>
              <w:jc w:val="both"/>
              <w:rPr>
                <w:b/>
              </w:rPr>
            </w:pPr>
            <w:r>
              <w:rPr>
                <w:b/>
              </w:rPr>
              <w:t xml:space="preserve">Практическое занятие № </w:t>
            </w:r>
            <w:r w:rsidR="00731A74">
              <w:rPr>
                <w:b/>
              </w:rPr>
              <w:t>31-</w:t>
            </w:r>
            <w:r>
              <w:rPr>
                <w:b/>
              </w:rPr>
              <w:t>3</w:t>
            </w:r>
            <w:r w:rsidRPr="00DC0D01">
              <w:rPr>
                <w:b/>
              </w:rPr>
              <w:t>2</w:t>
            </w:r>
            <w:r w:rsidR="00A60827">
              <w:rPr>
                <w:b/>
              </w:rPr>
              <w:t>.</w:t>
            </w:r>
            <w:r w:rsidR="00A60827">
              <w:t xml:space="preserve"> Анализ ошибок и недочетов в построении простого (сложного) предложения</w:t>
            </w:r>
          </w:p>
        </w:tc>
        <w:tc>
          <w:tcPr>
            <w:tcW w:w="927" w:type="dxa"/>
            <w:shd w:val="clear" w:color="auto" w:fill="FFFFFF" w:themeFill="background1"/>
            <w:vAlign w:val="center"/>
          </w:tcPr>
          <w:p w:rsidR="00A60827" w:rsidRPr="000946B4" w:rsidRDefault="00A60827" w:rsidP="0012699C">
            <w:pPr>
              <w:jc w:val="center"/>
            </w:pPr>
            <w:r>
              <w:t>2</w:t>
            </w:r>
          </w:p>
        </w:tc>
        <w:tc>
          <w:tcPr>
            <w:tcW w:w="1637" w:type="dxa"/>
            <w:shd w:val="clear" w:color="auto" w:fill="FFFFFF" w:themeFill="background1"/>
            <w:vAlign w:val="center"/>
          </w:tcPr>
          <w:p w:rsidR="005A4AD1" w:rsidRPr="0041468F" w:rsidRDefault="005A4AD1" w:rsidP="005A4AD1">
            <w:pPr>
              <w:jc w:val="center"/>
            </w:pPr>
            <w:r w:rsidRPr="0041468F">
              <w:rPr>
                <w:sz w:val="22"/>
                <w:szCs w:val="22"/>
              </w:rPr>
              <w:t>ОК 02</w:t>
            </w:r>
          </w:p>
          <w:p w:rsidR="00A60827" w:rsidRPr="0041468F" w:rsidRDefault="00A60827" w:rsidP="005A4AD1">
            <w:pPr>
              <w:jc w:val="center"/>
            </w:pPr>
          </w:p>
        </w:tc>
      </w:tr>
      <w:tr w:rsidR="00A60827" w:rsidRPr="0041468F" w:rsidTr="0006794A">
        <w:trPr>
          <w:trHeight w:val="1114"/>
        </w:trPr>
        <w:tc>
          <w:tcPr>
            <w:tcW w:w="3403" w:type="dxa"/>
            <w:shd w:val="clear" w:color="auto" w:fill="FFFFFF" w:themeFill="background1"/>
          </w:tcPr>
          <w:p w:rsidR="00A60827" w:rsidRPr="0072177C" w:rsidRDefault="00A60827" w:rsidP="008A7A5A">
            <w:pPr>
              <w:autoSpaceDE w:val="0"/>
              <w:autoSpaceDN w:val="0"/>
              <w:adjustRightInd w:val="0"/>
              <w:ind w:left="-142" w:firstLine="142"/>
              <w:jc w:val="both"/>
              <w:rPr>
                <w:sz w:val="28"/>
                <w:szCs w:val="28"/>
              </w:rPr>
            </w:pPr>
            <w:r>
              <w:rPr>
                <w:b/>
              </w:rPr>
              <w:t>Тема 6.6</w:t>
            </w:r>
            <w:r w:rsidRPr="008A7A5A">
              <w:rPr>
                <w:b/>
              </w:rPr>
              <w:t>.</w:t>
            </w:r>
            <w:r w:rsidRPr="008A7A5A">
              <w:t>Вводные слова и предложения.</w:t>
            </w:r>
          </w:p>
          <w:p w:rsidR="00A60827" w:rsidRDefault="00A60827" w:rsidP="0012699C">
            <w:pPr>
              <w:rPr>
                <w:b/>
              </w:rPr>
            </w:pPr>
          </w:p>
        </w:tc>
        <w:tc>
          <w:tcPr>
            <w:tcW w:w="9214" w:type="dxa"/>
            <w:shd w:val="clear" w:color="auto" w:fill="FFFFFF" w:themeFill="background1"/>
          </w:tcPr>
          <w:p w:rsidR="00A60827" w:rsidRPr="0072177C" w:rsidRDefault="00A60827" w:rsidP="00B94192">
            <w:pPr>
              <w:autoSpaceDE w:val="0"/>
              <w:autoSpaceDN w:val="0"/>
              <w:adjustRightInd w:val="0"/>
              <w:ind w:left="-142" w:firstLine="142"/>
              <w:jc w:val="both"/>
              <w:rPr>
                <w:sz w:val="28"/>
                <w:szCs w:val="28"/>
              </w:rPr>
            </w:pPr>
            <w:r w:rsidRPr="008A7A5A">
              <w:rPr>
                <w:b/>
              </w:rPr>
              <w:t>Содержание учебного материала</w:t>
            </w:r>
          </w:p>
          <w:p w:rsidR="00A60827" w:rsidRPr="000653CC" w:rsidRDefault="00A60827" w:rsidP="00B94192">
            <w:pPr>
              <w:autoSpaceDE w:val="0"/>
              <w:autoSpaceDN w:val="0"/>
              <w:adjustRightInd w:val="0"/>
              <w:ind w:left="-142" w:firstLine="142"/>
              <w:jc w:val="both"/>
            </w:pPr>
            <w:r w:rsidRPr="008A7A5A">
              <w:t>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tc>
        <w:tc>
          <w:tcPr>
            <w:tcW w:w="927" w:type="dxa"/>
            <w:shd w:val="clear" w:color="auto" w:fill="FFFFFF" w:themeFill="background1"/>
            <w:vAlign w:val="center"/>
          </w:tcPr>
          <w:p w:rsidR="00A60827" w:rsidRPr="000946B4" w:rsidRDefault="00A60827" w:rsidP="0012699C">
            <w:pPr>
              <w:jc w:val="center"/>
            </w:pPr>
            <w:r w:rsidRPr="000946B4">
              <w:t>1</w:t>
            </w:r>
          </w:p>
        </w:tc>
        <w:tc>
          <w:tcPr>
            <w:tcW w:w="1637" w:type="dxa"/>
            <w:shd w:val="clear" w:color="auto" w:fill="FFFFFF" w:themeFill="background1"/>
            <w:vAlign w:val="center"/>
          </w:tcPr>
          <w:p w:rsidR="00C40CAC" w:rsidRDefault="00C40CAC" w:rsidP="00C40CAC">
            <w:pPr>
              <w:pStyle w:val="42"/>
              <w:rPr>
                <w:rFonts w:ascii="Times New Roman" w:hAnsi="Times New Roman"/>
              </w:rPr>
            </w:pPr>
            <w:r>
              <w:rPr>
                <w:rFonts w:ascii="Times New Roman" w:hAnsi="Times New Roman"/>
              </w:rPr>
              <w:t>ОК 04</w:t>
            </w:r>
          </w:p>
          <w:p w:rsidR="00A60827" w:rsidRPr="0041468F" w:rsidRDefault="00C40CAC" w:rsidP="00C40CAC">
            <w:pPr>
              <w:pStyle w:val="42"/>
            </w:pPr>
            <w:r>
              <w:t xml:space="preserve"> ОК 09</w:t>
            </w:r>
          </w:p>
        </w:tc>
      </w:tr>
      <w:tr w:rsidR="00AD18B0" w:rsidRPr="0041468F" w:rsidTr="0006794A">
        <w:trPr>
          <w:trHeight w:val="1148"/>
        </w:trPr>
        <w:tc>
          <w:tcPr>
            <w:tcW w:w="3403" w:type="dxa"/>
            <w:shd w:val="clear" w:color="auto" w:fill="FFFFFF" w:themeFill="background1"/>
          </w:tcPr>
          <w:p w:rsidR="00AD18B0" w:rsidRDefault="00A60827" w:rsidP="0012699C">
            <w:pPr>
              <w:rPr>
                <w:b/>
              </w:rPr>
            </w:pPr>
            <w:r>
              <w:rPr>
                <w:b/>
              </w:rPr>
              <w:t>Тема 6.7</w:t>
            </w:r>
            <w:r w:rsidR="00AD18B0">
              <w:rPr>
                <w:b/>
              </w:rPr>
              <w:t>.</w:t>
            </w:r>
          </w:p>
          <w:p w:rsidR="00AD18B0" w:rsidRPr="004744CE" w:rsidRDefault="00AD18B0" w:rsidP="0012699C">
            <w:pPr>
              <w:rPr>
                <w:b/>
              </w:rPr>
            </w:pPr>
            <w:r w:rsidRPr="0034432B">
              <w:t>Знаки препинания между однородными членами предложения</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B40EAF" w:rsidRDefault="00AD18B0" w:rsidP="00B94192">
            <w:pPr>
              <w:autoSpaceDE w:val="0"/>
              <w:autoSpaceDN w:val="0"/>
              <w:adjustRightInd w:val="0"/>
              <w:jc w:val="both"/>
              <w:rPr>
                <w:rFonts w:eastAsiaTheme="minorHAnsi"/>
                <w:lang w:eastAsia="en-US"/>
              </w:rPr>
            </w:pPr>
            <w:r w:rsidRPr="00B40EAF">
              <w:rPr>
                <w:rFonts w:eastAsiaTheme="minorHAnsi"/>
                <w:bCs/>
                <w:lang w:eastAsia="en-US"/>
              </w:rPr>
              <w:t>Односложное простое предложение</w:t>
            </w:r>
            <w:r w:rsidRPr="00B40EAF">
              <w:rPr>
                <w:rFonts w:eastAsiaTheme="minorHAnsi"/>
                <w:lang w:eastAsia="en-US"/>
              </w:rPr>
              <w:t xml:space="preserve">. Предложения с однородными членами </w:t>
            </w:r>
            <w:r w:rsidR="00495C25" w:rsidRPr="00B40EAF">
              <w:rPr>
                <w:rFonts w:eastAsiaTheme="minorHAnsi"/>
                <w:lang w:eastAsia="en-US"/>
              </w:rPr>
              <w:t>и знаки</w:t>
            </w:r>
            <w:r w:rsidRPr="00B40EAF">
              <w:rPr>
                <w:rFonts w:eastAsiaTheme="minorHAnsi"/>
                <w:lang w:eastAsia="en-US"/>
              </w:rPr>
              <w:t xml:space="preserve"> препинания в них</w:t>
            </w:r>
            <w:r w:rsidRPr="00B40EAF">
              <w:rPr>
                <w:rFonts w:eastAsiaTheme="minorHAnsi"/>
                <w:bCs/>
                <w:lang w:eastAsia="en-US"/>
              </w:rPr>
              <w:t xml:space="preserve">. </w:t>
            </w:r>
            <w:r w:rsidRPr="00B40EAF">
              <w:rPr>
                <w:rFonts w:eastAsiaTheme="minorHAnsi"/>
                <w:lang w:eastAsia="en-US"/>
              </w:rPr>
              <w:t>Однородные и неоднородные определения</w:t>
            </w:r>
            <w:r>
              <w:rPr>
                <w:rFonts w:eastAsiaTheme="minorHAnsi"/>
                <w:lang w:eastAsia="en-US"/>
              </w:rPr>
              <w:t xml:space="preserve">. </w:t>
            </w:r>
            <w:r w:rsidR="00495C25" w:rsidRPr="00B40EAF">
              <w:rPr>
                <w:rFonts w:eastAsiaTheme="minorHAnsi"/>
                <w:lang w:eastAsia="en-US"/>
              </w:rPr>
              <w:t>Употребление однородных</w:t>
            </w:r>
            <w:r w:rsidRPr="00B40EAF">
              <w:rPr>
                <w:rFonts w:eastAsiaTheme="minorHAnsi"/>
                <w:lang w:eastAsia="en-US"/>
              </w:rPr>
              <w:t xml:space="preserve"> членов предложения в разных стилях речи. </w:t>
            </w:r>
            <w:r w:rsidRPr="00B40EAF">
              <w:rPr>
                <w:rFonts w:eastAsiaTheme="minorHAnsi"/>
                <w:iCs/>
                <w:lang w:eastAsia="en-US"/>
              </w:rPr>
              <w:t>Синонимика ряда однородных членов предложения с союзами и без союзов</w:t>
            </w:r>
            <w:r w:rsidRPr="00B40EAF">
              <w:rPr>
                <w:rFonts w:eastAsiaTheme="minorHAnsi"/>
                <w:bCs/>
                <w:iCs/>
                <w:lang w:eastAsia="en-US"/>
              </w:rPr>
              <w:t>.</w:t>
            </w:r>
          </w:p>
        </w:tc>
        <w:tc>
          <w:tcPr>
            <w:tcW w:w="927" w:type="dxa"/>
            <w:shd w:val="clear" w:color="auto" w:fill="FFFFFF" w:themeFill="background1"/>
            <w:vAlign w:val="center"/>
          </w:tcPr>
          <w:p w:rsidR="00AD18B0" w:rsidRPr="000946B4" w:rsidRDefault="00752967" w:rsidP="0012699C">
            <w:pPr>
              <w:jc w:val="center"/>
            </w:pPr>
            <w:r w:rsidRPr="000946B4">
              <w:t>1</w:t>
            </w: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AD18B0" w:rsidRPr="0041468F" w:rsidRDefault="00AD18B0" w:rsidP="009C3A54"/>
        </w:tc>
      </w:tr>
      <w:tr w:rsidR="00AD18B0" w:rsidRPr="0041468F" w:rsidTr="0006794A">
        <w:trPr>
          <w:trHeight w:val="415"/>
        </w:trPr>
        <w:tc>
          <w:tcPr>
            <w:tcW w:w="3403" w:type="dxa"/>
            <w:vMerge w:val="restart"/>
            <w:shd w:val="clear" w:color="auto" w:fill="FFFFFF" w:themeFill="background1"/>
          </w:tcPr>
          <w:p w:rsidR="00AD18B0" w:rsidRDefault="00A60827" w:rsidP="0012699C">
            <w:pPr>
              <w:rPr>
                <w:b/>
              </w:rPr>
            </w:pPr>
            <w:r>
              <w:rPr>
                <w:b/>
              </w:rPr>
              <w:t>Тема 6.</w:t>
            </w:r>
            <w:r w:rsidR="00E60019">
              <w:rPr>
                <w:b/>
              </w:rPr>
              <w:t>9</w:t>
            </w:r>
            <w:r w:rsidR="00AD18B0">
              <w:rPr>
                <w:b/>
              </w:rPr>
              <w:t>.</w:t>
            </w:r>
          </w:p>
          <w:p w:rsidR="00AD18B0" w:rsidRPr="004744CE" w:rsidRDefault="00AD18B0" w:rsidP="0012699C">
            <w:pPr>
              <w:rPr>
                <w:b/>
              </w:rPr>
            </w:pPr>
            <w:r>
              <w:t>Знаки препинания при</w:t>
            </w:r>
            <w:r w:rsidRPr="0034432B">
              <w:t xml:space="preserve"> словах, грамматически не связанных с членами предложения</w:t>
            </w: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CD5676" w:rsidRDefault="00AD18B0" w:rsidP="00B94192">
            <w:pPr>
              <w:autoSpaceDE w:val="0"/>
              <w:autoSpaceDN w:val="0"/>
              <w:adjustRightInd w:val="0"/>
              <w:jc w:val="both"/>
              <w:rPr>
                <w:rFonts w:eastAsiaTheme="minorHAnsi"/>
                <w:lang w:eastAsia="en-US"/>
              </w:rPr>
            </w:pPr>
            <w:r w:rsidRPr="00CD5676">
              <w:rPr>
                <w:rFonts w:eastAsiaTheme="minorHAnsi"/>
                <w:lang w:eastAsia="en-US"/>
              </w:rPr>
              <w:t xml:space="preserve">Знаки препинания при словах, грамматически несвязанных с членами предложения. Вводные слова и предложения. Отличие вводных слов от </w:t>
            </w:r>
            <w:r w:rsidR="00495C25" w:rsidRPr="00CD5676">
              <w:rPr>
                <w:rFonts w:eastAsiaTheme="minorHAnsi"/>
                <w:lang w:eastAsia="en-US"/>
              </w:rPr>
              <w:t>знаменательных слов</w:t>
            </w:r>
            <w:r w:rsidRPr="00CD5676">
              <w:rPr>
                <w:rFonts w:eastAsiaTheme="minorHAnsi"/>
                <w:lang w:eastAsia="en-US"/>
              </w:rPr>
              <w:t xml:space="preserve">-омонимов. Употребление вводных слов в речи; стилистическое различие </w:t>
            </w:r>
            <w:r w:rsidR="00495C25" w:rsidRPr="00CD5676">
              <w:rPr>
                <w:rFonts w:eastAsiaTheme="minorHAnsi"/>
                <w:lang w:eastAsia="en-US"/>
              </w:rPr>
              <w:t>между ними</w:t>
            </w:r>
            <w:r w:rsidRPr="00CD5676">
              <w:rPr>
                <w:rFonts w:eastAsiaTheme="minorHAnsi"/>
                <w:lang w:eastAsia="en-US"/>
              </w:rPr>
              <w:t>. Использование вводных слов как средства связи предложений в тексте</w:t>
            </w:r>
            <w:r>
              <w:rPr>
                <w:rFonts w:eastAsiaTheme="minorHAnsi"/>
                <w:lang w:eastAsia="en-US"/>
              </w:rPr>
              <w:t xml:space="preserve">. </w:t>
            </w:r>
            <w:r w:rsidRPr="00CD5676">
              <w:rPr>
                <w:rFonts w:eastAsiaTheme="minorHAnsi"/>
                <w:lang w:eastAsia="en-US"/>
              </w:rPr>
              <w:t xml:space="preserve">Знакипрепинания при обращении. </w:t>
            </w:r>
            <w:r w:rsidRPr="00CD5676">
              <w:rPr>
                <w:rFonts w:eastAsiaTheme="minorHAnsi"/>
                <w:iCs/>
                <w:lang w:eastAsia="en-US"/>
              </w:rPr>
              <w:t>Использование обращений в разных стиляхречи как средства характеристики адресата и передачи авторского отношения</w:t>
            </w:r>
          </w:p>
          <w:p w:rsidR="00AD18B0" w:rsidRPr="00CD5676" w:rsidRDefault="00AD18B0" w:rsidP="00B94192">
            <w:pPr>
              <w:autoSpaceDE w:val="0"/>
              <w:autoSpaceDN w:val="0"/>
              <w:adjustRightInd w:val="0"/>
              <w:jc w:val="both"/>
              <w:rPr>
                <w:rFonts w:eastAsiaTheme="minorHAnsi"/>
                <w:iCs/>
                <w:lang w:eastAsia="en-US"/>
              </w:rPr>
            </w:pPr>
            <w:r w:rsidRPr="00CD5676">
              <w:rPr>
                <w:rFonts w:eastAsiaTheme="minorHAnsi"/>
                <w:iCs/>
                <w:lang w:eastAsia="en-US"/>
              </w:rPr>
              <w:t>к нему.</w:t>
            </w:r>
          </w:p>
        </w:tc>
        <w:tc>
          <w:tcPr>
            <w:tcW w:w="927" w:type="dxa"/>
            <w:shd w:val="clear" w:color="auto" w:fill="FFFFFF" w:themeFill="background1"/>
            <w:vAlign w:val="center"/>
          </w:tcPr>
          <w:p w:rsidR="00AD18B0" w:rsidRPr="000946B4" w:rsidRDefault="00752967" w:rsidP="0012699C">
            <w:pPr>
              <w:jc w:val="center"/>
            </w:pPr>
            <w:r w:rsidRPr="000946B4">
              <w:t>1</w:t>
            </w:r>
          </w:p>
        </w:tc>
        <w:tc>
          <w:tcPr>
            <w:tcW w:w="1637" w:type="dxa"/>
            <w:vMerge w:val="restart"/>
            <w:shd w:val="clear" w:color="auto" w:fill="FFFFFF" w:themeFill="background1"/>
            <w:vAlign w:val="center"/>
          </w:tcPr>
          <w:p w:rsidR="005A4AD1" w:rsidRPr="0041468F" w:rsidRDefault="005A4AD1" w:rsidP="005A4AD1">
            <w:pPr>
              <w:jc w:val="center"/>
            </w:pPr>
          </w:p>
          <w:p w:rsidR="005A4AD1" w:rsidRPr="0041468F" w:rsidRDefault="00C40CAC" w:rsidP="00C40CAC">
            <w:pPr>
              <w:pStyle w:val="42"/>
            </w:pPr>
            <w:r>
              <w:rPr>
                <w:rFonts w:ascii="Times New Roman" w:hAnsi="Times New Roman"/>
              </w:rPr>
              <w:t>ОК 04</w:t>
            </w: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5A4AD1">
            <w:pPr>
              <w:jc w:val="center"/>
            </w:pPr>
          </w:p>
          <w:p w:rsidR="005A4AD1" w:rsidRPr="0041468F" w:rsidRDefault="005A4AD1" w:rsidP="00C40CAC">
            <w:r w:rsidRPr="0041468F">
              <w:rPr>
                <w:sz w:val="22"/>
                <w:szCs w:val="22"/>
              </w:rPr>
              <w:t>ОК 02</w:t>
            </w:r>
          </w:p>
          <w:p w:rsidR="00AD18B0" w:rsidRPr="0041468F" w:rsidRDefault="00AD18B0" w:rsidP="005A4AD1">
            <w:pPr>
              <w:jc w:val="center"/>
            </w:pPr>
          </w:p>
        </w:tc>
      </w:tr>
      <w:tr w:rsidR="00AD18B0" w:rsidRPr="0041468F" w:rsidTr="0006794A">
        <w:trPr>
          <w:trHeight w:val="433"/>
        </w:trPr>
        <w:tc>
          <w:tcPr>
            <w:tcW w:w="3403" w:type="dxa"/>
            <w:vMerge/>
            <w:shd w:val="clear" w:color="auto" w:fill="FFFFFF" w:themeFill="background1"/>
          </w:tcPr>
          <w:p w:rsidR="00AD18B0" w:rsidRDefault="00AD18B0" w:rsidP="0012699C">
            <w:pPr>
              <w:rPr>
                <w:b/>
              </w:rPr>
            </w:pPr>
          </w:p>
        </w:tc>
        <w:tc>
          <w:tcPr>
            <w:tcW w:w="9214" w:type="dxa"/>
            <w:shd w:val="clear" w:color="auto" w:fill="FFFFFF" w:themeFill="background1"/>
          </w:tcPr>
          <w:p w:rsidR="00AD18B0" w:rsidRPr="00EC0705" w:rsidRDefault="00AD18B0" w:rsidP="00B94192">
            <w:pPr>
              <w:jc w:val="both"/>
              <w:rPr>
                <w:b/>
              </w:rPr>
            </w:pPr>
            <w:r w:rsidRPr="00EC0705">
              <w:rPr>
                <w:b/>
              </w:rPr>
              <w:t>Практи</w:t>
            </w:r>
            <w:r w:rsidR="00E15995">
              <w:rPr>
                <w:b/>
              </w:rPr>
              <w:t>ческ</w:t>
            </w:r>
            <w:r w:rsidR="00A60827">
              <w:rPr>
                <w:b/>
              </w:rPr>
              <w:t xml:space="preserve">ое занятие № </w:t>
            </w:r>
            <w:r w:rsidR="00274F7B" w:rsidRPr="00DC0D01">
              <w:rPr>
                <w:b/>
              </w:rPr>
              <w:t>33</w:t>
            </w:r>
            <w:r w:rsidRPr="00EC0705">
              <w:rPr>
                <w:b/>
              </w:rPr>
              <w:t>:</w:t>
            </w:r>
          </w:p>
          <w:p w:rsidR="00AD18B0" w:rsidRPr="00EC0705" w:rsidRDefault="00AD18B0" w:rsidP="00B94192">
            <w:pPr>
              <w:jc w:val="both"/>
              <w:rPr>
                <w:b/>
              </w:rPr>
            </w:pPr>
            <w:r w:rsidRPr="009B1F25">
              <w:t>Выполнение упражнени</w:t>
            </w:r>
            <w:r>
              <w:t>й по теме «Знаки препинания в простом предложении</w:t>
            </w:r>
            <w:r w:rsidRPr="009B1F25">
              <w:t>»</w:t>
            </w:r>
            <w:r>
              <w:t>.</w:t>
            </w:r>
          </w:p>
        </w:tc>
        <w:tc>
          <w:tcPr>
            <w:tcW w:w="927" w:type="dxa"/>
            <w:shd w:val="clear" w:color="auto" w:fill="FFFFFF" w:themeFill="background1"/>
            <w:vAlign w:val="center"/>
          </w:tcPr>
          <w:p w:rsidR="00AD18B0" w:rsidRPr="000946B4" w:rsidRDefault="00A60827" w:rsidP="0012699C">
            <w:pPr>
              <w:jc w:val="center"/>
            </w:pPr>
            <w:r>
              <w:t>2</w:t>
            </w:r>
          </w:p>
        </w:tc>
        <w:tc>
          <w:tcPr>
            <w:tcW w:w="1637" w:type="dxa"/>
            <w:vMerge/>
            <w:shd w:val="clear" w:color="auto" w:fill="FFFFFF" w:themeFill="background1"/>
            <w:vAlign w:val="center"/>
          </w:tcPr>
          <w:p w:rsidR="00AD18B0" w:rsidRPr="0041468F" w:rsidRDefault="00AD18B0" w:rsidP="0012699C">
            <w:pPr>
              <w:jc w:val="center"/>
            </w:pPr>
          </w:p>
        </w:tc>
      </w:tr>
      <w:tr w:rsidR="00AD18B0" w:rsidRPr="0041468F" w:rsidTr="0006794A">
        <w:trPr>
          <w:trHeight w:val="998"/>
        </w:trPr>
        <w:tc>
          <w:tcPr>
            <w:tcW w:w="3403" w:type="dxa"/>
            <w:shd w:val="clear" w:color="auto" w:fill="FFFFFF" w:themeFill="background1"/>
          </w:tcPr>
          <w:p w:rsidR="00AD18B0" w:rsidRDefault="00A60827" w:rsidP="0012699C">
            <w:pPr>
              <w:rPr>
                <w:b/>
              </w:rPr>
            </w:pPr>
            <w:r>
              <w:rPr>
                <w:b/>
              </w:rPr>
              <w:t>Тема 6.9</w:t>
            </w:r>
            <w:r w:rsidR="00AD18B0">
              <w:rPr>
                <w:b/>
              </w:rPr>
              <w:t>.</w:t>
            </w:r>
          </w:p>
          <w:p w:rsidR="00AD18B0" w:rsidRDefault="00AD18B0" w:rsidP="0012699C">
            <w:r w:rsidRPr="0034432B">
              <w:t>Зна</w:t>
            </w:r>
            <w:r>
              <w:t xml:space="preserve">ки препинания при прямой </w:t>
            </w:r>
            <w:r w:rsidRPr="0034432B">
              <w:t xml:space="preserve"> речи</w:t>
            </w:r>
          </w:p>
          <w:p w:rsidR="00AD18B0" w:rsidRPr="004744CE" w:rsidRDefault="00AD18B0" w:rsidP="0012699C">
            <w:pPr>
              <w:rPr>
                <w:b/>
              </w:rPr>
            </w:pPr>
          </w:p>
        </w:tc>
        <w:tc>
          <w:tcPr>
            <w:tcW w:w="9214" w:type="dxa"/>
            <w:shd w:val="clear" w:color="auto" w:fill="FFFFFF" w:themeFill="background1"/>
          </w:tcPr>
          <w:p w:rsidR="00AD18B0" w:rsidRPr="00EC0705" w:rsidRDefault="00AD18B0" w:rsidP="00B94192">
            <w:pPr>
              <w:jc w:val="both"/>
              <w:rPr>
                <w:b/>
              </w:rPr>
            </w:pPr>
            <w:r w:rsidRPr="00EC0705">
              <w:rPr>
                <w:b/>
              </w:rPr>
              <w:t>Содержание учебного материала</w:t>
            </w:r>
          </w:p>
          <w:p w:rsidR="00AD18B0" w:rsidRPr="00692160" w:rsidRDefault="00AD18B0" w:rsidP="00B94192">
            <w:pPr>
              <w:autoSpaceDE w:val="0"/>
              <w:autoSpaceDN w:val="0"/>
              <w:adjustRightInd w:val="0"/>
              <w:jc w:val="both"/>
              <w:rPr>
                <w:rFonts w:eastAsiaTheme="minorHAnsi"/>
                <w:lang w:eastAsia="en-US"/>
              </w:rPr>
            </w:pPr>
            <w:r w:rsidRPr="00692160">
              <w:rPr>
                <w:rFonts w:eastAsiaTheme="minorHAnsi"/>
                <w:lang w:eastAsia="en-US"/>
              </w:rPr>
              <w:t>Способы передачи чужой речи. Знаки препинания при прямой речи. Замена прямой речи косвенной. Знаки препинания при цитатах</w:t>
            </w:r>
            <w:r>
              <w:rPr>
                <w:rFonts w:eastAsiaTheme="minorHAnsi"/>
                <w:lang w:eastAsia="en-US"/>
              </w:rPr>
              <w:t xml:space="preserve">. </w:t>
            </w:r>
            <w:r w:rsidRPr="00692160">
              <w:rPr>
                <w:rFonts w:eastAsiaTheme="minorHAnsi"/>
                <w:lang w:eastAsia="en-US"/>
              </w:rPr>
              <w:t>Оформление диалога. Знаки препинания при диалоге</w:t>
            </w:r>
            <w:r w:rsidRPr="00692160">
              <w:rPr>
                <w:rFonts w:eastAsiaTheme="minorHAnsi"/>
                <w:b/>
                <w:bCs/>
                <w:lang w:eastAsia="en-US"/>
              </w:rPr>
              <w:t>.</w:t>
            </w:r>
          </w:p>
        </w:tc>
        <w:tc>
          <w:tcPr>
            <w:tcW w:w="927" w:type="dxa"/>
            <w:shd w:val="clear" w:color="auto" w:fill="FFFFFF" w:themeFill="background1"/>
            <w:vAlign w:val="center"/>
          </w:tcPr>
          <w:p w:rsidR="00AD18B0" w:rsidRPr="000946B4" w:rsidRDefault="00A60827" w:rsidP="0012699C">
            <w:pPr>
              <w:jc w:val="center"/>
            </w:pPr>
            <w:r>
              <w:t>1</w:t>
            </w:r>
          </w:p>
        </w:tc>
        <w:tc>
          <w:tcPr>
            <w:tcW w:w="1637" w:type="dxa"/>
            <w:shd w:val="clear" w:color="auto" w:fill="FFFFFF" w:themeFill="background1"/>
            <w:vAlign w:val="center"/>
          </w:tcPr>
          <w:p w:rsidR="00AD18B0" w:rsidRPr="0041468F" w:rsidRDefault="009C3A54" w:rsidP="00C40CAC">
            <w:r w:rsidRPr="0041468F">
              <w:rPr>
                <w:sz w:val="22"/>
                <w:szCs w:val="22"/>
              </w:rPr>
              <w:t>О</w:t>
            </w:r>
            <w:r w:rsidR="00C40CAC">
              <w:rPr>
                <w:sz w:val="22"/>
                <w:szCs w:val="22"/>
              </w:rPr>
              <w:t>К 09</w:t>
            </w:r>
          </w:p>
        </w:tc>
      </w:tr>
      <w:tr w:rsidR="00A60827" w:rsidRPr="0041468F" w:rsidTr="0006794A">
        <w:trPr>
          <w:trHeight w:val="1935"/>
        </w:trPr>
        <w:tc>
          <w:tcPr>
            <w:tcW w:w="3403" w:type="dxa"/>
            <w:vMerge w:val="restart"/>
            <w:shd w:val="clear" w:color="auto" w:fill="FFFFFF" w:themeFill="background1"/>
          </w:tcPr>
          <w:p w:rsidR="00A60827" w:rsidRDefault="00A60827" w:rsidP="0012699C">
            <w:pPr>
              <w:rPr>
                <w:b/>
              </w:rPr>
            </w:pPr>
            <w:r>
              <w:rPr>
                <w:b/>
              </w:rPr>
              <w:t>Тема 6.9.1.</w:t>
            </w:r>
          </w:p>
          <w:p w:rsidR="00A60827" w:rsidRPr="004744CE" w:rsidRDefault="00A60827" w:rsidP="0012699C">
            <w:pPr>
              <w:rPr>
                <w:b/>
              </w:rPr>
            </w:pPr>
            <w:r>
              <w:t>Знаки препинания в сложносочиненном и сложноподчиненном предложениях</w:t>
            </w:r>
          </w:p>
        </w:tc>
        <w:tc>
          <w:tcPr>
            <w:tcW w:w="9214" w:type="dxa"/>
            <w:shd w:val="clear" w:color="auto" w:fill="FFFFFF" w:themeFill="background1"/>
          </w:tcPr>
          <w:p w:rsidR="00A60827" w:rsidRDefault="00A60827" w:rsidP="00B94192">
            <w:pPr>
              <w:jc w:val="both"/>
              <w:rPr>
                <w:b/>
              </w:rPr>
            </w:pPr>
            <w:r w:rsidRPr="00EC0705">
              <w:rPr>
                <w:b/>
              </w:rPr>
              <w:t>Содержание учебного материала</w:t>
            </w:r>
          </w:p>
          <w:p w:rsidR="00A60827" w:rsidRPr="00692160" w:rsidRDefault="00A60827" w:rsidP="00B94192">
            <w:pPr>
              <w:jc w:val="both"/>
              <w:rPr>
                <w:b/>
              </w:rPr>
            </w:pPr>
            <w:r w:rsidRPr="00692160">
              <w:rPr>
                <w:rFonts w:eastAsiaTheme="minorHAnsi"/>
                <w:lang w:eastAsia="en-US"/>
              </w:rPr>
              <w:t xml:space="preserve">Сложносочиненное предложение. Знаки препинания </w:t>
            </w:r>
            <w:r w:rsidR="00495C25" w:rsidRPr="00692160">
              <w:rPr>
                <w:rFonts w:eastAsiaTheme="minorHAnsi"/>
                <w:lang w:eastAsia="en-US"/>
              </w:rPr>
              <w:t>в сложносочинённом</w:t>
            </w:r>
            <w:r w:rsidRPr="00692160">
              <w:rPr>
                <w:rFonts w:eastAsiaTheme="minorHAnsi"/>
                <w:lang w:eastAsia="en-US"/>
              </w:rPr>
              <w:t xml:space="preserve"> предложении. </w:t>
            </w:r>
            <w:r w:rsidRPr="00692160">
              <w:rPr>
                <w:rFonts w:eastAsiaTheme="minorHAnsi"/>
                <w:iCs/>
                <w:lang w:eastAsia="en-US"/>
              </w:rPr>
              <w:t xml:space="preserve">Синонимика сложносочиненных предложений </w:t>
            </w:r>
            <w:r w:rsidR="00495C25" w:rsidRPr="00692160">
              <w:rPr>
                <w:rFonts w:eastAsiaTheme="minorHAnsi"/>
                <w:iCs/>
                <w:lang w:eastAsia="en-US"/>
              </w:rPr>
              <w:t>с различными</w:t>
            </w:r>
            <w:r w:rsidRPr="00692160">
              <w:rPr>
                <w:rFonts w:eastAsiaTheme="minorHAnsi"/>
                <w:iCs/>
                <w:lang w:eastAsia="en-US"/>
              </w:rPr>
              <w:t xml:space="preserve"> союзами. </w:t>
            </w:r>
            <w:r w:rsidRPr="00692160">
              <w:rPr>
                <w:rFonts w:eastAsiaTheme="minorHAnsi"/>
                <w:lang w:eastAsia="en-US"/>
              </w:rPr>
              <w:t>Употребление сложносочиненных предложений в речи</w:t>
            </w:r>
            <w:r w:rsidRPr="00692160">
              <w:rPr>
                <w:rFonts w:eastAsiaTheme="minorHAnsi"/>
                <w:bCs/>
                <w:lang w:eastAsia="en-US"/>
              </w:rPr>
              <w:t>.</w:t>
            </w:r>
          </w:p>
          <w:p w:rsidR="00A60827" w:rsidRPr="00692160" w:rsidRDefault="00A60827" w:rsidP="00B94192">
            <w:pPr>
              <w:autoSpaceDE w:val="0"/>
              <w:autoSpaceDN w:val="0"/>
              <w:adjustRightInd w:val="0"/>
              <w:jc w:val="both"/>
              <w:rPr>
                <w:rFonts w:eastAsiaTheme="minorHAnsi"/>
                <w:lang w:eastAsia="en-US"/>
              </w:rPr>
            </w:pPr>
            <w:r w:rsidRPr="00692160">
              <w:rPr>
                <w:rFonts w:eastAsiaTheme="minorHAnsi"/>
                <w:bCs/>
                <w:lang w:eastAsia="en-US"/>
              </w:rPr>
              <w:t>Сложноподчиненное предложение</w:t>
            </w:r>
            <w:r w:rsidRPr="00692160">
              <w:rPr>
                <w:rFonts w:eastAsiaTheme="minorHAnsi"/>
                <w:lang w:eastAsia="en-US"/>
              </w:rPr>
              <w:t>. Знаки препинания в сложноподчиненном</w:t>
            </w:r>
          </w:p>
          <w:p w:rsidR="00A60827" w:rsidRPr="00692160" w:rsidRDefault="00A60827" w:rsidP="00B94192">
            <w:pPr>
              <w:autoSpaceDE w:val="0"/>
              <w:autoSpaceDN w:val="0"/>
              <w:adjustRightInd w:val="0"/>
              <w:jc w:val="both"/>
              <w:rPr>
                <w:rFonts w:eastAsiaTheme="minorHAnsi"/>
                <w:lang w:eastAsia="en-US"/>
              </w:rPr>
            </w:pPr>
            <w:r w:rsidRPr="00692160">
              <w:rPr>
                <w:rFonts w:eastAsiaTheme="minorHAnsi"/>
                <w:lang w:eastAsia="en-US"/>
              </w:rPr>
              <w:t>предложении. Использование сложноподчиненных предложений в разных типах и</w:t>
            </w:r>
          </w:p>
          <w:p w:rsidR="00A60827" w:rsidRPr="00692160" w:rsidRDefault="00A60827" w:rsidP="00B94192">
            <w:pPr>
              <w:autoSpaceDE w:val="0"/>
              <w:autoSpaceDN w:val="0"/>
              <w:adjustRightInd w:val="0"/>
              <w:jc w:val="both"/>
              <w:rPr>
                <w:rFonts w:ascii="SchoolBookCSanPin-Regular" w:eastAsiaTheme="minorHAnsi" w:hAnsi="SchoolBookCSanPin-Regular" w:cs="SchoolBookCSanPin-Regular"/>
                <w:sz w:val="21"/>
                <w:szCs w:val="21"/>
                <w:lang w:eastAsia="en-US"/>
              </w:rPr>
            </w:pPr>
            <w:r w:rsidRPr="00692160">
              <w:rPr>
                <w:rFonts w:eastAsiaTheme="minorHAnsi"/>
                <w:lang w:eastAsia="en-US"/>
              </w:rPr>
              <w:t>стилях речи.</w:t>
            </w:r>
          </w:p>
        </w:tc>
        <w:tc>
          <w:tcPr>
            <w:tcW w:w="927" w:type="dxa"/>
            <w:shd w:val="clear" w:color="auto" w:fill="FFFFFF" w:themeFill="background1"/>
            <w:vAlign w:val="center"/>
          </w:tcPr>
          <w:p w:rsidR="00A60827" w:rsidRPr="000946B4" w:rsidRDefault="00A60827" w:rsidP="0012699C">
            <w:pPr>
              <w:jc w:val="center"/>
            </w:pPr>
            <w:r w:rsidRPr="000946B4">
              <w:t>1</w:t>
            </w:r>
          </w:p>
          <w:p w:rsidR="00A60827" w:rsidRPr="000946B4" w:rsidRDefault="00A60827" w:rsidP="0012699C">
            <w:pPr>
              <w:jc w:val="center"/>
            </w:pPr>
          </w:p>
        </w:tc>
        <w:tc>
          <w:tcPr>
            <w:tcW w:w="1637" w:type="dxa"/>
            <w:shd w:val="clear" w:color="auto" w:fill="FFFFFF" w:themeFill="background1"/>
            <w:vAlign w:val="center"/>
          </w:tcPr>
          <w:p w:rsidR="009C3A54" w:rsidRPr="0041468F" w:rsidRDefault="00C40CAC" w:rsidP="009C3A54">
            <w:pPr>
              <w:pStyle w:val="42"/>
              <w:rPr>
                <w:rFonts w:ascii="Times New Roman" w:hAnsi="Times New Roman"/>
              </w:rPr>
            </w:pPr>
            <w:r>
              <w:rPr>
                <w:rFonts w:ascii="Times New Roman" w:hAnsi="Times New Roman"/>
              </w:rPr>
              <w:t>ОК 04</w:t>
            </w:r>
          </w:p>
          <w:p w:rsidR="00A60827" w:rsidRPr="0041468F" w:rsidRDefault="00A60827" w:rsidP="009C3A54"/>
        </w:tc>
      </w:tr>
      <w:tr w:rsidR="00A60827" w:rsidRPr="0041468F" w:rsidTr="0006794A">
        <w:trPr>
          <w:trHeight w:val="475"/>
        </w:trPr>
        <w:tc>
          <w:tcPr>
            <w:tcW w:w="3403" w:type="dxa"/>
            <w:vMerge/>
            <w:shd w:val="clear" w:color="auto" w:fill="FFFFFF" w:themeFill="background1"/>
          </w:tcPr>
          <w:p w:rsidR="00A60827" w:rsidRDefault="00A60827" w:rsidP="0012699C">
            <w:pPr>
              <w:rPr>
                <w:b/>
              </w:rPr>
            </w:pPr>
          </w:p>
        </w:tc>
        <w:tc>
          <w:tcPr>
            <w:tcW w:w="9214" w:type="dxa"/>
            <w:shd w:val="clear" w:color="auto" w:fill="FFFFFF" w:themeFill="background1"/>
          </w:tcPr>
          <w:p w:rsidR="00A60827" w:rsidRPr="00EC0705" w:rsidRDefault="00A60827" w:rsidP="00A60827">
            <w:pPr>
              <w:jc w:val="both"/>
              <w:rPr>
                <w:b/>
              </w:rPr>
            </w:pPr>
            <w:r w:rsidRPr="00EC0705">
              <w:rPr>
                <w:b/>
              </w:rPr>
              <w:t>Практи</w:t>
            </w:r>
            <w:r w:rsidR="00274F7B">
              <w:rPr>
                <w:b/>
              </w:rPr>
              <w:t>ческое занятие № 3</w:t>
            </w:r>
            <w:r w:rsidR="00274F7B" w:rsidRPr="00DC0D01">
              <w:rPr>
                <w:b/>
              </w:rPr>
              <w:t>4</w:t>
            </w:r>
            <w:r w:rsidRPr="00EC0705">
              <w:rPr>
                <w:b/>
              </w:rPr>
              <w:t>:</w:t>
            </w:r>
          </w:p>
          <w:p w:rsidR="00A60827" w:rsidRPr="00EC0705" w:rsidRDefault="00A60827" w:rsidP="00B94192">
            <w:pPr>
              <w:jc w:val="both"/>
              <w:rPr>
                <w:b/>
              </w:rPr>
            </w:pPr>
            <w:r>
              <w:t>Анализ роли разных типов простых и сложных предложений в текстообразовании.</w:t>
            </w:r>
          </w:p>
        </w:tc>
        <w:tc>
          <w:tcPr>
            <w:tcW w:w="927" w:type="dxa"/>
            <w:shd w:val="clear" w:color="auto" w:fill="FFFFFF" w:themeFill="background1"/>
            <w:vAlign w:val="center"/>
          </w:tcPr>
          <w:p w:rsidR="00A60827" w:rsidRPr="00274F7B" w:rsidRDefault="00274F7B" w:rsidP="0012699C">
            <w:pPr>
              <w:jc w:val="center"/>
              <w:rPr>
                <w:lang w:val="en-US"/>
              </w:rPr>
            </w:pPr>
            <w:r>
              <w:rPr>
                <w:lang w:val="en-US"/>
              </w:rPr>
              <w:t>1</w:t>
            </w:r>
          </w:p>
        </w:tc>
        <w:tc>
          <w:tcPr>
            <w:tcW w:w="1637" w:type="dxa"/>
            <w:shd w:val="clear" w:color="auto" w:fill="FFFFFF" w:themeFill="background1"/>
            <w:vAlign w:val="center"/>
          </w:tcPr>
          <w:p w:rsidR="005A4AD1" w:rsidRPr="0041468F" w:rsidRDefault="005A4AD1" w:rsidP="00C40CAC">
            <w:r w:rsidRPr="0041468F">
              <w:rPr>
                <w:sz w:val="22"/>
                <w:szCs w:val="22"/>
              </w:rPr>
              <w:t>ОК 02</w:t>
            </w:r>
          </w:p>
          <w:p w:rsidR="00A60827" w:rsidRPr="0041468F" w:rsidRDefault="00A60827" w:rsidP="005A4AD1">
            <w:pPr>
              <w:jc w:val="center"/>
            </w:pPr>
          </w:p>
        </w:tc>
      </w:tr>
      <w:tr w:rsidR="000653CC" w:rsidRPr="0041468F" w:rsidTr="0006794A">
        <w:trPr>
          <w:trHeight w:val="782"/>
        </w:trPr>
        <w:tc>
          <w:tcPr>
            <w:tcW w:w="3403" w:type="dxa"/>
            <w:vMerge w:val="restart"/>
            <w:shd w:val="clear" w:color="auto" w:fill="FFFFFF" w:themeFill="background1"/>
          </w:tcPr>
          <w:p w:rsidR="000653CC" w:rsidRDefault="00A60827" w:rsidP="00135EF7">
            <w:pPr>
              <w:rPr>
                <w:b/>
              </w:rPr>
            </w:pPr>
            <w:r>
              <w:rPr>
                <w:b/>
              </w:rPr>
              <w:t>Тема 6.9.2</w:t>
            </w:r>
            <w:r w:rsidR="000653CC">
              <w:rPr>
                <w:b/>
              </w:rPr>
              <w:t xml:space="preserve">. </w:t>
            </w:r>
            <w:r w:rsidR="000653CC" w:rsidRPr="006B0C34">
              <w:t>Знаки препинания в бессоюзном сложном предложении</w:t>
            </w:r>
          </w:p>
        </w:tc>
        <w:tc>
          <w:tcPr>
            <w:tcW w:w="9214" w:type="dxa"/>
            <w:shd w:val="clear" w:color="auto" w:fill="FFFFFF" w:themeFill="background1"/>
          </w:tcPr>
          <w:p w:rsidR="000653CC" w:rsidRPr="00135EF7" w:rsidRDefault="000653CC" w:rsidP="00B94192">
            <w:pPr>
              <w:jc w:val="both"/>
              <w:rPr>
                <w:b/>
              </w:rPr>
            </w:pPr>
            <w:r w:rsidRPr="00EC0705">
              <w:rPr>
                <w:b/>
              </w:rPr>
              <w:t>Содержание учебного материала</w:t>
            </w:r>
          </w:p>
          <w:p w:rsidR="000653CC" w:rsidRPr="00135EF7" w:rsidRDefault="000653CC" w:rsidP="00B94192">
            <w:pPr>
              <w:autoSpaceDE w:val="0"/>
              <w:autoSpaceDN w:val="0"/>
              <w:adjustRightInd w:val="0"/>
              <w:jc w:val="both"/>
              <w:rPr>
                <w:rFonts w:eastAsiaTheme="minorHAnsi"/>
                <w:lang w:eastAsia="en-US"/>
              </w:rPr>
            </w:pPr>
            <w:r w:rsidRPr="00135EF7">
              <w:rPr>
                <w:rFonts w:eastAsiaTheme="minorHAnsi"/>
                <w:lang w:eastAsia="en-US"/>
              </w:rPr>
              <w:t xml:space="preserve">Знаки препинания в бессоюзном </w:t>
            </w:r>
            <w:r w:rsidR="00495C25" w:rsidRPr="00135EF7">
              <w:rPr>
                <w:rFonts w:eastAsiaTheme="minorHAnsi"/>
                <w:lang w:eastAsia="en-US"/>
              </w:rPr>
              <w:t>сложном предложении</w:t>
            </w:r>
            <w:r w:rsidRPr="00135EF7">
              <w:rPr>
                <w:rFonts w:eastAsiaTheme="minorHAnsi"/>
                <w:lang w:eastAsia="en-US"/>
              </w:rPr>
              <w:t>. Использование бессоюзных сложных предложений в речи.</w:t>
            </w:r>
          </w:p>
        </w:tc>
        <w:tc>
          <w:tcPr>
            <w:tcW w:w="927" w:type="dxa"/>
            <w:shd w:val="clear" w:color="auto" w:fill="FFFFFF" w:themeFill="background1"/>
            <w:vAlign w:val="center"/>
          </w:tcPr>
          <w:p w:rsidR="000653CC" w:rsidRPr="000946B4" w:rsidRDefault="00A60827" w:rsidP="0012699C">
            <w:pPr>
              <w:jc w:val="center"/>
            </w:pPr>
            <w:r>
              <w:t>1</w:t>
            </w:r>
          </w:p>
        </w:tc>
        <w:tc>
          <w:tcPr>
            <w:tcW w:w="1637" w:type="dxa"/>
            <w:shd w:val="clear" w:color="auto" w:fill="FFFFFF" w:themeFill="background1"/>
            <w:vAlign w:val="center"/>
          </w:tcPr>
          <w:p w:rsidR="000653CC" w:rsidRPr="0041468F" w:rsidRDefault="00C40CAC" w:rsidP="00C40CAC">
            <w:r>
              <w:rPr>
                <w:sz w:val="22"/>
                <w:szCs w:val="22"/>
              </w:rPr>
              <w:t>ОК 09</w:t>
            </w:r>
          </w:p>
        </w:tc>
      </w:tr>
      <w:tr w:rsidR="000653CC" w:rsidRPr="0041468F" w:rsidTr="0006794A">
        <w:trPr>
          <w:trHeight w:val="341"/>
        </w:trPr>
        <w:tc>
          <w:tcPr>
            <w:tcW w:w="3403" w:type="dxa"/>
            <w:vMerge/>
            <w:shd w:val="clear" w:color="auto" w:fill="FFFFFF" w:themeFill="background1"/>
          </w:tcPr>
          <w:p w:rsidR="000653CC" w:rsidRDefault="000653CC" w:rsidP="0012699C">
            <w:pPr>
              <w:rPr>
                <w:b/>
              </w:rPr>
            </w:pPr>
          </w:p>
        </w:tc>
        <w:tc>
          <w:tcPr>
            <w:tcW w:w="9214" w:type="dxa"/>
            <w:shd w:val="clear" w:color="auto" w:fill="FFFFFF" w:themeFill="background1"/>
          </w:tcPr>
          <w:p w:rsidR="000653CC" w:rsidRPr="00EC0705" w:rsidRDefault="000653CC" w:rsidP="0012699C">
            <w:pPr>
              <w:rPr>
                <w:b/>
              </w:rPr>
            </w:pPr>
            <w:r>
              <w:rPr>
                <w:b/>
              </w:rPr>
              <w:t>Контрольная работа №2 по разделу «Синтаксис и пунктуация»</w:t>
            </w:r>
          </w:p>
        </w:tc>
        <w:tc>
          <w:tcPr>
            <w:tcW w:w="927" w:type="dxa"/>
            <w:shd w:val="clear" w:color="auto" w:fill="FFFFFF" w:themeFill="background1"/>
            <w:vAlign w:val="center"/>
          </w:tcPr>
          <w:p w:rsidR="000653CC" w:rsidRPr="000946B4" w:rsidRDefault="000653CC" w:rsidP="0012699C">
            <w:pPr>
              <w:jc w:val="center"/>
            </w:pPr>
            <w:r w:rsidRPr="000946B4">
              <w:t>1</w:t>
            </w:r>
          </w:p>
        </w:tc>
        <w:tc>
          <w:tcPr>
            <w:tcW w:w="1637" w:type="dxa"/>
            <w:shd w:val="clear" w:color="auto" w:fill="FFFFFF" w:themeFill="background1"/>
            <w:vAlign w:val="center"/>
          </w:tcPr>
          <w:p w:rsidR="000653CC" w:rsidRPr="0041468F" w:rsidRDefault="00280B8B" w:rsidP="00C40CAC">
            <w:r w:rsidRPr="0041468F">
              <w:rPr>
                <w:sz w:val="22"/>
                <w:szCs w:val="22"/>
              </w:rPr>
              <w:t>ОК 01</w:t>
            </w:r>
          </w:p>
          <w:p w:rsidR="00280B8B" w:rsidRPr="0041468F" w:rsidRDefault="00280B8B" w:rsidP="0012699C">
            <w:pPr>
              <w:jc w:val="center"/>
            </w:pPr>
          </w:p>
        </w:tc>
      </w:tr>
      <w:tr w:rsidR="00AD18B0" w:rsidRPr="0041468F" w:rsidTr="0006794A">
        <w:trPr>
          <w:trHeight w:val="971"/>
        </w:trPr>
        <w:tc>
          <w:tcPr>
            <w:tcW w:w="12617" w:type="dxa"/>
            <w:gridSpan w:val="2"/>
            <w:shd w:val="clear" w:color="auto" w:fill="FFFFFF" w:themeFill="background1"/>
          </w:tcPr>
          <w:p w:rsidR="00AD18B0" w:rsidRPr="00B94192" w:rsidRDefault="00AD18B0" w:rsidP="009E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94192">
              <w:rPr>
                <w:bCs/>
                <w:sz w:val="22"/>
                <w:szCs w:val="22"/>
              </w:rPr>
              <w:t>Примерная тематика индивидуальных проектов:</w:t>
            </w:r>
          </w:p>
          <w:p w:rsidR="00AD18B0" w:rsidRPr="00B94192" w:rsidRDefault="00AD18B0" w:rsidP="00C6690F">
            <w:pPr>
              <w:autoSpaceDE w:val="0"/>
              <w:autoSpaceDN w:val="0"/>
              <w:adjustRightInd w:val="0"/>
              <w:rPr>
                <w:rFonts w:eastAsiaTheme="minorHAnsi"/>
                <w:lang w:eastAsia="en-US"/>
              </w:rPr>
            </w:pPr>
            <w:r w:rsidRPr="00B94192">
              <w:rPr>
                <w:rFonts w:eastAsia="Calibri"/>
                <w:sz w:val="22"/>
                <w:szCs w:val="22"/>
              </w:rPr>
              <w:t>1. «</w:t>
            </w:r>
            <w:r w:rsidRPr="00B94192">
              <w:rPr>
                <w:rFonts w:eastAsiaTheme="minorHAnsi"/>
                <w:sz w:val="22"/>
                <w:szCs w:val="22"/>
                <w:lang w:eastAsia="en-US"/>
              </w:rPr>
              <w:t>Языковой портрет современника»;</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2. «Деятельность М.В. Ломоносова в развитии и популяризации русского литературного языка»;</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3. « А.С. Пушкин — создатель современного русского литературного языка»;</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4. « Русский литературный язык на рубеже XX—XXI веков»;</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5. « Формы существования национального русского языка: русский литературный язык, просторечие, диалекты, жаргонизмы»;</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6. «Язык и культура»;</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7. «Культурно-речевые традиции русского языка и современное состояние русской устной речи»;</w:t>
            </w:r>
          </w:p>
          <w:p w:rsidR="00AD18B0" w:rsidRPr="00B94192" w:rsidRDefault="00E60019" w:rsidP="00B00CB5">
            <w:pPr>
              <w:autoSpaceDE w:val="0"/>
              <w:autoSpaceDN w:val="0"/>
              <w:adjustRightInd w:val="0"/>
              <w:rPr>
                <w:rFonts w:eastAsiaTheme="minorHAnsi"/>
                <w:lang w:eastAsia="en-US"/>
              </w:rPr>
            </w:pPr>
            <w:r>
              <w:rPr>
                <w:rFonts w:eastAsiaTheme="minorHAnsi"/>
                <w:sz w:val="22"/>
                <w:szCs w:val="22"/>
                <w:lang w:eastAsia="en-US"/>
              </w:rPr>
              <w:t>9</w:t>
            </w:r>
            <w:r w:rsidR="00AD18B0" w:rsidRPr="00B94192">
              <w:rPr>
                <w:rFonts w:eastAsiaTheme="minorHAnsi"/>
                <w:sz w:val="22"/>
                <w:szCs w:val="22"/>
                <w:lang w:eastAsia="en-US"/>
              </w:rPr>
              <w:t>. « Вопросы экологии русского языка»;</w:t>
            </w:r>
          </w:p>
          <w:p w:rsidR="00AD18B0" w:rsidRPr="00B94192" w:rsidRDefault="00AD18B0" w:rsidP="00B00CB5">
            <w:pPr>
              <w:autoSpaceDE w:val="0"/>
              <w:autoSpaceDN w:val="0"/>
              <w:adjustRightInd w:val="0"/>
              <w:rPr>
                <w:rFonts w:eastAsiaTheme="minorHAnsi"/>
                <w:lang w:eastAsia="en-US"/>
              </w:rPr>
            </w:pPr>
            <w:r w:rsidRPr="00B94192">
              <w:rPr>
                <w:rFonts w:eastAsiaTheme="minorHAnsi"/>
                <w:sz w:val="22"/>
                <w:szCs w:val="22"/>
                <w:lang w:eastAsia="en-US"/>
              </w:rPr>
              <w:t xml:space="preserve">9. « </w:t>
            </w:r>
            <w:r w:rsidRPr="00230395">
              <w:rPr>
                <w:rFonts w:eastAsiaTheme="minorHAnsi"/>
                <w:sz w:val="22"/>
                <w:szCs w:val="22"/>
                <w:lang w:eastAsia="en-US"/>
              </w:rPr>
              <w:t>Виды делового общения, их языковые особенности»;</w:t>
            </w:r>
          </w:p>
          <w:p w:rsidR="00AD18B0" w:rsidRPr="00B94192" w:rsidRDefault="00AD18B0" w:rsidP="00C6690F">
            <w:pPr>
              <w:autoSpaceDE w:val="0"/>
              <w:autoSpaceDN w:val="0"/>
              <w:adjustRightInd w:val="0"/>
              <w:rPr>
                <w:rFonts w:eastAsiaTheme="minorHAnsi"/>
                <w:lang w:eastAsia="en-US"/>
              </w:rPr>
            </w:pPr>
            <w:r w:rsidRPr="00B94192">
              <w:rPr>
                <w:rFonts w:eastAsiaTheme="minorHAnsi"/>
                <w:sz w:val="22"/>
                <w:szCs w:val="22"/>
                <w:lang w:eastAsia="en-US"/>
              </w:rPr>
              <w:t>10. «Русское письмо и его эволюция».</w:t>
            </w:r>
          </w:p>
        </w:tc>
        <w:tc>
          <w:tcPr>
            <w:tcW w:w="927" w:type="dxa"/>
            <w:shd w:val="clear" w:color="auto" w:fill="FFFFFF" w:themeFill="background1"/>
            <w:vAlign w:val="center"/>
          </w:tcPr>
          <w:p w:rsidR="00AD18B0" w:rsidRPr="000946B4" w:rsidRDefault="00AD18B0" w:rsidP="0012699C">
            <w:pPr>
              <w:jc w:val="center"/>
            </w:pPr>
          </w:p>
        </w:tc>
        <w:tc>
          <w:tcPr>
            <w:tcW w:w="1637" w:type="dxa"/>
            <w:shd w:val="clear" w:color="auto" w:fill="FFFFFF" w:themeFill="background1"/>
            <w:vAlign w:val="center"/>
          </w:tcPr>
          <w:p w:rsidR="00AD18B0" w:rsidRPr="0041468F" w:rsidRDefault="00AD18B0" w:rsidP="0012699C">
            <w:pPr>
              <w:jc w:val="center"/>
            </w:pPr>
          </w:p>
        </w:tc>
      </w:tr>
      <w:tr w:rsidR="00AD18B0" w:rsidRPr="004744CE" w:rsidTr="0006794A">
        <w:trPr>
          <w:trHeight w:val="244"/>
        </w:trPr>
        <w:tc>
          <w:tcPr>
            <w:tcW w:w="12617" w:type="dxa"/>
            <w:gridSpan w:val="2"/>
            <w:shd w:val="clear" w:color="auto" w:fill="FFFFFF" w:themeFill="background1"/>
          </w:tcPr>
          <w:p w:rsidR="00AD18B0" w:rsidRPr="00B94192" w:rsidRDefault="00AD18B0" w:rsidP="009E05EB">
            <w:pPr>
              <w:jc w:val="right"/>
            </w:pPr>
            <w:r w:rsidRPr="00B94192">
              <w:rPr>
                <w:b/>
                <w:sz w:val="22"/>
                <w:szCs w:val="22"/>
              </w:rPr>
              <w:t xml:space="preserve">Всего: </w:t>
            </w:r>
          </w:p>
        </w:tc>
        <w:tc>
          <w:tcPr>
            <w:tcW w:w="927" w:type="dxa"/>
            <w:shd w:val="clear" w:color="auto" w:fill="FFFFFF" w:themeFill="background1"/>
            <w:vAlign w:val="center"/>
          </w:tcPr>
          <w:p w:rsidR="00AD18B0" w:rsidRPr="00B94192" w:rsidRDefault="00AD18B0" w:rsidP="0012699C">
            <w:pPr>
              <w:jc w:val="center"/>
              <w:rPr>
                <w:b/>
              </w:rPr>
            </w:pPr>
            <w:r w:rsidRPr="00B94192">
              <w:rPr>
                <w:b/>
                <w:sz w:val="22"/>
                <w:szCs w:val="22"/>
              </w:rPr>
              <w:t>11</w:t>
            </w:r>
            <w:r w:rsidR="00752967" w:rsidRPr="00B94192">
              <w:rPr>
                <w:b/>
                <w:sz w:val="22"/>
                <w:szCs w:val="22"/>
              </w:rPr>
              <w:t>4</w:t>
            </w:r>
          </w:p>
        </w:tc>
        <w:tc>
          <w:tcPr>
            <w:tcW w:w="1637" w:type="dxa"/>
            <w:shd w:val="clear" w:color="auto" w:fill="FFFFFF" w:themeFill="background1"/>
            <w:vAlign w:val="center"/>
          </w:tcPr>
          <w:p w:rsidR="00AD18B0" w:rsidRPr="00B94192" w:rsidRDefault="00AD18B0" w:rsidP="0012699C">
            <w:pPr>
              <w:jc w:val="center"/>
            </w:pPr>
          </w:p>
        </w:tc>
      </w:tr>
    </w:tbl>
    <w:p w:rsidR="00A4383A" w:rsidRPr="009B3330" w:rsidRDefault="00A4383A" w:rsidP="00A4383A">
      <w:pPr>
        <w:rPr>
          <w:sz w:val="28"/>
          <w:szCs w:val="28"/>
        </w:rPr>
      </w:pPr>
    </w:p>
    <w:p w:rsidR="00A4383A" w:rsidRPr="009B3330" w:rsidRDefault="00A4383A"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sectPr w:rsidR="00A4383A" w:rsidRPr="009B3330" w:rsidSect="008B007C">
          <w:pgSz w:w="16838" w:h="11906" w:orient="landscape"/>
          <w:pgMar w:top="709" w:right="851" w:bottom="1134" w:left="1134" w:header="709" w:footer="709" w:gutter="0"/>
          <w:cols w:space="708"/>
          <w:docGrid w:linePitch="360"/>
        </w:sectPr>
      </w:pPr>
    </w:p>
    <w:p w:rsidR="00012562" w:rsidRDefault="00012562" w:rsidP="00B21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rPr>
      </w:pPr>
    </w:p>
    <w:p w:rsidR="00012562" w:rsidRDefault="00012562" w:rsidP="00B21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rPr>
      </w:pPr>
    </w:p>
    <w:p w:rsidR="00012562" w:rsidRPr="00012562" w:rsidRDefault="00012562" w:rsidP="00012562">
      <w:pPr>
        <w:spacing w:after="200" w:line="276" w:lineRule="auto"/>
        <w:ind w:left="1353"/>
        <w:rPr>
          <w:b/>
          <w:bCs/>
          <w:sz w:val="22"/>
          <w:szCs w:val="22"/>
        </w:rPr>
      </w:pPr>
      <w:r w:rsidRPr="00012562">
        <w:rPr>
          <w:b/>
          <w:bCs/>
          <w:sz w:val="22"/>
          <w:szCs w:val="22"/>
        </w:rPr>
        <w:t xml:space="preserve">3. </w:t>
      </w:r>
      <w:bookmarkStart w:id="1" w:name="_Hlk73021672"/>
      <w:r w:rsidRPr="00012562">
        <w:rPr>
          <w:b/>
          <w:bCs/>
          <w:sz w:val="22"/>
          <w:szCs w:val="22"/>
        </w:rPr>
        <w:t>УСЛОВИЯ РЕАЛИЗАЦИИ ПРОГРАММЫ УЧЕБНОЙ ДИСЦИПЛИНЫ</w:t>
      </w:r>
      <w:bookmarkEnd w:id="1"/>
    </w:p>
    <w:p w:rsidR="00012562" w:rsidRPr="00012562" w:rsidRDefault="00012562" w:rsidP="00012562">
      <w:pPr>
        <w:suppressAutoHyphens/>
        <w:spacing w:line="276" w:lineRule="auto"/>
        <w:ind w:firstLine="709"/>
        <w:jc w:val="both"/>
        <w:rPr>
          <w:bCs/>
        </w:rPr>
      </w:pPr>
      <w:r w:rsidRPr="00012562">
        <w:rPr>
          <w:bCs/>
        </w:rPr>
        <w:t>3.1. Для реализации программы учебной дисциплины должны быть предусмотрены следующие специальные помещения:</w:t>
      </w:r>
    </w:p>
    <w:p w:rsidR="00012562" w:rsidRPr="00321DD8" w:rsidRDefault="00012562" w:rsidP="00321DD8">
      <w:pPr>
        <w:suppressAutoHyphens/>
        <w:autoSpaceDE w:val="0"/>
        <w:autoSpaceDN w:val="0"/>
        <w:adjustRightInd w:val="0"/>
        <w:spacing w:line="276" w:lineRule="auto"/>
        <w:ind w:firstLine="709"/>
        <w:jc w:val="both"/>
        <w:rPr>
          <w:lang w:eastAsia="en-US"/>
        </w:rPr>
      </w:pPr>
      <w:r w:rsidRPr="00012562">
        <w:rPr>
          <w:bCs/>
        </w:rPr>
        <w:t>Кабинет</w:t>
      </w:r>
      <w:r>
        <w:rPr>
          <w:bCs/>
          <w:i/>
        </w:rPr>
        <w:t>«</w:t>
      </w:r>
      <w:r w:rsidR="0041468F">
        <w:rPr>
          <w:bCs/>
          <w:i/>
        </w:rPr>
        <w:t>ОТ и ТБ</w:t>
      </w:r>
      <w:r w:rsidRPr="00012562">
        <w:rPr>
          <w:bCs/>
          <w:i/>
        </w:rPr>
        <w:t>»</w:t>
      </w:r>
    </w:p>
    <w:p w:rsidR="00012562" w:rsidRPr="00012562" w:rsidRDefault="00012562" w:rsidP="00012562">
      <w:pPr>
        <w:suppressAutoHyphens/>
        <w:spacing w:line="276" w:lineRule="auto"/>
        <w:ind w:firstLine="709"/>
        <w:jc w:val="both"/>
        <w:rPr>
          <w:lang w:eastAsia="en-US"/>
        </w:rPr>
      </w:pPr>
      <w:r w:rsidRPr="00012562">
        <w:rPr>
          <w:lang w:eastAsia="en-US"/>
        </w:rPr>
        <w:t>оснащенный о</w:t>
      </w:r>
      <w:r w:rsidRPr="00012562">
        <w:rPr>
          <w:bCs/>
          <w:lang w:eastAsia="en-US"/>
        </w:rPr>
        <w:t xml:space="preserve">борудованием: </w:t>
      </w:r>
      <w:r w:rsidRPr="007A6FFB">
        <w:rPr>
          <w:bCs/>
        </w:rPr>
        <w:t>доска, столы, стулья.</w:t>
      </w:r>
      <w:r>
        <w:rPr>
          <w:lang w:eastAsia="en-US"/>
        </w:rPr>
        <w:t xml:space="preserve">, </w:t>
      </w:r>
      <w:r w:rsidRPr="00012562">
        <w:rPr>
          <w:lang w:eastAsia="en-US"/>
        </w:rPr>
        <w:t>т</w:t>
      </w:r>
      <w:r w:rsidRPr="00012562">
        <w:rPr>
          <w:bCs/>
          <w:lang w:eastAsia="en-US"/>
        </w:rPr>
        <w:t xml:space="preserve">ехническими средствами обучения: </w:t>
      </w:r>
      <w:r w:rsidRPr="007A6FFB">
        <w:rPr>
          <w:bCs/>
          <w:lang w:val="en-US"/>
        </w:rPr>
        <w:t>DVD</w:t>
      </w:r>
      <w:r w:rsidRPr="007A6FFB">
        <w:rPr>
          <w:bCs/>
        </w:rPr>
        <w:t>-проигрыватель, видеоматериалы, компьютер, Интернет.</w:t>
      </w:r>
    </w:p>
    <w:p w:rsidR="00012562" w:rsidRPr="00012562" w:rsidRDefault="00012562" w:rsidP="00012562">
      <w:pPr>
        <w:suppressAutoHyphens/>
        <w:spacing w:line="276" w:lineRule="auto"/>
        <w:ind w:firstLine="709"/>
        <w:jc w:val="both"/>
        <w:rPr>
          <w:bCs/>
          <w:i/>
        </w:rPr>
      </w:pPr>
      <w:r w:rsidRPr="00012562">
        <w:rPr>
          <w:bCs/>
          <w:i/>
        </w:rPr>
        <w:t>В случае необходимости:</w:t>
      </w:r>
    </w:p>
    <w:p w:rsidR="00012562" w:rsidRPr="00012562" w:rsidRDefault="00012562" w:rsidP="00012562">
      <w:pPr>
        <w:suppressAutoHyphens/>
        <w:spacing w:line="276" w:lineRule="auto"/>
        <w:ind w:firstLine="709"/>
        <w:jc w:val="both"/>
        <w:rPr>
          <w:bCs/>
          <w:i/>
        </w:rPr>
      </w:pPr>
      <w:r w:rsidRPr="00012562">
        <w:rPr>
          <w:bCs/>
        </w:rPr>
        <w:t xml:space="preserve">Лаборатория </w:t>
      </w:r>
      <w:r w:rsidRPr="00012562">
        <w:rPr>
          <w:bCs/>
          <w:i/>
        </w:rPr>
        <w:t>____________________ (наименования лаборатории из указанных в п.6.1 ПООП)</w:t>
      </w:r>
      <w:r w:rsidRPr="00012562">
        <w:rPr>
          <w:bCs/>
          <w:iCs/>
        </w:rPr>
        <w:t>,</w:t>
      </w:r>
      <w:r w:rsidRPr="00012562">
        <w:rPr>
          <w:bCs/>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012562">
        <w:rPr>
          <w:bCs/>
          <w:i/>
        </w:rPr>
        <w:t>профессии (специальности).</w:t>
      </w:r>
    </w:p>
    <w:p w:rsidR="00012562" w:rsidRPr="00012562" w:rsidRDefault="00012562" w:rsidP="00012562">
      <w:pPr>
        <w:suppressAutoHyphens/>
        <w:spacing w:line="276" w:lineRule="auto"/>
        <w:ind w:firstLine="709"/>
        <w:jc w:val="both"/>
        <w:rPr>
          <w:bCs/>
        </w:rPr>
      </w:pPr>
    </w:p>
    <w:p w:rsidR="00012562" w:rsidRPr="00012562" w:rsidRDefault="00012562" w:rsidP="00012562">
      <w:pPr>
        <w:suppressAutoHyphens/>
        <w:spacing w:line="276" w:lineRule="auto"/>
        <w:ind w:firstLine="709"/>
        <w:jc w:val="both"/>
        <w:rPr>
          <w:b/>
          <w:bCs/>
        </w:rPr>
      </w:pPr>
      <w:r w:rsidRPr="00012562">
        <w:rPr>
          <w:b/>
          <w:bCs/>
        </w:rPr>
        <w:t>3.2. Информационное обеспечение реализации программы</w:t>
      </w:r>
    </w:p>
    <w:p w:rsidR="00012562" w:rsidRDefault="00012562" w:rsidP="00012562">
      <w:pPr>
        <w:suppressAutoHyphens/>
        <w:spacing w:line="276" w:lineRule="auto"/>
        <w:ind w:firstLine="709"/>
        <w:jc w:val="both"/>
        <w:rPr>
          <w:bCs/>
        </w:rPr>
      </w:pPr>
      <w:r w:rsidRPr="00012562">
        <w:rPr>
          <w:bCs/>
        </w:rPr>
        <w:t>Для реализации программы библиотечный фонд образовательной организации должен иметь п</w:t>
      </w:r>
      <w:r w:rsidRPr="00012562">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012562">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12562" w:rsidRDefault="00012562" w:rsidP="00012562">
      <w:pPr>
        <w:suppressAutoHyphens/>
        <w:spacing w:line="276" w:lineRule="auto"/>
        <w:ind w:firstLine="709"/>
        <w:jc w:val="both"/>
        <w:rPr>
          <w:bCs/>
        </w:rPr>
      </w:pPr>
    </w:p>
    <w:p w:rsidR="00012562" w:rsidRPr="007A6FFB" w:rsidRDefault="00012562" w:rsidP="000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A6FFB">
        <w:rPr>
          <w:b/>
          <w:bCs/>
        </w:rPr>
        <w:t>Перечень рекомендуемых учебных изданий, дополнительной литературы</w:t>
      </w:r>
    </w:p>
    <w:p w:rsidR="00012562" w:rsidRPr="007A6FFB" w:rsidRDefault="00012562" w:rsidP="000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 xml:space="preserve">Для преподавателя: </w:t>
      </w:r>
    </w:p>
    <w:p w:rsidR="00012562" w:rsidRPr="007A6FFB" w:rsidRDefault="00012562" w:rsidP="00012562">
      <w:pPr>
        <w:numPr>
          <w:ilvl w:val="0"/>
          <w:numId w:val="32"/>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методические рекомендации: метод.пособие для учреж-дений сре</w:t>
      </w:r>
      <w:r>
        <w:rPr>
          <w:rFonts w:eastAsiaTheme="minorHAnsi"/>
          <w:lang w:eastAsia="en-US"/>
        </w:rPr>
        <w:t>д. проф. образования. — М., 2019</w:t>
      </w:r>
      <w:r w:rsidRPr="007A6FFB">
        <w:rPr>
          <w:rFonts w:eastAsiaTheme="minorHAnsi"/>
          <w:lang w:eastAsia="en-US"/>
        </w:rPr>
        <w:t>.</w:t>
      </w:r>
    </w:p>
    <w:p w:rsidR="00012562" w:rsidRPr="007A6FFB" w:rsidRDefault="00012562" w:rsidP="00012562">
      <w:pPr>
        <w:numPr>
          <w:ilvl w:val="0"/>
          <w:numId w:val="32"/>
        </w:numPr>
        <w:autoSpaceDE w:val="0"/>
        <w:autoSpaceDN w:val="0"/>
        <w:adjustRightInd w:val="0"/>
        <w:jc w:val="both"/>
        <w:rPr>
          <w:rFonts w:eastAsia="Calibri"/>
        </w:rPr>
      </w:pPr>
      <w:r w:rsidRPr="007A6FFB">
        <w:rPr>
          <w:rFonts w:eastAsiaTheme="minorHAnsi"/>
          <w:iCs/>
          <w:lang w:eastAsia="en-US"/>
        </w:rPr>
        <w:t xml:space="preserve">Горшков А. И. </w:t>
      </w:r>
      <w:r w:rsidRPr="007A6FFB">
        <w:rPr>
          <w:rFonts w:eastAsiaTheme="minorHAnsi"/>
          <w:lang w:eastAsia="en-US"/>
        </w:rPr>
        <w:t>Русская словесность. От слова к словесности. 10—11 классы: учебник для общеобразо</w:t>
      </w:r>
      <w:r>
        <w:rPr>
          <w:rFonts w:eastAsiaTheme="minorHAnsi"/>
          <w:lang w:eastAsia="en-US"/>
        </w:rPr>
        <w:t>вательных учреждений. — М., 2019</w:t>
      </w:r>
      <w:r w:rsidRPr="007A6FFB">
        <w:rPr>
          <w:rFonts w:eastAsiaTheme="minorHAnsi"/>
          <w:lang w:eastAsia="en-US"/>
        </w:rPr>
        <w:t>.</w:t>
      </w:r>
    </w:p>
    <w:p w:rsidR="00012562" w:rsidRPr="007A6FFB" w:rsidRDefault="00012562" w:rsidP="00012562">
      <w:pPr>
        <w:numPr>
          <w:ilvl w:val="0"/>
          <w:numId w:val="32"/>
        </w:numPr>
        <w:autoSpaceDE w:val="0"/>
        <w:autoSpaceDN w:val="0"/>
        <w:adjustRightInd w:val="0"/>
        <w:jc w:val="both"/>
        <w:rPr>
          <w:rFonts w:eastAsia="Calibri"/>
        </w:rPr>
      </w:pPr>
      <w:r w:rsidRPr="007A6FFB">
        <w:rPr>
          <w:rFonts w:eastAsiaTheme="minorHAnsi"/>
          <w:iCs/>
          <w:lang w:eastAsia="en-US"/>
        </w:rPr>
        <w:t>Львова С. И</w:t>
      </w:r>
      <w:r w:rsidRPr="007A6FFB">
        <w:rPr>
          <w:rFonts w:eastAsiaTheme="minorHAnsi"/>
          <w:lang w:eastAsia="en-US"/>
        </w:rPr>
        <w:t>. Табли</w:t>
      </w:r>
      <w:r>
        <w:rPr>
          <w:rFonts w:eastAsiaTheme="minorHAnsi"/>
          <w:lang w:eastAsia="en-US"/>
        </w:rPr>
        <w:t>цы по русскому языку. — М., 2019</w:t>
      </w:r>
      <w:r w:rsidRPr="007A6FFB">
        <w:rPr>
          <w:rFonts w:eastAsiaTheme="minorHAnsi"/>
          <w:lang w:eastAsia="en-US"/>
        </w:rPr>
        <w:t>.</w:t>
      </w:r>
    </w:p>
    <w:p w:rsidR="00012562" w:rsidRPr="007A6FFB" w:rsidRDefault="00012562" w:rsidP="00012562">
      <w:pPr>
        <w:numPr>
          <w:ilvl w:val="0"/>
          <w:numId w:val="32"/>
        </w:numPr>
        <w:autoSpaceDE w:val="0"/>
        <w:autoSpaceDN w:val="0"/>
        <w:adjustRightInd w:val="0"/>
        <w:jc w:val="both"/>
        <w:rPr>
          <w:rFonts w:eastAsia="Calibri"/>
        </w:rPr>
      </w:pPr>
      <w:r w:rsidRPr="007A6FFB">
        <w:rPr>
          <w:rFonts w:eastAsiaTheme="minorHAnsi"/>
          <w:iCs/>
          <w:lang w:eastAsia="en-US"/>
        </w:rPr>
        <w:t>Пахнова Т. М.</w:t>
      </w:r>
      <w:r w:rsidRPr="007A6FFB">
        <w:rPr>
          <w:rFonts w:eastAsiaTheme="minorHAnsi"/>
          <w:lang w:eastAsia="en-US"/>
        </w:rPr>
        <w:t>Готовимся к устному и письменному экзаме</w:t>
      </w:r>
      <w:r>
        <w:rPr>
          <w:rFonts w:eastAsiaTheme="minorHAnsi"/>
          <w:lang w:eastAsia="en-US"/>
        </w:rPr>
        <w:t>ну по русскому языку. — М., 2019</w:t>
      </w:r>
      <w:r w:rsidRPr="007A6FFB">
        <w:rPr>
          <w:rFonts w:eastAsiaTheme="minorHAnsi"/>
          <w:lang w:eastAsia="en-US"/>
        </w:rPr>
        <w:t>.</w:t>
      </w:r>
    </w:p>
    <w:p w:rsidR="00012562" w:rsidRPr="007A6FFB" w:rsidRDefault="00012562" w:rsidP="000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 xml:space="preserve">Для студентов: </w:t>
      </w:r>
    </w:p>
    <w:p w:rsidR="00012562" w:rsidRPr="007A6FFB" w:rsidRDefault="00012562" w:rsidP="00012562">
      <w:pPr>
        <w:numPr>
          <w:ilvl w:val="0"/>
          <w:numId w:val="33"/>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и литература. Русский язык (базовый уровень): учебник для 10 класса общео</w:t>
      </w:r>
      <w:r>
        <w:rPr>
          <w:rFonts w:eastAsiaTheme="minorHAnsi"/>
          <w:lang w:eastAsia="en-US"/>
        </w:rPr>
        <w:t>бразовательной школы. — М., 2019</w:t>
      </w:r>
      <w:r w:rsidRPr="007A6FFB">
        <w:rPr>
          <w:rFonts w:eastAsiaTheme="minorHAnsi"/>
          <w:lang w:eastAsia="en-US"/>
        </w:rPr>
        <w:t>.</w:t>
      </w:r>
    </w:p>
    <w:p w:rsidR="00012562" w:rsidRPr="007A6FFB" w:rsidRDefault="00012562" w:rsidP="00012562">
      <w:pPr>
        <w:numPr>
          <w:ilvl w:val="0"/>
          <w:numId w:val="33"/>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и литература. Русский язык (базовый уровень): учебник для 11 класса общео</w:t>
      </w:r>
      <w:r>
        <w:rPr>
          <w:rFonts w:eastAsiaTheme="minorHAnsi"/>
          <w:lang w:eastAsia="en-US"/>
        </w:rPr>
        <w:t>бразовательной школы. — М., 2019</w:t>
      </w:r>
      <w:r w:rsidRPr="007A6FFB">
        <w:rPr>
          <w:rFonts w:eastAsiaTheme="minorHAnsi"/>
          <w:lang w:eastAsia="en-US"/>
        </w:rPr>
        <w:t>.</w:t>
      </w:r>
    </w:p>
    <w:p w:rsidR="00012562" w:rsidRPr="007A6FFB" w:rsidRDefault="00012562" w:rsidP="00012562">
      <w:pPr>
        <w:numPr>
          <w:ilvl w:val="0"/>
          <w:numId w:val="33"/>
        </w:numPr>
        <w:autoSpaceDE w:val="0"/>
        <w:autoSpaceDN w:val="0"/>
        <w:adjustRightInd w:val="0"/>
        <w:jc w:val="both"/>
        <w:rPr>
          <w:rFonts w:eastAsia="Calibri"/>
        </w:rPr>
      </w:pPr>
      <w:r w:rsidRPr="007A6FFB">
        <w:rPr>
          <w:rFonts w:eastAsiaTheme="minorHAnsi"/>
          <w:iCs/>
          <w:lang w:eastAsia="en-US"/>
        </w:rPr>
        <w:t xml:space="preserve">Гольцова Н. Г., Шамшин И. В., Мищерина М. А. </w:t>
      </w:r>
      <w:r w:rsidRPr="007A6FFB">
        <w:rPr>
          <w:rFonts w:eastAsiaTheme="minorHAnsi"/>
          <w:lang w:eastAsia="en-US"/>
        </w:rPr>
        <w:t>Русский язык и литература. Русский язык (базовый уровень).</w:t>
      </w:r>
      <w:r>
        <w:rPr>
          <w:rFonts w:eastAsiaTheme="minorHAnsi"/>
          <w:lang w:eastAsia="en-US"/>
        </w:rPr>
        <w:t xml:space="preserve"> 10—11 классы: в 2 ч. — М., 2019</w:t>
      </w:r>
      <w:r w:rsidRPr="007A6FFB">
        <w:rPr>
          <w:rFonts w:eastAsiaTheme="minorHAnsi"/>
          <w:lang w:eastAsia="en-US"/>
        </w:rPr>
        <w:t>.</w:t>
      </w:r>
    </w:p>
    <w:p w:rsidR="00012562" w:rsidRPr="007A6FFB" w:rsidRDefault="00012562" w:rsidP="00012562">
      <w:pPr>
        <w:numPr>
          <w:ilvl w:val="0"/>
          <w:numId w:val="33"/>
        </w:numPr>
        <w:autoSpaceDE w:val="0"/>
        <w:autoSpaceDN w:val="0"/>
        <w:adjustRightInd w:val="0"/>
        <w:jc w:val="both"/>
        <w:rPr>
          <w:rFonts w:eastAsia="Calibri"/>
        </w:rPr>
      </w:pPr>
      <w:r w:rsidRPr="007A6FFB">
        <w:rPr>
          <w:rFonts w:eastAsiaTheme="minorHAnsi"/>
          <w:iCs/>
          <w:lang w:eastAsia="en-US"/>
        </w:rPr>
        <w:t xml:space="preserve">Антонова Е. С., Воителева Т. М. </w:t>
      </w:r>
      <w:r w:rsidRPr="007A6FFB">
        <w:rPr>
          <w:rFonts w:eastAsiaTheme="minorHAnsi"/>
          <w:lang w:eastAsia="en-US"/>
        </w:rPr>
        <w:t>Русский язык: учебник для учреждений ср</w:t>
      </w:r>
      <w:r>
        <w:rPr>
          <w:rFonts w:eastAsiaTheme="minorHAnsi"/>
          <w:lang w:eastAsia="en-US"/>
        </w:rPr>
        <w:t>ед.проф. образования. — М., 2019</w:t>
      </w:r>
      <w:r w:rsidRPr="007A6FFB">
        <w:rPr>
          <w:rFonts w:eastAsiaTheme="minorHAnsi"/>
          <w:lang w:eastAsia="en-US"/>
        </w:rPr>
        <w:t>.</w:t>
      </w:r>
    </w:p>
    <w:p w:rsidR="00012562" w:rsidRPr="007A6FFB" w:rsidRDefault="00012562" w:rsidP="00012562">
      <w:pPr>
        <w:jc w:val="both"/>
      </w:pPr>
    </w:p>
    <w:p w:rsidR="00012562" w:rsidRPr="007A6FFB" w:rsidRDefault="00012562" w:rsidP="00012562">
      <w:pPr>
        <w:autoSpaceDE w:val="0"/>
        <w:autoSpaceDN w:val="0"/>
        <w:adjustRightInd w:val="0"/>
        <w:jc w:val="both"/>
      </w:pPr>
      <w:r w:rsidRPr="007A6FFB">
        <w:t>Интернет-ресурсы:</w:t>
      </w:r>
    </w:p>
    <w:p w:rsidR="00012562" w:rsidRPr="007A6FFB" w:rsidRDefault="00012562" w:rsidP="00012562">
      <w:pPr>
        <w:numPr>
          <w:ilvl w:val="0"/>
          <w:numId w:val="34"/>
        </w:numPr>
        <w:autoSpaceDE w:val="0"/>
        <w:autoSpaceDN w:val="0"/>
        <w:adjustRightInd w:val="0"/>
        <w:jc w:val="both"/>
        <w:rPr>
          <w:rFonts w:eastAsia="Calibri"/>
        </w:rPr>
      </w:pPr>
      <w:r w:rsidRPr="007A6FFB">
        <w:rPr>
          <w:rFonts w:eastAsiaTheme="minorHAnsi"/>
          <w:lang w:eastAsia="en-US"/>
        </w:rPr>
        <w:t>www. eor. it. ru/eor (учебный портал по использованию ЭОР</w:t>
      </w:r>
      <w:r w:rsidRPr="007A6FFB">
        <w:rPr>
          <w:rFonts w:ascii="SchoolBookCSanPin-Regular" w:eastAsiaTheme="minorHAnsi" w:hAnsi="SchoolBookCSanPin-Regular" w:cs="SchoolBookCSanPin-Regular"/>
          <w:lang w:eastAsia="en-US"/>
        </w:rPr>
        <w:t>).</w:t>
      </w:r>
    </w:p>
    <w:p w:rsidR="00012562" w:rsidRPr="007A6FFB" w:rsidRDefault="00012562" w:rsidP="00012562">
      <w:pPr>
        <w:numPr>
          <w:ilvl w:val="0"/>
          <w:numId w:val="34"/>
        </w:numPr>
        <w:autoSpaceDE w:val="0"/>
        <w:autoSpaceDN w:val="0"/>
        <w:adjustRightInd w:val="0"/>
        <w:jc w:val="both"/>
        <w:rPr>
          <w:rFonts w:eastAsia="Calibri"/>
        </w:rPr>
      </w:pPr>
      <w:r w:rsidRPr="007A6FFB">
        <w:rPr>
          <w:rFonts w:eastAsiaTheme="minorHAnsi"/>
          <w:lang w:eastAsia="en-US"/>
        </w:rPr>
        <w:t>www. ruscorpora. ru (Национальный корпус русского языка — информационно-справочнаясистема, основанная на собрании русских текстов в электронной форме).</w:t>
      </w:r>
    </w:p>
    <w:p w:rsidR="00012562" w:rsidRPr="007A6FFB" w:rsidRDefault="00012562" w:rsidP="00012562">
      <w:pPr>
        <w:numPr>
          <w:ilvl w:val="0"/>
          <w:numId w:val="34"/>
        </w:numPr>
        <w:autoSpaceDE w:val="0"/>
        <w:autoSpaceDN w:val="0"/>
        <w:adjustRightInd w:val="0"/>
        <w:jc w:val="both"/>
        <w:rPr>
          <w:rFonts w:eastAsia="Calibri"/>
        </w:rPr>
      </w:pPr>
      <w:r w:rsidRPr="007A6FFB">
        <w:rPr>
          <w:rFonts w:eastAsiaTheme="minorHAnsi"/>
          <w:lang w:eastAsia="en-US"/>
        </w:rPr>
        <w:t>www. russkiyjazik. ru (энциклопедия «Языкознание»).</w:t>
      </w:r>
    </w:p>
    <w:p w:rsidR="00012562" w:rsidRPr="007A6FFB" w:rsidRDefault="00012562" w:rsidP="00012562">
      <w:pPr>
        <w:numPr>
          <w:ilvl w:val="0"/>
          <w:numId w:val="34"/>
        </w:numPr>
        <w:autoSpaceDE w:val="0"/>
        <w:autoSpaceDN w:val="0"/>
        <w:adjustRightInd w:val="0"/>
        <w:jc w:val="both"/>
        <w:rPr>
          <w:rFonts w:eastAsia="Calibri"/>
        </w:rPr>
      </w:pPr>
      <w:r w:rsidRPr="007A6FFB">
        <w:rPr>
          <w:rFonts w:eastAsiaTheme="minorHAnsi"/>
          <w:lang w:eastAsia="en-US"/>
        </w:rPr>
        <w:t>www. etymolog. ruslang. ru (Этимология и история русского языка).</w:t>
      </w:r>
    </w:p>
    <w:p w:rsidR="00012562" w:rsidRPr="007A6FFB" w:rsidRDefault="00012562" w:rsidP="00012562">
      <w:pPr>
        <w:numPr>
          <w:ilvl w:val="0"/>
          <w:numId w:val="34"/>
        </w:numPr>
        <w:autoSpaceDE w:val="0"/>
        <w:autoSpaceDN w:val="0"/>
        <w:adjustRightInd w:val="0"/>
        <w:jc w:val="both"/>
        <w:rPr>
          <w:rFonts w:eastAsia="Calibri"/>
        </w:rPr>
      </w:pPr>
      <w:r w:rsidRPr="007A6FFB">
        <w:rPr>
          <w:rFonts w:eastAsiaTheme="minorHAnsi"/>
          <w:lang w:eastAsia="en-US"/>
        </w:rPr>
        <w:t>www. Ucheba. com (Образовательный портал «Учеба»: «Уроки» (www. uroki. ru)</w:t>
      </w:r>
    </w:p>
    <w:p w:rsidR="00012562" w:rsidRPr="00AC60F5" w:rsidRDefault="00012562" w:rsidP="00012562">
      <w:pPr>
        <w:numPr>
          <w:ilvl w:val="0"/>
          <w:numId w:val="34"/>
        </w:numPr>
        <w:autoSpaceDE w:val="0"/>
        <w:autoSpaceDN w:val="0"/>
        <w:adjustRightInd w:val="0"/>
        <w:jc w:val="both"/>
        <w:rPr>
          <w:rFonts w:eastAsia="Calibri"/>
        </w:rPr>
      </w:pPr>
      <w:r w:rsidRPr="00AC60F5">
        <w:rPr>
          <w:rFonts w:eastAsiaTheme="minorHAnsi"/>
          <w:lang w:eastAsia="en-US"/>
        </w:rPr>
        <w:t>www. posobie. ru (Пособия).</w:t>
      </w:r>
    </w:p>
    <w:p w:rsidR="00AC60F5" w:rsidRPr="00AC60F5" w:rsidRDefault="00AC60F5" w:rsidP="00AC60F5">
      <w:pPr>
        <w:pStyle w:val="39"/>
        <w:rPr>
          <w:rFonts w:ascii="Times New Roman" w:hAnsi="Times New Roman"/>
          <w:b/>
          <w:color w:val="000000"/>
          <w:sz w:val="24"/>
          <w:szCs w:val="24"/>
        </w:rPr>
      </w:pPr>
      <w:r w:rsidRPr="00AC60F5">
        <w:rPr>
          <w:rFonts w:ascii="Times New Roman" w:hAnsi="Times New Roman"/>
          <w:b/>
          <w:sz w:val="24"/>
          <w:szCs w:val="24"/>
        </w:rPr>
        <w:t>3.2.3. Дополнительные источники</w:t>
      </w:r>
    </w:p>
    <w:p w:rsidR="00AC60F5" w:rsidRPr="00AC60F5" w:rsidRDefault="00AC60F5" w:rsidP="00AC60F5">
      <w:pPr>
        <w:pStyle w:val="39"/>
        <w:rPr>
          <w:rFonts w:ascii="Times New Roman" w:hAnsi="Times New Roman"/>
          <w:color w:val="000000"/>
          <w:sz w:val="24"/>
          <w:szCs w:val="24"/>
        </w:rPr>
      </w:pPr>
      <w:r w:rsidRPr="00AC60F5">
        <w:rPr>
          <w:rFonts w:ascii="Times New Roman" w:hAnsi="Times New Roman"/>
          <w:sz w:val="24"/>
          <w:szCs w:val="24"/>
        </w:rPr>
        <w:t>Электронно-библиотечные системы (ЭБС) и БД:</w:t>
      </w:r>
    </w:p>
    <w:p w:rsidR="00AC60F5" w:rsidRPr="00AC60F5" w:rsidRDefault="00E73ED7" w:rsidP="00AC60F5">
      <w:pPr>
        <w:pStyle w:val="39"/>
        <w:rPr>
          <w:rFonts w:ascii="Times New Roman" w:hAnsi="Times New Roman"/>
          <w:color w:val="000000"/>
          <w:sz w:val="24"/>
          <w:szCs w:val="24"/>
        </w:rPr>
      </w:pPr>
      <w:hyperlink r:id="rId10" w:tgtFrame="_blank" w:history="1">
        <w:r w:rsidR="00AC60F5" w:rsidRPr="00AC60F5">
          <w:rPr>
            <w:rStyle w:val="afb"/>
            <w:rFonts w:ascii="Times New Roman" w:hAnsi="Times New Roman"/>
            <w:color w:val="0D0D0D"/>
            <w:sz w:val="24"/>
            <w:szCs w:val="24"/>
          </w:rPr>
          <w:t>http://znanium.com/</w:t>
        </w:r>
      </w:hyperlink>
      <w:r w:rsidR="00AC60F5" w:rsidRPr="00AC60F5">
        <w:rPr>
          <w:rFonts w:ascii="Times New Roman" w:hAnsi="Times New Roman"/>
          <w:sz w:val="24"/>
          <w:szCs w:val="24"/>
        </w:rPr>
        <w:t> - Электронная библиотечная система (ЭБС) Znanium.com.- Режим доступа: ограниченный по логину и паролю;</w:t>
      </w:r>
    </w:p>
    <w:p w:rsidR="00AC60F5" w:rsidRPr="00AC60F5" w:rsidRDefault="00AC60F5" w:rsidP="00AC60F5">
      <w:pPr>
        <w:pStyle w:val="39"/>
        <w:rPr>
          <w:rFonts w:ascii="Times New Roman" w:hAnsi="Times New Roman"/>
          <w:color w:val="000000"/>
          <w:sz w:val="24"/>
          <w:szCs w:val="24"/>
        </w:rPr>
      </w:pPr>
      <w:r w:rsidRPr="00AC60F5">
        <w:rPr>
          <w:rFonts w:ascii="Times New Roman" w:hAnsi="Times New Roman"/>
          <w:sz w:val="24"/>
          <w:szCs w:val="24"/>
        </w:rPr>
        <w:t>https://e.lanbook.com/ - Электронно-библиотечная система (ЭБС) Лань. - Режим доступа: ограниченный по логину и паролю;</w:t>
      </w:r>
    </w:p>
    <w:p w:rsidR="00AC60F5" w:rsidRPr="00AC60F5" w:rsidRDefault="00AC60F5" w:rsidP="00AC60F5">
      <w:pPr>
        <w:pStyle w:val="39"/>
        <w:rPr>
          <w:rFonts w:ascii="Times New Roman" w:hAnsi="Times New Roman"/>
          <w:color w:val="000000"/>
          <w:sz w:val="24"/>
          <w:szCs w:val="24"/>
        </w:rPr>
      </w:pPr>
      <w:r w:rsidRPr="00AC60F5">
        <w:rPr>
          <w:rFonts w:ascii="Times New Roman" w:hAnsi="Times New Roman"/>
          <w:sz w:val="24"/>
          <w:szCs w:val="24"/>
        </w:rPr>
        <w:t>http://biblioclub.ru/ - Электронно-библиотечная система (ЭБС) Университетская библиотека онлайн - Режим доступа: ограниченный по логину и паролю;</w:t>
      </w:r>
    </w:p>
    <w:p w:rsidR="00AC60F5" w:rsidRPr="00AC60F5" w:rsidRDefault="00AC60F5" w:rsidP="00AC60F5">
      <w:pPr>
        <w:pStyle w:val="39"/>
        <w:rPr>
          <w:rFonts w:ascii="Times New Roman" w:hAnsi="Times New Roman"/>
          <w:color w:val="000000"/>
          <w:sz w:val="24"/>
          <w:szCs w:val="24"/>
        </w:rPr>
      </w:pPr>
      <w:r w:rsidRPr="00AC60F5">
        <w:rPr>
          <w:rFonts w:ascii="Times New Roman" w:hAnsi="Times New Roman"/>
          <w:sz w:val="24"/>
          <w:szCs w:val="24"/>
        </w:rPr>
        <w:t>https://biblio-online.ru/ - Электронно-библиотечная система (ЭБС) Юрайт - Режим доступа: ограниченный по логину и паролю.</w:t>
      </w:r>
    </w:p>
    <w:p w:rsidR="00AC60F5" w:rsidRPr="00AC60F5" w:rsidRDefault="00AC60F5" w:rsidP="00AC60F5">
      <w:pPr>
        <w:pStyle w:val="39"/>
        <w:rPr>
          <w:rFonts w:ascii="Times New Roman" w:hAnsi="Times New Roman"/>
          <w:color w:val="000000"/>
          <w:sz w:val="24"/>
          <w:szCs w:val="24"/>
        </w:rPr>
      </w:pPr>
      <w:r w:rsidRPr="00AC60F5">
        <w:rPr>
          <w:rFonts w:ascii="Times New Roman" w:hAnsi="Times New Roman"/>
          <w:sz w:val="24"/>
          <w:szCs w:val="24"/>
        </w:rPr>
        <w:t>Профессиональные ресурсы Интернет:</w:t>
      </w:r>
    </w:p>
    <w:p w:rsidR="00AC60F5" w:rsidRPr="00AC60F5" w:rsidRDefault="00E73ED7" w:rsidP="00AC60F5">
      <w:pPr>
        <w:pStyle w:val="39"/>
        <w:rPr>
          <w:rFonts w:ascii="Times New Roman" w:hAnsi="Times New Roman"/>
          <w:color w:val="000000"/>
          <w:sz w:val="24"/>
          <w:szCs w:val="24"/>
        </w:rPr>
      </w:pPr>
      <w:hyperlink r:id="rId11" w:tgtFrame="_blank" w:history="1">
        <w:r w:rsidR="00AC60F5" w:rsidRPr="00AC60F5">
          <w:rPr>
            <w:rStyle w:val="afb"/>
            <w:rFonts w:ascii="Times New Roman" w:hAnsi="Times New Roman"/>
            <w:color w:val="0D0D0D"/>
            <w:sz w:val="24"/>
            <w:szCs w:val="24"/>
          </w:rPr>
          <w:t>http://rusgram.narod.ru/</w:t>
        </w:r>
      </w:hyperlink>
      <w:r w:rsidR="00AC60F5" w:rsidRPr="00AC60F5">
        <w:rPr>
          <w:rFonts w:ascii="Times New Roman" w:hAnsi="Times New Roman"/>
          <w:sz w:val="24"/>
          <w:szCs w:val="24"/>
        </w:rPr>
        <w:t> - Русская грамматика: фонетика, пунктуация, морфология, синтаксис – Режим доступа: свободный;</w:t>
      </w:r>
    </w:p>
    <w:p w:rsidR="00AC60F5" w:rsidRPr="00AC60F5" w:rsidRDefault="00E73ED7" w:rsidP="00AC60F5">
      <w:pPr>
        <w:pStyle w:val="39"/>
        <w:rPr>
          <w:rFonts w:ascii="Times New Roman" w:hAnsi="Times New Roman"/>
          <w:color w:val="000000"/>
          <w:sz w:val="24"/>
          <w:szCs w:val="24"/>
        </w:rPr>
      </w:pPr>
      <w:hyperlink r:id="rId12" w:tgtFrame="_blank" w:history="1">
        <w:r w:rsidR="00AC60F5" w:rsidRPr="00AC60F5">
          <w:rPr>
            <w:rStyle w:val="afb"/>
            <w:rFonts w:ascii="Times New Roman" w:hAnsi="Times New Roman"/>
            <w:color w:val="0D0D0D"/>
            <w:sz w:val="24"/>
            <w:szCs w:val="24"/>
          </w:rPr>
          <w:t>http://www.gramota.ru/</w:t>
        </w:r>
      </w:hyperlink>
      <w:r w:rsidR="00AC60F5" w:rsidRPr="00AC60F5">
        <w:rPr>
          <w:rFonts w:ascii="Times New Roman" w:hAnsi="Times New Roman"/>
          <w:sz w:val="24"/>
          <w:szCs w:val="24"/>
        </w:rPr>
        <w:t> - Справочно-информационный портал: русский язык для всех - Режим доступа: свободный;</w:t>
      </w:r>
    </w:p>
    <w:p w:rsidR="00AC60F5" w:rsidRPr="00AC60F5" w:rsidRDefault="00E73ED7" w:rsidP="00AC60F5">
      <w:pPr>
        <w:pStyle w:val="39"/>
        <w:rPr>
          <w:rFonts w:ascii="Times New Roman" w:hAnsi="Times New Roman"/>
          <w:color w:val="000000"/>
          <w:sz w:val="24"/>
          <w:szCs w:val="24"/>
        </w:rPr>
      </w:pPr>
      <w:hyperlink r:id="rId13" w:tgtFrame="_blank" w:history="1">
        <w:r w:rsidR="00AC60F5" w:rsidRPr="00AC60F5">
          <w:rPr>
            <w:rStyle w:val="afb"/>
            <w:rFonts w:ascii="Times New Roman" w:hAnsi="Times New Roman"/>
            <w:color w:val="0D0D0D"/>
            <w:sz w:val="24"/>
            <w:szCs w:val="24"/>
          </w:rPr>
          <w:t>http://gramma.ru/</w:t>
        </w:r>
      </w:hyperlink>
      <w:r w:rsidR="00AC60F5" w:rsidRPr="00AC60F5">
        <w:rPr>
          <w:rFonts w:ascii="Times New Roman" w:hAnsi="Times New Roman"/>
          <w:sz w:val="24"/>
          <w:szCs w:val="24"/>
        </w:rPr>
        <w:t> - Русский язык: культура письменной и устной речи - Режим доступа: свободный;</w:t>
      </w:r>
    </w:p>
    <w:p w:rsidR="00AC60F5" w:rsidRPr="00AC60F5" w:rsidRDefault="00E73ED7" w:rsidP="00AC60F5">
      <w:pPr>
        <w:pStyle w:val="39"/>
        <w:rPr>
          <w:rFonts w:ascii="Times New Roman" w:hAnsi="Times New Roman"/>
          <w:color w:val="000000"/>
          <w:sz w:val="24"/>
          <w:szCs w:val="24"/>
        </w:rPr>
      </w:pPr>
      <w:hyperlink r:id="rId14" w:tgtFrame="_blank" w:history="1">
        <w:r w:rsidR="00AC60F5" w:rsidRPr="00AC60F5">
          <w:rPr>
            <w:rStyle w:val="afb"/>
            <w:rFonts w:ascii="Times New Roman" w:hAnsi="Times New Roman"/>
            <w:color w:val="0D0D0D"/>
            <w:sz w:val="24"/>
            <w:szCs w:val="24"/>
          </w:rPr>
          <w:t>http://www.slovo.zovu.ru/</w:t>
        </w:r>
      </w:hyperlink>
      <w:r w:rsidR="00AC60F5" w:rsidRPr="00AC60F5">
        <w:rPr>
          <w:rFonts w:ascii="Times New Roman" w:hAnsi="Times New Roman"/>
          <w:sz w:val="24"/>
          <w:szCs w:val="24"/>
        </w:rPr>
        <w:t> - Словарь смыслов русского языка – Режим доступа: свободный.</w:t>
      </w:r>
    </w:p>
    <w:p w:rsidR="00012562" w:rsidRDefault="00012562" w:rsidP="00012562">
      <w:pPr>
        <w:suppressAutoHyphens/>
        <w:spacing w:line="276" w:lineRule="auto"/>
        <w:ind w:firstLine="709"/>
        <w:jc w:val="both"/>
        <w:rPr>
          <w:bCs/>
        </w:rPr>
      </w:pPr>
    </w:p>
    <w:p w:rsidR="00012562" w:rsidRPr="00012562" w:rsidRDefault="00012562" w:rsidP="00012562">
      <w:pPr>
        <w:suppressAutoHyphens/>
        <w:spacing w:line="276" w:lineRule="auto"/>
        <w:ind w:firstLine="709"/>
        <w:jc w:val="both"/>
        <w:rPr>
          <w:bCs/>
        </w:rPr>
      </w:pPr>
    </w:p>
    <w:p w:rsidR="00012562" w:rsidRPr="00012562" w:rsidRDefault="00012562" w:rsidP="00012562">
      <w:pPr>
        <w:suppressAutoHyphens/>
        <w:spacing w:line="276" w:lineRule="auto"/>
        <w:ind w:firstLine="709"/>
        <w:jc w:val="both"/>
      </w:pPr>
    </w:p>
    <w:p w:rsidR="00012562" w:rsidRDefault="00012562"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5003D0" w:rsidRDefault="005003D0" w:rsidP="00012562">
      <w:pPr>
        <w:spacing w:after="200" w:line="276" w:lineRule="auto"/>
        <w:contextualSpacing/>
        <w:jc w:val="center"/>
        <w:rPr>
          <w:b/>
        </w:rPr>
      </w:pPr>
    </w:p>
    <w:p w:rsidR="00012562" w:rsidRDefault="00012562" w:rsidP="00012562">
      <w:pPr>
        <w:spacing w:after="200" w:line="276" w:lineRule="auto"/>
        <w:contextualSpacing/>
        <w:jc w:val="center"/>
        <w:rPr>
          <w:b/>
        </w:rPr>
      </w:pPr>
    </w:p>
    <w:p w:rsidR="00012562" w:rsidRDefault="00012562" w:rsidP="00012562">
      <w:pPr>
        <w:spacing w:after="200" w:line="276" w:lineRule="auto"/>
        <w:contextualSpacing/>
        <w:jc w:val="center"/>
        <w:rPr>
          <w:b/>
        </w:rPr>
      </w:pPr>
    </w:p>
    <w:p w:rsidR="00012562" w:rsidRDefault="00012562" w:rsidP="00012562">
      <w:pPr>
        <w:spacing w:after="200" w:line="276" w:lineRule="auto"/>
        <w:contextualSpacing/>
        <w:jc w:val="center"/>
        <w:rPr>
          <w:b/>
        </w:rPr>
      </w:pPr>
    </w:p>
    <w:p w:rsidR="00012562" w:rsidRPr="00012562" w:rsidRDefault="00012562" w:rsidP="00012562">
      <w:pPr>
        <w:spacing w:after="200" w:line="276" w:lineRule="auto"/>
        <w:contextualSpacing/>
        <w:jc w:val="center"/>
        <w:rPr>
          <w:b/>
        </w:rPr>
      </w:pPr>
      <w:r w:rsidRPr="00012562">
        <w:rPr>
          <w:b/>
        </w:rPr>
        <w:t xml:space="preserve">4. </w:t>
      </w:r>
      <w:bookmarkStart w:id="2" w:name="_Hlk73021712"/>
      <w:r w:rsidRPr="00012562">
        <w:rPr>
          <w:b/>
        </w:rPr>
        <w:t xml:space="preserve">КОНТРОЛЬ И ОЦЕНКА РЕЗУЛЬТАТОВ ОСВОЕНИЯ </w:t>
      </w:r>
      <w:r w:rsidRPr="00012562">
        <w:rPr>
          <w:b/>
        </w:rPr>
        <w:br/>
        <w:t>УЧЕБНОЙ ДИСЦИПЛИНЫ</w:t>
      </w:r>
      <w:bookmarkEnd w:id="2"/>
    </w:p>
    <w:p w:rsidR="00012562" w:rsidRPr="00012562" w:rsidRDefault="00012562" w:rsidP="00012562">
      <w:pPr>
        <w:spacing w:after="200" w:line="276" w:lineRule="auto"/>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293"/>
        <w:gridCol w:w="3143"/>
      </w:tblGrid>
      <w:tr w:rsidR="00012562" w:rsidRPr="00012562" w:rsidTr="00321DD8">
        <w:tc>
          <w:tcPr>
            <w:tcW w:w="1912" w:type="pct"/>
          </w:tcPr>
          <w:p w:rsidR="00012562" w:rsidRPr="00012562" w:rsidRDefault="00012562" w:rsidP="00012562">
            <w:pPr>
              <w:spacing w:after="200"/>
              <w:jc w:val="center"/>
              <w:rPr>
                <w:b/>
                <w:bCs/>
                <w:i/>
              </w:rPr>
            </w:pPr>
            <w:r w:rsidRPr="00012562">
              <w:rPr>
                <w:b/>
                <w:bCs/>
                <w:i/>
                <w:sz w:val="22"/>
                <w:szCs w:val="22"/>
              </w:rPr>
              <w:t>Результаты обучения</w:t>
            </w:r>
          </w:p>
        </w:tc>
        <w:tc>
          <w:tcPr>
            <w:tcW w:w="1580" w:type="pct"/>
          </w:tcPr>
          <w:p w:rsidR="00012562" w:rsidRPr="00012562" w:rsidRDefault="00012562" w:rsidP="00012562">
            <w:pPr>
              <w:spacing w:after="200"/>
              <w:jc w:val="center"/>
              <w:rPr>
                <w:b/>
                <w:bCs/>
                <w:i/>
              </w:rPr>
            </w:pPr>
            <w:r w:rsidRPr="00012562">
              <w:rPr>
                <w:b/>
                <w:bCs/>
                <w:i/>
                <w:sz w:val="22"/>
                <w:szCs w:val="22"/>
              </w:rPr>
              <w:t>Критерии оценки</w:t>
            </w:r>
          </w:p>
        </w:tc>
        <w:tc>
          <w:tcPr>
            <w:tcW w:w="1508" w:type="pct"/>
          </w:tcPr>
          <w:p w:rsidR="00012562" w:rsidRPr="00012562" w:rsidRDefault="00012562" w:rsidP="00012562">
            <w:pPr>
              <w:spacing w:after="200"/>
              <w:jc w:val="center"/>
              <w:rPr>
                <w:b/>
                <w:bCs/>
                <w:i/>
              </w:rPr>
            </w:pPr>
            <w:r w:rsidRPr="00012562">
              <w:rPr>
                <w:b/>
                <w:bCs/>
                <w:i/>
                <w:sz w:val="22"/>
                <w:szCs w:val="22"/>
              </w:rPr>
              <w:t>Методы оценки</w:t>
            </w:r>
          </w:p>
        </w:tc>
      </w:tr>
      <w:tr w:rsidR="00012562" w:rsidRPr="00012562" w:rsidTr="00321DD8">
        <w:tc>
          <w:tcPr>
            <w:tcW w:w="1912" w:type="pct"/>
          </w:tcPr>
          <w:p w:rsidR="00012562" w:rsidRPr="00012562" w:rsidRDefault="00B402A6" w:rsidP="00012562">
            <w:pPr>
              <w:spacing w:after="200"/>
              <w:rPr>
                <w:bCs/>
                <w:i/>
              </w:rPr>
            </w:pPr>
            <w:r>
              <w:t>Знать: -связь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c>
          <w:tcPr>
            <w:tcW w:w="1580" w:type="pct"/>
          </w:tcPr>
          <w:p w:rsidR="00DC56AD" w:rsidRDefault="00DC56AD" w:rsidP="00DC56AD">
            <w:pPr>
              <w:spacing w:after="200"/>
            </w:pPr>
            <w:r>
              <w:t>Оценка результатов обучения: Первый уровень (низкий) – действия на узнавание, распознавание и различие понятий (объектов изучения)</w:t>
            </w:r>
          </w:p>
          <w:p w:rsidR="00012562" w:rsidRPr="00012562" w:rsidRDefault="00DC56AD" w:rsidP="00DC56AD">
            <w:pPr>
              <w:spacing w:after="200"/>
              <w:rPr>
                <w:bCs/>
                <w:i/>
              </w:rPr>
            </w:pPr>
            <w:r>
              <w:t>Второй уровень (удовлетворительный) – действия по воспроизведению учебного материала (объектов изучения) на уровне памяти Третий уровень – (средний) – действия по воспроизведению учебного материала (объектов изучения) на уровне понимания; описание и анализ действий с объектами изучения. 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w:t>
            </w:r>
          </w:p>
        </w:tc>
        <w:tc>
          <w:tcPr>
            <w:tcW w:w="1508" w:type="pct"/>
          </w:tcPr>
          <w:p w:rsidR="00012562" w:rsidRPr="00012562" w:rsidRDefault="00B402A6" w:rsidP="00B402A6">
            <w:pPr>
              <w:spacing w:after="200"/>
              <w:rPr>
                <w:bCs/>
                <w:i/>
              </w:rPr>
            </w:pPr>
            <w:r>
              <w:t xml:space="preserve">Формы контроля: - тестовый контроль - исторический понятийный диктант -исторический хронологический диктант - краткая самостоятельная работа - устный зачет по изученной теме Виды контроля - текущий, тематический - промежуточный - итоговый Методы контроля: - устная проверка - ответ на вопрос - фронтальная устная проверка (беседа) - письменная проверка (самостоятельная работа, работа с карточками – заданиями) - тест </w:t>
            </w:r>
          </w:p>
        </w:tc>
      </w:tr>
      <w:tr w:rsidR="00012562" w:rsidRPr="00012562" w:rsidTr="00321DD8">
        <w:trPr>
          <w:trHeight w:val="896"/>
        </w:trPr>
        <w:tc>
          <w:tcPr>
            <w:tcW w:w="1912" w:type="pct"/>
          </w:tcPr>
          <w:p w:rsidR="00012562" w:rsidRPr="00012562" w:rsidRDefault="00B402A6" w:rsidP="00012562">
            <w:pPr>
              <w:spacing w:after="200"/>
              <w:rPr>
                <w:bCs/>
                <w:i/>
              </w:rPr>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-соблюдать в практике письма орфографические и пунктуационные нормы современного русского литературного языка;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1580" w:type="pct"/>
          </w:tcPr>
          <w:p w:rsidR="00012562" w:rsidRPr="00012562" w:rsidRDefault="00012562" w:rsidP="00012562">
            <w:pPr>
              <w:spacing w:after="200"/>
              <w:rPr>
                <w:bCs/>
                <w:i/>
              </w:rPr>
            </w:pPr>
          </w:p>
        </w:tc>
        <w:tc>
          <w:tcPr>
            <w:tcW w:w="1508" w:type="pct"/>
          </w:tcPr>
          <w:p w:rsidR="00012562" w:rsidRPr="00B402A6" w:rsidRDefault="00012562" w:rsidP="00012562">
            <w:pPr>
              <w:spacing w:after="200"/>
            </w:pPr>
          </w:p>
        </w:tc>
      </w:tr>
    </w:tbl>
    <w:p w:rsidR="00012562" w:rsidRPr="00012562" w:rsidRDefault="00012562" w:rsidP="00012562">
      <w:pPr>
        <w:spacing w:line="276" w:lineRule="auto"/>
        <w:jc w:val="both"/>
        <w:rPr>
          <w:b/>
          <w:sz w:val="22"/>
          <w:szCs w:val="52"/>
        </w:rPr>
      </w:pPr>
    </w:p>
    <w:p w:rsidR="00012562" w:rsidRPr="00012562" w:rsidRDefault="00012562" w:rsidP="00012562">
      <w:pPr>
        <w:spacing w:line="276" w:lineRule="auto"/>
        <w:jc w:val="both"/>
        <w:rPr>
          <w:b/>
          <w:sz w:val="22"/>
          <w:szCs w:val="52"/>
        </w:rPr>
      </w:pPr>
    </w:p>
    <w:p w:rsidR="00012562" w:rsidRDefault="00012562" w:rsidP="00B21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rPr>
      </w:pPr>
    </w:p>
    <w:sectPr w:rsidR="00012562" w:rsidSect="007A6FFB">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13" w:rsidRDefault="00561813">
      <w:r>
        <w:separator/>
      </w:r>
    </w:p>
  </w:endnote>
  <w:endnote w:type="continuationSeparator" w:id="0">
    <w:p w:rsidR="00561813" w:rsidRDefault="005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_AlgeriusRough">
    <w:altName w:val="Gabriola"/>
    <w:charset w:val="CC"/>
    <w:family w:val="decorative"/>
    <w:pitch w:val="variable"/>
    <w:sig w:usb0="00000201" w:usb1="00000000" w:usb2="00000000" w:usb3="00000000" w:csb0="00000004"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00"/>
    <w:family w:val="roman"/>
    <w:pitch w:val="variable"/>
  </w:font>
  <w:font w:name="Candara">
    <w:panose1 w:val="020E0502030303020204"/>
    <w:charset w:val="CC"/>
    <w:family w:val="swiss"/>
    <w:pitch w:val="variable"/>
    <w:sig w:usb0="A00002EF" w:usb1="4000A44B" w:usb2="00000000" w:usb3="00000000" w:csb0="0000019F" w:csb1="00000000"/>
  </w:font>
  <w:font w:name="SchoolBookCSanPin-Regular">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63842"/>
    </w:sdtPr>
    <w:sdtEndPr/>
    <w:sdtContent>
      <w:p w:rsidR="00725B40" w:rsidRDefault="003E5E10">
        <w:pPr>
          <w:pStyle w:val="af1"/>
          <w:jc w:val="center"/>
        </w:pPr>
        <w:r>
          <w:fldChar w:fldCharType="begin"/>
        </w:r>
        <w:r w:rsidR="00DB1FEC">
          <w:instrText>PAGE   \* MERGEFORMAT</w:instrText>
        </w:r>
        <w:r>
          <w:fldChar w:fldCharType="separate"/>
        </w:r>
        <w:r w:rsidR="00E73ED7">
          <w:rPr>
            <w:noProof/>
          </w:rPr>
          <w:t>3</w:t>
        </w:r>
        <w:r>
          <w:rPr>
            <w:noProof/>
          </w:rPr>
          <w:fldChar w:fldCharType="end"/>
        </w:r>
      </w:p>
    </w:sdtContent>
  </w:sdt>
  <w:p w:rsidR="00725B40" w:rsidRDefault="00725B4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13" w:rsidRDefault="00561813">
      <w:r>
        <w:separator/>
      </w:r>
    </w:p>
  </w:footnote>
  <w:footnote w:type="continuationSeparator" w:id="0">
    <w:p w:rsidR="00561813" w:rsidRDefault="00561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240E02"/>
    <w:multiLevelType w:val="hybridMultilevel"/>
    <w:tmpl w:val="8AA8C39C"/>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C23A2"/>
    <w:multiLevelType w:val="hybridMultilevel"/>
    <w:tmpl w:val="70AACBF0"/>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95EB7"/>
    <w:multiLevelType w:val="hybridMultilevel"/>
    <w:tmpl w:val="B81C8B4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613122"/>
    <w:multiLevelType w:val="hybridMultilevel"/>
    <w:tmpl w:val="4FA00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F84E38"/>
    <w:multiLevelType w:val="hybridMultilevel"/>
    <w:tmpl w:val="0A4E9B66"/>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16A85DA0"/>
    <w:multiLevelType w:val="hybridMultilevel"/>
    <w:tmpl w:val="098480AC"/>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42638B"/>
    <w:multiLevelType w:val="hybridMultilevel"/>
    <w:tmpl w:val="439E7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61089"/>
    <w:multiLevelType w:val="hybridMultilevel"/>
    <w:tmpl w:val="1130D884"/>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1345FE"/>
    <w:multiLevelType w:val="hybridMultilevel"/>
    <w:tmpl w:val="B38444A8"/>
    <w:lvl w:ilvl="0" w:tplc="60A87D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B417F"/>
    <w:multiLevelType w:val="hybridMultilevel"/>
    <w:tmpl w:val="C7D8229E"/>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DB56D67"/>
    <w:multiLevelType w:val="hybridMultilevel"/>
    <w:tmpl w:val="BDA61AF2"/>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5014827"/>
    <w:multiLevelType w:val="hybridMultilevel"/>
    <w:tmpl w:val="92FE92DE"/>
    <w:lvl w:ilvl="0" w:tplc="B4EEAE1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042D5C"/>
    <w:multiLevelType w:val="hybridMultilevel"/>
    <w:tmpl w:val="CC48739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207B12"/>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298C0C5C"/>
    <w:multiLevelType w:val="hybridMultilevel"/>
    <w:tmpl w:val="58E818D6"/>
    <w:lvl w:ilvl="0" w:tplc="1068CD12">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2E1377"/>
    <w:multiLevelType w:val="hybridMultilevel"/>
    <w:tmpl w:val="F8B493AA"/>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232E00"/>
    <w:multiLevelType w:val="hybridMultilevel"/>
    <w:tmpl w:val="562E9F74"/>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F4B46"/>
    <w:multiLevelType w:val="hybridMultilevel"/>
    <w:tmpl w:val="1D2C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297D5C"/>
    <w:multiLevelType w:val="hybridMultilevel"/>
    <w:tmpl w:val="09B81CA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A37CBF"/>
    <w:multiLevelType w:val="hybridMultilevel"/>
    <w:tmpl w:val="E10C0646"/>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0F4AEE"/>
    <w:multiLevelType w:val="hybridMultilevel"/>
    <w:tmpl w:val="A6A81FF8"/>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5D4E3A02"/>
    <w:multiLevelType w:val="hybridMultilevel"/>
    <w:tmpl w:val="EE56E5AE"/>
    <w:lvl w:ilvl="0" w:tplc="D85CC6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F5172A"/>
    <w:multiLevelType w:val="hybridMultilevel"/>
    <w:tmpl w:val="AB4AAB82"/>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3764FC"/>
    <w:multiLevelType w:val="hybridMultilevel"/>
    <w:tmpl w:val="D83E3B34"/>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696A4C3B"/>
    <w:multiLevelType w:val="hybridMultilevel"/>
    <w:tmpl w:val="5A0C0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819E5"/>
    <w:multiLevelType w:val="hybridMultilevel"/>
    <w:tmpl w:val="D15C4D56"/>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17603C"/>
    <w:multiLevelType w:val="hybridMultilevel"/>
    <w:tmpl w:val="58E818D6"/>
    <w:lvl w:ilvl="0" w:tplc="1068CD12">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0D3B3B"/>
    <w:multiLevelType w:val="hybridMultilevel"/>
    <w:tmpl w:val="1F22C55C"/>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622720"/>
    <w:multiLevelType w:val="hybridMultilevel"/>
    <w:tmpl w:val="7146EAA0"/>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8"/>
  </w:num>
  <w:num w:numId="4">
    <w:abstractNumId w:val="17"/>
  </w:num>
  <w:num w:numId="5">
    <w:abstractNumId w:val="0"/>
  </w:num>
  <w:num w:numId="6">
    <w:abstractNumId w:val="1"/>
  </w:num>
  <w:num w:numId="7">
    <w:abstractNumId w:val="21"/>
  </w:num>
  <w:num w:numId="8">
    <w:abstractNumId w:val="29"/>
  </w:num>
  <w:num w:numId="9">
    <w:abstractNumId w:val="22"/>
  </w:num>
  <w:num w:numId="10">
    <w:abstractNumId w:val="10"/>
  </w:num>
  <w:num w:numId="11">
    <w:abstractNumId w:val="12"/>
  </w:num>
  <w:num w:numId="12">
    <w:abstractNumId w:val="6"/>
  </w:num>
  <w:num w:numId="13">
    <w:abstractNumId w:val="26"/>
  </w:num>
  <w:num w:numId="14">
    <w:abstractNumId w:val="24"/>
  </w:num>
  <w:num w:numId="15">
    <w:abstractNumId w:val="31"/>
  </w:num>
  <w:num w:numId="16">
    <w:abstractNumId w:val="2"/>
  </w:num>
  <w:num w:numId="17">
    <w:abstractNumId w:val="4"/>
  </w:num>
  <w:num w:numId="18">
    <w:abstractNumId w:val="7"/>
  </w:num>
  <w:num w:numId="19">
    <w:abstractNumId w:val="19"/>
  </w:num>
  <w:num w:numId="20">
    <w:abstractNumId w:val="27"/>
  </w:num>
  <w:num w:numId="21">
    <w:abstractNumId w:val="20"/>
  </w:num>
  <w:num w:numId="22">
    <w:abstractNumId w:val="28"/>
  </w:num>
  <w:num w:numId="23">
    <w:abstractNumId w:val="34"/>
  </w:num>
  <w:num w:numId="24">
    <w:abstractNumId w:val="23"/>
  </w:num>
  <w:num w:numId="25">
    <w:abstractNumId w:val="3"/>
  </w:num>
  <w:num w:numId="26">
    <w:abstractNumId w:val="9"/>
  </w:num>
  <w:num w:numId="27">
    <w:abstractNumId w:val="16"/>
  </w:num>
  <w:num w:numId="28">
    <w:abstractNumId w:val="14"/>
  </w:num>
  <w:num w:numId="29">
    <w:abstractNumId w:val="25"/>
  </w:num>
  <w:num w:numId="30">
    <w:abstractNumId w:val="13"/>
  </w:num>
  <w:num w:numId="31">
    <w:abstractNumId w:val="15"/>
  </w:num>
  <w:num w:numId="32">
    <w:abstractNumId w:val="30"/>
  </w:num>
  <w:num w:numId="33">
    <w:abstractNumId w:val="33"/>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383A"/>
    <w:rsid w:val="000000C8"/>
    <w:rsid w:val="00003D3B"/>
    <w:rsid w:val="00004B53"/>
    <w:rsid w:val="00012562"/>
    <w:rsid w:val="00020D1B"/>
    <w:rsid w:val="00024663"/>
    <w:rsid w:val="0002512B"/>
    <w:rsid w:val="00051D46"/>
    <w:rsid w:val="0005337B"/>
    <w:rsid w:val="00054669"/>
    <w:rsid w:val="00055F4B"/>
    <w:rsid w:val="000569E1"/>
    <w:rsid w:val="000653CC"/>
    <w:rsid w:val="0006794A"/>
    <w:rsid w:val="00072314"/>
    <w:rsid w:val="00093408"/>
    <w:rsid w:val="000946B4"/>
    <w:rsid w:val="00094796"/>
    <w:rsid w:val="000A1A33"/>
    <w:rsid w:val="000B2810"/>
    <w:rsid w:val="000B6171"/>
    <w:rsid w:val="000C22E7"/>
    <w:rsid w:val="000C71C7"/>
    <w:rsid w:val="000D1F02"/>
    <w:rsid w:val="000F3499"/>
    <w:rsid w:val="00101A7E"/>
    <w:rsid w:val="00114BE8"/>
    <w:rsid w:val="0012699C"/>
    <w:rsid w:val="00131143"/>
    <w:rsid w:val="001347FC"/>
    <w:rsid w:val="00135EF7"/>
    <w:rsid w:val="001422CB"/>
    <w:rsid w:val="00154136"/>
    <w:rsid w:val="00155376"/>
    <w:rsid w:val="00181015"/>
    <w:rsid w:val="0018651E"/>
    <w:rsid w:val="00194221"/>
    <w:rsid w:val="001A0D88"/>
    <w:rsid w:val="001A7127"/>
    <w:rsid w:val="001B6E61"/>
    <w:rsid w:val="001C0CA3"/>
    <w:rsid w:val="001C326C"/>
    <w:rsid w:val="001C523E"/>
    <w:rsid w:val="001C5F14"/>
    <w:rsid w:val="00207426"/>
    <w:rsid w:val="00216075"/>
    <w:rsid w:val="00230395"/>
    <w:rsid w:val="00232FF5"/>
    <w:rsid w:val="00244A84"/>
    <w:rsid w:val="00260E13"/>
    <w:rsid w:val="002631E5"/>
    <w:rsid w:val="00274D3C"/>
    <w:rsid w:val="00274F7B"/>
    <w:rsid w:val="00280B8B"/>
    <w:rsid w:val="0028718E"/>
    <w:rsid w:val="00295FCD"/>
    <w:rsid w:val="002B11A1"/>
    <w:rsid w:val="002B1A7A"/>
    <w:rsid w:val="002B4F62"/>
    <w:rsid w:val="002B771F"/>
    <w:rsid w:val="002C4B9E"/>
    <w:rsid w:val="002D1257"/>
    <w:rsid w:val="002D221C"/>
    <w:rsid w:val="002D2403"/>
    <w:rsid w:val="002D3962"/>
    <w:rsid w:val="002D5196"/>
    <w:rsid w:val="002E26D8"/>
    <w:rsid w:val="002E352D"/>
    <w:rsid w:val="002E6BF4"/>
    <w:rsid w:val="002F0561"/>
    <w:rsid w:val="002F3B0B"/>
    <w:rsid w:val="00317226"/>
    <w:rsid w:val="00320E04"/>
    <w:rsid w:val="00321DD8"/>
    <w:rsid w:val="00333AF2"/>
    <w:rsid w:val="00343574"/>
    <w:rsid w:val="00350940"/>
    <w:rsid w:val="00351598"/>
    <w:rsid w:val="003527A6"/>
    <w:rsid w:val="00355C86"/>
    <w:rsid w:val="0037242E"/>
    <w:rsid w:val="00374174"/>
    <w:rsid w:val="00381C28"/>
    <w:rsid w:val="00383356"/>
    <w:rsid w:val="003A21AD"/>
    <w:rsid w:val="003B108D"/>
    <w:rsid w:val="003B1315"/>
    <w:rsid w:val="003C6351"/>
    <w:rsid w:val="003D6F22"/>
    <w:rsid w:val="003D76F6"/>
    <w:rsid w:val="003E5E10"/>
    <w:rsid w:val="003F2FE5"/>
    <w:rsid w:val="004129E7"/>
    <w:rsid w:val="0041468F"/>
    <w:rsid w:val="004235CD"/>
    <w:rsid w:val="00425CAE"/>
    <w:rsid w:val="00432F76"/>
    <w:rsid w:val="0043785C"/>
    <w:rsid w:val="00455C47"/>
    <w:rsid w:val="0046063A"/>
    <w:rsid w:val="00475227"/>
    <w:rsid w:val="00482274"/>
    <w:rsid w:val="004855CB"/>
    <w:rsid w:val="004948F0"/>
    <w:rsid w:val="00495C25"/>
    <w:rsid w:val="004A0715"/>
    <w:rsid w:val="004A2CDD"/>
    <w:rsid w:val="004A6093"/>
    <w:rsid w:val="004B2539"/>
    <w:rsid w:val="004E26E7"/>
    <w:rsid w:val="004E3488"/>
    <w:rsid w:val="004E4A96"/>
    <w:rsid w:val="004F2C1D"/>
    <w:rsid w:val="004F6F17"/>
    <w:rsid w:val="005003D0"/>
    <w:rsid w:val="00511FE3"/>
    <w:rsid w:val="00516DE0"/>
    <w:rsid w:val="00522B9C"/>
    <w:rsid w:val="0053093F"/>
    <w:rsid w:val="00544A72"/>
    <w:rsid w:val="00553825"/>
    <w:rsid w:val="00560A2B"/>
    <w:rsid w:val="00561813"/>
    <w:rsid w:val="0056320C"/>
    <w:rsid w:val="00566A1D"/>
    <w:rsid w:val="005761D9"/>
    <w:rsid w:val="00587616"/>
    <w:rsid w:val="005A4AD1"/>
    <w:rsid w:val="005B7E0B"/>
    <w:rsid w:val="005C0003"/>
    <w:rsid w:val="005C20BE"/>
    <w:rsid w:val="005C583D"/>
    <w:rsid w:val="005C5C33"/>
    <w:rsid w:val="005D16C6"/>
    <w:rsid w:val="005D20A8"/>
    <w:rsid w:val="005E0CFA"/>
    <w:rsid w:val="005F39F4"/>
    <w:rsid w:val="005F4472"/>
    <w:rsid w:val="006213A3"/>
    <w:rsid w:val="00622619"/>
    <w:rsid w:val="006226AA"/>
    <w:rsid w:val="006248B9"/>
    <w:rsid w:val="006414FD"/>
    <w:rsid w:val="0065669D"/>
    <w:rsid w:val="0067046F"/>
    <w:rsid w:val="00674E9A"/>
    <w:rsid w:val="006858C5"/>
    <w:rsid w:val="00691493"/>
    <w:rsid w:val="00692160"/>
    <w:rsid w:val="006A1210"/>
    <w:rsid w:val="006A1F36"/>
    <w:rsid w:val="006B0C34"/>
    <w:rsid w:val="006B7964"/>
    <w:rsid w:val="006C14A5"/>
    <w:rsid w:val="006C3F3D"/>
    <w:rsid w:val="006D2221"/>
    <w:rsid w:val="006D7AB8"/>
    <w:rsid w:val="006E0473"/>
    <w:rsid w:val="006E13F0"/>
    <w:rsid w:val="006E6722"/>
    <w:rsid w:val="006E7D4A"/>
    <w:rsid w:val="006F1005"/>
    <w:rsid w:val="0070232E"/>
    <w:rsid w:val="00716812"/>
    <w:rsid w:val="00717F3B"/>
    <w:rsid w:val="00723446"/>
    <w:rsid w:val="00723D39"/>
    <w:rsid w:val="00725B40"/>
    <w:rsid w:val="00727A55"/>
    <w:rsid w:val="00731A74"/>
    <w:rsid w:val="007510EB"/>
    <w:rsid w:val="00752967"/>
    <w:rsid w:val="007566DD"/>
    <w:rsid w:val="007602CC"/>
    <w:rsid w:val="007766BC"/>
    <w:rsid w:val="007A4B01"/>
    <w:rsid w:val="007A6FFB"/>
    <w:rsid w:val="007B1F14"/>
    <w:rsid w:val="007C0C2C"/>
    <w:rsid w:val="007C1B2A"/>
    <w:rsid w:val="007E6C08"/>
    <w:rsid w:val="008051EE"/>
    <w:rsid w:val="00807524"/>
    <w:rsid w:val="0081375D"/>
    <w:rsid w:val="008174BB"/>
    <w:rsid w:val="0082210A"/>
    <w:rsid w:val="00833C91"/>
    <w:rsid w:val="00844981"/>
    <w:rsid w:val="00845E85"/>
    <w:rsid w:val="00847E77"/>
    <w:rsid w:val="008519C3"/>
    <w:rsid w:val="00853D44"/>
    <w:rsid w:val="00871A78"/>
    <w:rsid w:val="0088408D"/>
    <w:rsid w:val="00886FB6"/>
    <w:rsid w:val="008962B0"/>
    <w:rsid w:val="008A0259"/>
    <w:rsid w:val="008A549F"/>
    <w:rsid w:val="008A7A5A"/>
    <w:rsid w:val="008B007C"/>
    <w:rsid w:val="008B1A80"/>
    <w:rsid w:val="008B28B1"/>
    <w:rsid w:val="008B453F"/>
    <w:rsid w:val="008B64B3"/>
    <w:rsid w:val="008D31A6"/>
    <w:rsid w:val="008D3FDB"/>
    <w:rsid w:val="008D48EB"/>
    <w:rsid w:val="008E1834"/>
    <w:rsid w:val="008E329A"/>
    <w:rsid w:val="008E3312"/>
    <w:rsid w:val="008E4346"/>
    <w:rsid w:val="008E7476"/>
    <w:rsid w:val="008E7F18"/>
    <w:rsid w:val="008F0197"/>
    <w:rsid w:val="008F7388"/>
    <w:rsid w:val="00900449"/>
    <w:rsid w:val="009057A1"/>
    <w:rsid w:val="009110BD"/>
    <w:rsid w:val="0091130E"/>
    <w:rsid w:val="009125C5"/>
    <w:rsid w:val="00915E8C"/>
    <w:rsid w:val="00922218"/>
    <w:rsid w:val="00923F28"/>
    <w:rsid w:val="0093209F"/>
    <w:rsid w:val="00933E70"/>
    <w:rsid w:val="0094272A"/>
    <w:rsid w:val="00942D4B"/>
    <w:rsid w:val="00953C51"/>
    <w:rsid w:val="00957F36"/>
    <w:rsid w:val="00994D38"/>
    <w:rsid w:val="009A47EB"/>
    <w:rsid w:val="009B15B7"/>
    <w:rsid w:val="009B1F25"/>
    <w:rsid w:val="009C1C8B"/>
    <w:rsid w:val="009C1CCA"/>
    <w:rsid w:val="009C38FA"/>
    <w:rsid w:val="009C3A54"/>
    <w:rsid w:val="009D36BD"/>
    <w:rsid w:val="009D3BBF"/>
    <w:rsid w:val="009E05EB"/>
    <w:rsid w:val="009E5DE6"/>
    <w:rsid w:val="00A002EC"/>
    <w:rsid w:val="00A03D55"/>
    <w:rsid w:val="00A14C1F"/>
    <w:rsid w:val="00A17042"/>
    <w:rsid w:val="00A310C0"/>
    <w:rsid w:val="00A326AB"/>
    <w:rsid w:val="00A4383A"/>
    <w:rsid w:val="00A4553C"/>
    <w:rsid w:val="00A501B9"/>
    <w:rsid w:val="00A5125F"/>
    <w:rsid w:val="00A60827"/>
    <w:rsid w:val="00A65A5C"/>
    <w:rsid w:val="00A751CE"/>
    <w:rsid w:val="00A851AD"/>
    <w:rsid w:val="00A859CF"/>
    <w:rsid w:val="00A93CF1"/>
    <w:rsid w:val="00AA4928"/>
    <w:rsid w:val="00AA60D7"/>
    <w:rsid w:val="00AA7907"/>
    <w:rsid w:val="00AA7C69"/>
    <w:rsid w:val="00AC1F71"/>
    <w:rsid w:val="00AC4896"/>
    <w:rsid w:val="00AC60F5"/>
    <w:rsid w:val="00AD18B0"/>
    <w:rsid w:val="00AF359B"/>
    <w:rsid w:val="00AF55FB"/>
    <w:rsid w:val="00B00CB5"/>
    <w:rsid w:val="00B0241F"/>
    <w:rsid w:val="00B21B3D"/>
    <w:rsid w:val="00B22286"/>
    <w:rsid w:val="00B402A6"/>
    <w:rsid w:val="00B40EAF"/>
    <w:rsid w:val="00B4788E"/>
    <w:rsid w:val="00B51095"/>
    <w:rsid w:val="00B57AFF"/>
    <w:rsid w:val="00B60EFA"/>
    <w:rsid w:val="00B62EFF"/>
    <w:rsid w:val="00B91C25"/>
    <w:rsid w:val="00B94192"/>
    <w:rsid w:val="00BA5EE7"/>
    <w:rsid w:val="00BC07D6"/>
    <w:rsid w:val="00BC0928"/>
    <w:rsid w:val="00BC2882"/>
    <w:rsid w:val="00BC35EE"/>
    <w:rsid w:val="00BC3E4A"/>
    <w:rsid w:val="00BD58B5"/>
    <w:rsid w:val="00BF5862"/>
    <w:rsid w:val="00C0303B"/>
    <w:rsid w:val="00C1438F"/>
    <w:rsid w:val="00C177EF"/>
    <w:rsid w:val="00C40CAC"/>
    <w:rsid w:val="00C54C17"/>
    <w:rsid w:val="00C6690F"/>
    <w:rsid w:val="00C84321"/>
    <w:rsid w:val="00C908C5"/>
    <w:rsid w:val="00C95B47"/>
    <w:rsid w:val="00C975C6"/>
    <w:rsid w:val="00C97AC8"/>
    <w:rsid w:val="00C97D01"/>
    <w:rsid w:val="00CA511F"/>
    <w:rsid w:val="00CA6AE8"/>
    <w:rsid w:val="00CA7117"/>
    <w:rsid w:val="00CB0C0A"/>
    <w:rsid w:val="00CB4236"/>
    <w:rsid w:val="00CB6222"/>
    <w:rsid w:val="00CB7868"/>
    <w:rsid w:val="00CC2F8D"/>
    <w:rsid w:val="00CC5B03"/>
    <w:rsid w:val="00CD35F7"/>
    <w:rsid w:val="00CD5676"/>
    <w:rsid w:val="00CE234D"/>
    <w:rsid w:val="00CE37A1"/>
    <w:rsid w:val="00CE635F"/>
    <w:rsid w:val="00CF0B1B"/>
    <w:rsid w:val="00CF4054"/>
    <w:rsid w:val="00D01217"/>
    <w:rsid w:val="00D104B3"/>
    <w:rsid w:val="00D15E54"/>
    <w:rsid w:val="00D2294B"/>
    <w:rsid w:val="00D241C8"/>
    <w:rsid w:val="00D36E2E"/>
    <w:rsid w:val="00D4574C"/>
    <w:rsid w:val="00D71E4E"/>
    <w:rsid w:val="00D73072"/>
    <w:rsid w:val="00D902D4"/>
    <w:rsid w:val="00D923C8"/>
    <w:rsid w:val="00DA0775"/>
    <w:rsid w:val="00DB1FEC"/>
    <w:rsid w:val="00DB31FB"/>
    <w:rsid w:val="00DB3CF1"/>
    <w:rsid w:val="00DC0D01"/>
    <w:rsid w:val="00DC56AD"/>
    <w:rsid w:val="00DC759F"/>
    <w:rsid w:val="00DD2111"/>
    <w:rsid w:val="00E034AB"/>
    <w:rsid w:val="00E15995"/>
    <w:rsid w:val="00E15E1F"/>
    <w:rsid w:val="00E22B28"/>
    <w:rsid w:val="00E37A15"/>
    <w:rsid w:val="00E60019"/>
    <w:rsid w:val="00E662AC"/>
    <w:rsid w:val="00E669F2"/>
    <w:rsid w:val="00E71111"/>
    <w:rsid w:val="00E73ED7"/>
    <w:rsid w:val="00E9553D"/>
    <w:rsid w:val="00E97D12"/>
    <w:rsid w:val="00EA04DC"/>
    <w:rsid w:val="00EA1987"/>
    <w:rsid w:val="00EA38E2"/>
    <w:rsid w:val="00EA6C44"/>
    <w:rsid w:val="00EA7846"/>
    <w:rsid w:val="00EB4C05"/>
    <w:rsid w:val="00EB68DA"/>
    <w:rsid w:val="00ED1184"/>
    <w:rsid w:val="00ED1851"/>
    <w:rsid w:val="00ED3508"/>
    <w:rsid w:val="00ED50AB"/>
    <w:rsid w:val="00EE01A4"/>
    <w:rsid w:val="00F02391"/>
    <w:rsid w:val="00F07457"/>
    <w:rsid w:val="00F170FC"/>
    <w:rsid w:val="00F22B1B"/>
    <w:rsid w:val="00F23ADB"/>
    <w:rsid w:val="00F255C4"/>
    <w:rsid w:val="00F314ED"/>
    <w:rsid w:val="00F31C01"/>
    <w:rsid w:val="00F33068"/>
    <w:rsid w:val="00F411F0"/>
    <w:rsid w:val="00F47098"/>
    <w:rsid w:val="00F529E7"/>
    <w:rsid w:val="00F531DF"/>
    <w:rsid w:val="00F5619B"/>
    <w:rsid w:val="00F63B56"/>
    <w:rsid w:val="00F660F3"/>
    <w:rsid w:val="00F73F55"/>
    <w:rsid w:val="00F758B1"/>
    <w:rsid w:val="00F80279"/>
    <w:rsid w:val="00F87484"/>
    <w:rsid w:val="00FB573B"/>
    <w:rsid w:val="00FC2BC0"/>
    <w:rsid w:val="00FC7F2D"/>
    <w:rsid w:val="00FD4C83"/>
    <w:rsid w:val="00FE67C1"/>
    <w:rsid w:val="00FF01C6"/>
    <w:rsid w:val="00FF47ED"/>
    <w:rsid w:val="00FF6515"/>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BB8B-3E8C-4197-B347-68EE6AC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83A"/>
    <w:pPr>
      <w:keepNext/>
      <w:autoSpaceDE w:val="0"/>
      <w:autoSpaceDN w:val="0"/>
      <w:ind w:firstLine="284"/>
      <w:outlineLvl w:val="0"/>
    </w:pPr>
  </w:style>
  <w:style w:type="paragraph" w:styleId="2">
    <w:name w:val="heading 2"/>
    <w:basedOn w:val="a"/>
    <w:next w:val="a"/>
    <w:link w:val="20"/>
    <w:qFormat/>
    <w:rsid w:val="00A4383A"/>
    <w:pPr>
      <w:keepNext/>
      <w:autoSpaceDE w:val="0"/>
      <w:autoSpaceDN w:val="0"/>
      <w:spacing w:before="240" w:after="60"/>
      <w:outlineLvl w:val="1"/>
    </w:pPr>
    <w:rPr>
      <w:rFonts w:ascii="Arial" w:hAnsi="Arial"/>
      <w:b/>
      <w:bCs/>
      <w:i/>
      <w:iCs/>
      <w:sz w:val="28"/>
      <w:szCs w:val="28"/>
    </w:rPr>
  </w:style>
  <w:style w:type="paragraph" w:styleId="3">
    <w:name w:val="heading 3"/>
    <w:basedOn w:val="a"/>
    <w:next w:val="a"/>
    <w:link w:val="30"/>
    <w:unhideWhenUsed/>
    <w:qFormat/>
    <w:rsid w:val="00A4383A"/>
    <w:pPr>
      <w:keepNext/>
      <w:spacing w:before="240" w:after="60"/>
      <w:outlineLvl w:val="2"/>
    </w:pPr>
    <w:rPr>
      <w:rFonts w:ascii="Cambria" w:hAnsi="Cambria"/>
      <w:b/>
      <w:bCs/>
      <w:sz w:val="26"/>
      <w:szCs w:val="26"/>
    </w:rPr>
  </w:style>
  <w:style w:type="paragraph" w:styleId="4">
    <w:name w:val="heading 4"/>
    <w:basedOn w:val="a"/>
    <w:next w:val="a"/>
    <w:link w:val="40"/>
    <w:qFormat/>
    <w:rsid w:val="00A4383A"/>
    <w:pPr>
      <w:keepNext/>
      <w:spacing w:before="240" w:after="60"/>
      <w:outlineLvl w:val="3"/>
    </w:pPr>
    <w:rPr>
      <w:b/>
      <w:bCs/>
      <w:sz w:val="28"/>
      <w:szCs w:val="28"/>
      <w:lang w:eastAsia="ar-SA"/>
    </w:rPr>
  </w:style>
  <w:style w:type="paragraph" w:styleId="5">
    <w:name w:val="heading 5"/>
    <w:basedOn w:val="a"/>
    <w:next w:val="a"/>
    <w:link w:val="50"/>
    <w:semiHidden/>
    <w:unhideWhenUsed/>
    <w:qFormat/>
    <w:rsid w:val="00A4383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4383A"/>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A4383A"/>
    <w:pPr>
      <w:spacing w:before="240" w:after="60"/>
      <w:outlineLvl w:val="6"/>
    </w:pPr>
    <w:rPr>
      <w:rFonts w:ascii="Calibri" w:hAnsi="Calibri"/>
      <w:lang w:val="en-US" w:eastAsia="en-US" w:bidi="en-US"/>
    </w:rPr>
  </w:style>
  <w:style w:type="paragraph" w:styleId="8">
    <w:name w:val="heading 8"/>
    <w:basedOn w:val="a"/>
    <w:next w:val="a"/>
    <w:link w:val="80"/>
    <w:semiHidden/>
    <w:unhideWhenUsed/>
    <w:qFormat/>
    <w:rsid w:val="00A4383A"/>
    <w:pPr>
      <w:spacing w:before="240" w:after="60"/>
      <w:outlineLvl w:val="7"/>
    </w:pPr>
    <w:rPr>
      <w:rFonts w:ascii="Calibri" w:hAnsi="Calibri"/>
      <w:i/>
      <w:iCs/>
    </w:rPr>
  </w:style>
  <w:style w:type="paragraph" w:styleId="9">
    <w:name w:val="heading 9"/>
    <w:basedOn w:val="a"/>
    <w:next w:val="a"/>
    <w:link w:val="90"/>
    <w:semiHidden/>
    <w:unhideWhenUsed/>
    <w:qFormat/>
    <w:rsid w:val="00A4383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83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4383A"/>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4383A"/>
    <w:rPr>
      <w:rFonts w:ascii="Cambria" w:eastAsia="Times New Roman" w:hAnsi="Cambria" w:cs="Times New Roman"/>
      <w:b/>
      <w:bCs/>
      <w:sz w:val="26"/>
      <w:szCs w:val="26"/>
      <w:lang w:eastAsia="ru-RU"/>
    </w:rPr>
  </w:style>
  <w:style w:type="character" w:customStyle="1" w:styleId="40">
    <w:name w:val="Заголовок 4 Знак"/>
    <w:basedOn w:val="a0"/>
    <w:link w:val="4"/>
    <w:rsid w:val="00A4383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438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A4383A"/>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A4383A"/>
    <w:rPr>
      <w:rFonts w:ascii="Calibri" w:eastAsia="Times New Roman" w:hAnsi="Calibri" w:cs="Times New Roman"/>
      <w:sz w:val="24"/>
      <w:szCs w:val="24"/>
      <w:lang w:val="en-US" w:bidi="en-US"/>
    </w:rPr>
  </w:style>
  <w:style w:type="character" w:customStyle="1" w:styleId="80">
    <w:name w:val="Заголовок 8 Знак"/>
    <w:basedOn w:val="a0"/>
    <w:link w:val="8"/>
    <w:semiHidden/>
    <w:rsid w:val="00A4383A"/>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A4383A"/>
    <w:rPr>
      <w:rFonts w:ascii="Cambria" w:eastAsia="Times New Roman" w:hAnsi="Cambria" w:cs="Times New Roman"/>
      <w:lang w:eastAsia="ru-RU"/>
    </w:rPr>
  </w:style>
  <w:style w:type="paragraph" w:customStyle="1" w:styleId="a3">
    <w:name w:val="Знак"/>
    <w:basedOn w:val="a"/>
    <w:rsid w:val="00A4383A"/>
    <w:pPr>
      <w:spacing w:after="160" w:line="240" w:lineRule="exact"/>
    </w:pPr>
    <w:rPr>
      <w:rFonts w:ascii="Verdana" w:hAnsi="Verdana" w:cs="Verdana"/>
      <w:sz w:val="20"/>
      <w:szCs w:val="20"/>
      <w:lang w:val="en-US" w:eastAsia="en-US"/>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A4383A"/>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A4383A"/>
    <w:rPr>
      <w:rFonts w:ascii="Times New Roman" w:eastAsia="Times New Roman" w:hAnsi="Times New Roman" w:cs="Times New Roman"/>
      <w:sz w:val="20"/>
      <w:szCs w:val="20"/>
      <w:lang w:eastAsia="ru-RU"/>
    </w:rPr>
  </w:style>
  <w:style w:type="character" w:styleId="a6">
    <w:name w:val="footnote reference"/>
    <w:semiHidden/>
    <w:rsid w:val="00A4383A"/>
    <w:rPr>
      <w:vertAlign w:val="superscript"/>
    </w:rPr>
  </w:style>
  <w:style w:type="paragraph" w:styleId="a7">
    <w:name w:val="Body Text"/>
    <w:basedOn w:val="a"/>
    <w:link w:val="a8"/>
    <w:uiPriority w:val="99"/>
    <w:rsid w:val="00A4383A"/>
    <w:pPr>
      <w:spacing w:after="120"/>
    </w:pPr>
  </w:style>
  <w:style w:type="character" w:customStyle="1" w:styleId="a8">
    <w:name w:val="Основной текст Знак"/>
    <w:basedOn w:val="a0"/>
    <w:link w:val="a7"/>
    <w:uiPriority w:val="99"/>
    <w:rsid w:val="00A4383A"/>
    <w:rPr>
      <w:rFonts w:ascii="Times New Roman" w:eastAsia="Times New Roman" w:hAnsi="Times New Roman" w:cs="Times New Roman"/>
      <w:sz w:val="24"/>
      <w:szCs w:val="24"/>
      <w:lang w:eastAsia="ru-RU"/>
    </w:rPr>
  </w:style>
  <w:style w:type="paragraph" w:styleId="31">
    <w:name w:val="List 3"/>
    <w:basedOn w:val="a"/>
    <w:rsid w:val="00A4383A"/>
    <w:pPr>
      <w:ind w:left="849" w:hanging="283"/>
    </w:pPr>
    <w:rPr>
      <w:rFonts w:ascii="Arial" w:hAnsi="Arial" w:cs="Arial"/>
      <w:szCs w:val="28"/>
    </w:rPr>
  </w:style>
  <w:style w:type="paragraph" w:styleId="HTML">
    <w:name w:val="HTML Preformatted"/>
    <w:basedOn w:val="a"/>
    <w:link w:val="HTML0"/>
    <w:rsid w:val="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4383A"/>
    <w:rPr>
      <w:rFonts w:ascii="Courier New" w:eastAsia="Times New Roman" w:hAnsi="Courier New" w:cs="Times New Roman"/>
      <w:sz w:val="20"/>
      <w:szCs w:val="20"/>
      <w:lang w:eastAsia="ru-RU"/>
    </w:rPr>
  </w:style>
  <w:style w:type="paragraph" w:styleId="21">
    <w:name w:val="List 2"/>
    <w:basedOn w:val="a"/>
    <w:rsid w:val="00A4383A"/>
    <w:pPr>
      <w:ind w:left="566" w:hanging="283"/>
    </w:pPr>
  </w:style>
  <w:style w:type="paragraph" w:styleId="a9">
    <w:name w:val="Normal (Web)"/>
    <w:basedOn w:val="a"/>
    <w:uiPriority w:val="99"/>
    <w:rsid w:val="00A4383A"/>
    <w:pPr>
      <w:spacing w:before="100" w:beforeAutospacing="1" w:after="100" w:afterAutospacing="1"/>
    </w:pPr>
  </w:style>
  <w:style w:type="paragraph" w:customStyle="1" w:styleId="22">
    <w:name w:val="Знак2 Знак Знак Знак Знак Знак Знак"/>
    <w:basedOn w:val="a"/>
    <w:rsid w:val="00A4383A"/>
    <w:pPr>
      <w:spacing w:after="160" w:line="240" w:lineRule="exact"/>
    </w:pPr>
    <w:rPr>
      <w:rFonts w:ascii="Verdana" w:hAnsi="Verdana"/>
      <w:sz w:val="20"/>
      <w:szCs w:val="20"/>
      <w:lang w:val="en-US" w:eastAsia="en-US"/>
    </w:rPr>
  </w:style>
  <w:style w:type="paragraph" w:styleId="aa">
    <w:name w:val="annotation text"/>
    <w:basedOn w:val="a"/>
    <w:link w:val="11"/>
    <w:rsid w:val="00A4383A"/>
    <w:rPr>
      <w:sz w:val="20"/>
      <w:szCs w:val="20"/>
    </w:rPr>
  </w:style>
  <w:style w:type="character" w:customStyle="1" w:styleId="ab">
    <w:name w:val="Текст примечания Знак"/>
    <w:basedOn w:val="a0"/>
    <w:rsid w:val="00A4383A"/>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a"/>
    <w:rsid w:val="00A4383A"/>
    <w:rPr>
      <w:rFonts w:ascii="Times New Roman" w:eastAsia="Times New Roman" w:hAnsi="Times New Roman" w:cs="Times New Roman"/>
      <w:sz w:val="20"/>
      <w:szCs w:val="20"/>
      <w:lang w:eastAsia="ru-RU"/>
    </w:rPr>
  </w:style>
  <w:style w:type="paragraph" w:styleId="ac">
    <w:name w:val="Balloon Text"/>
    <w:basedOn w:val="a"/>
    <w:link w:val="ad"/>
    <w:rsid w:val="00A4383A"/>
    <w:rPr>
      <w:rFonts w:ascii="Tahoma" w:hAnsi="Tahoma"/>
      <w:sz w:val="16"/>
      <w:szCs w:val="16"/>
    </w:rPr>
  </w:style>
  <w:style w:type="character" w:customStyle="1" w:styleId="ad">
    <w:name w:val="Текст выноски Знак"/>
    <w:basedOn w:val="a0"/>
    <w:link w:val="ac"/>
    <w:rsid w:val="00A4383A"/>
    <w:rPr>
      <w:rFonts w:ascii="Tahoma" w:eastAsia="Times New Roman" w:hAnsi="Tahoma" w:cs="Times New Roman"/>
      <w:sz w:val="16"/>
      <w:szCs w:val="16"/>
      <w:lang w:eastAsia="ru-RU"/>
    </w:rPr>
  </w:style>
  <w:style w:type="paragraph" w:styleId="ae">
    <w:name w:val="header"/>
    <w:basedOn w:val="a"/>
    <w:link w:val="af"/>
    <w:rsid w:val="00A4383A"/>
    <w:pPr>
      <w:tabs>
        <w:tab w:val="center" w:pos="4153"/>
        <w:tab w:val="right" w:pos="8306"/>
      </w:tabs>
      <w:autoSpaceDE w:val="0"/>
      <w:autoSpaceDN w:val="0"/>
    </w:pPr>
    <w:rPr>
      <w:sz w:val="20"/>
      <w:szCs w:val="20"/>
    </w:rPr>
  </w:style>
  <w:style w:type="character" w:customStyle="1" w:styleId="af">
    <w:name w:val="Верхний колонтитул Знак"/>
    <w:basedOn w:val="a0"/>
    <w:link w:val="ae"/>
    <w:rsid w:val="00A4383A"/>
    <w:rPr>
      <w:rFonts w:ascii="Times New Roman" w:eastAsia="Times New Roman" w:hAnsi="Times New Roman" w:cs="Times New Roman"/>
      <w:sz w:val="20"/>
      <w:szCs w:val="20"/>
      <w:lang w:eastAsia="ru-RU"/>
    </w:rPr>
  </w:style>
  <w:style w:type="character" w:customStyle="1" w:styleId="af0">
    <w:name w:val="номер страницы"/>
    <w:basedOn w:val="a0"/>
    <w:rsid w:val="00A4383A"/>
  </w:style>
  <w:style w:type="paragraph" w:customStyle="1" w:styleId="210">
    <w:name w:val="Основной текст с отступом 21"/>
    <w:basedOn w:val="a"/>
    <w:rsid w:val="00A4383A"/>
    <w:pPr>
      <w:widowControl w:val="0"/>
      <w:ind w:firstLine="720"/>
    </w:pPr>
    <w:rPr>
      <w:sz w:val="28"/>
      <w:szCs w:val="20"/>
    </w:rPr>
  </w:style>
  <w:style w:type="paragraph" w:styleId="af1">
    <w:name w:val="footer"/>
    <w:basedOn w:val="a"/>
    <w:link w:val="af2"/>
    <w:uiPriority w:val="99"/>
    <w:rsid w:val="00A4383A"/>
    <w:pPr>
      <w:tabs>
        <w:tab w:val="center" w:pos="4677"/>
        <w:tab w:val="right" w:pos="9355"/>
      </w:tabs>
    </w:pPr>
  </w:style>
  <w:style w:type="character" w:customStyle="1" w:styleId="af2">
    <w:name w:val="Нижний колонтитул Знак"/>
    <w:basedOn w:val="a0"/>
    <w:link w:val="af1"/>
    <w:uiPriority w:val="99"/>
    <w:rsid w:val="00A4383A"/>
    <w:rPr>
      <w:rFonts w:ascii="Times New Roman" w:eastAsia="Times New Roman" w:hAnsi="Times New Roman" w:cs="Times New Roman"/>
      <w:sz w:val="24"/>
      <w:szCs w:val="24"/>
      <w:lang w:eastAsia="ru-RU"/>
    </w:rPr>
  </w:style>
  <w:style w:type="paragraph" w:customStyle="1" w:styleId="12">
    <w:name w:val="Знак1"/>
    <w:basedOn w:val="a"/>
    <w:rsid w:val="00A4383A"/>
    <w:pPr>
      <w:spacing w:after="160" w:line="240" w:lineRule="exact"/>
    </w:pPr>
    <w:rPr>
      <w:rFonts w:ascii="Verdana" w:hAnsi="Verdana" w:cs="Verdana"/>
      <w:sz w:val="20"/>
      <w:szCs w:val="20"/>
      <w:lang w:val="en-US" w:eastAsia="en-US"/>
    </w:rPr>
  </w:style>
  <w:style w:type="paragraph" w:customStyle="1" w:styleId="23">
    <w:name w:val="Знак2"/>
    <w:basedOn w:val="a"/>
    <w:rsid w:val="00A4383A"/>
    <w:pPr>
      <w:spacing w:after="160" w:line="240" w:lineRule="exact"/>
    </w:pPr>
    <w:rPr>
      <w:rFonts w:ascii="Verdana" w:hAnsi="Verdana" w:cs="Verdana"/>
      <w:sz w:val="20"/>
      <w:szCs w:val="20"/>
      <w:lang w:val="en-US" w:eastAsia="en-US"/>
    </w:rPr>
  </w:style>
  <w:style w:type="paragraph" w:styleId="24">
    <w:name w:val="Body Text Indent 2"/>
    <w:basedOn w:val="a"/>
    <w:link w:val="25"/>
    <w:rsid w:val="00A4383A"/>
    <w:pPr>
      <w:spacing w:after="120" w:line="480" w:lineRule="auto"/>
      <w:ind w:left="283"/>
    </w:pPr>
  </w:style>
  <w:style w:type="character" w:customStyle="1" w:styleId="25">
    <w:name w:val="Основной текст с отступом 2 Знак"/>
    <w:basedOn w:val="a0"/>
    <w:link w:val="24"/>
    <w:rsid w:val="00A4383A"/>
    <w:rPr>
      <w:rFonts w:ascii="Times New Roman" w:eastAsia="Times New Roman" w:hAnsi="Times New Roman" w:cs="Times New Roman"/>
      <w:sz w:val="24"/>
      <w:szCs w:val="24"/>
      <w:lang w:eastAsia="ru-RU"/>
    </w:rPr>
  </w:style>
  <w:style w:type="character" w:styleId="af3">
    <w:name w:val="page number"/>
    <w:basedOn w:val="a0"/>
    <w:rsid w:val="00A4383A"/>
  </w:style>
  <w:style w:type="paragraph" w:customStyle="1" w:styleId="formattext">
    <w:name w:val="formattext"/>
    <w:uiPriority w:val="99"/>
    <w:rsid w:val="00A4383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4383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A43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character" w:customStyle="1" w:styleId="af4">
    <w:name w:val="Гипертекстовая ссылка"/>
    <w:uiPriority w:val="99"/>
    <w:rsid w:val="00A4383A"/>
    <w:rPr>
      <w:color w:val="008000"/>
    </w:rPr>
  </w:style>
  <w:style w:type="character" w:customStyle="1" w:styleId="af5">
    <w:name w:val="Цветовое выделение"/>
    <w:uiPriority w:val="99"/>
    <w:rsid w:val="00A4383A"/>
    <w:rPr>
      <w:b/>
      <w:bCs/>
      <w:color w:val="000080"/>
    </w:rPr>
  </w:style>
  <w:style w:type="paragraph" w:styleId="af6">
    <w:name w:val="List Paragraph"/>
    <w:basedOn w:val="a"/>
    <w:uiPriority w:val="34"/>
    <w:qFormat/>
    <w:rsid w:val="00A4383A"/>
    <w:pPr>
      <w:spacing w:after="200" w:line="276" w:lineRule="auto"/>
      <w:ind w:left="720"/>
      <w:contextualSpacing/>
    </w:pPr>
    <w:rPr>
      <w:rFonts w:ascii="Calibri" w:hAnsi="Calibri"/>
      <w:sz w:val="22"/>
      <w:szCs w:val="22"/>
    </w:rPr>
  </w:style>
  <w:style w:type="paragraph" w:customStyle="1" w:styleId="af7">
    <w:name w:val="Знак Знак Знак"/>
    <w:basedOn w:val="a"/>
    <w:rsid w:val="00A4383A"/>
    <w:pPr>
      <w:spacing w:after="160" w:line="240" w:lineRule="exact"/>
    </w:pPr>
    <w:rPr>
      <w:rFonts w:ascii="Verdana" w:hAnsi="Verdana"/>
      <w:sz w:val="20"/>
      <w:szCs w:val="20"/>
    </w:rPr>
  </w:style>
  <w:style w:type="paragraph" w:customStyle="1" w:styleId="af8">
    <w:name w:val="Знак Знак Знак Знак"/>
    <w:basedOn w:val="a"/>
    <w:rsid w:val="00A4383A"/>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rsid w:val="00A4383A"/>
    <w:pPr>
      <w:spacing w:after="160" w:line="240" w:lineRule="exact"/>
    </w:pPr>
    <w:rPr>
      <w:rFonts w:ascii="Verdana" w:hAnsi="Verdana" w:cs="Verdana"/>
      <w:sz w:val="20"/>
      <w:szCs w:val="20"/>
      <w:lang w:val="en-US" w:eastAsia="en-US"/>
    </w:rPr>
  </w:style>
  <w:style w:type="paragraph" w:customStyle="1" w:styleId="ConsPlusNonformat">
    <w:name w:val="ConsPlusNonformat"/>
    <w:rsid w:val="00A43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ody Text Indent"/>
    <w:basedOn w:val="a7"/>
    <w:link w:val="afa"/>
    <w:rsid w:val="00A4383A"/>
    <w:pPr>
      <w:widowControl w:val="0"/>
      <w:suppressAutoHyphens/>
      <w:ind w:left="283"/>
    </w:pPr>
    <w:rPr>
      <w:rFonts w:eastAsia="Lucida Sans Unicode"/>
      <w:lang w:eastAsia="ar-SA"/>
    </w:rPr>
  </w:style>
  <w:style w:type="character" w:customStyle="1" w:styleId="afa">
    <w:name w:val="Основной текст с отступом Знак"/>
    <w:basedOn w:val="a0"/>
    <w:link w:val="af9"/>
    <w:rsid w:val="00A4383A"/>
    <w:rPr>
      <w:rFonts w:ascii="Times New Roman" w:eastAsia="Lucida Sans Unicode" w:hAnsi="Times New Roman" w:cs="Times New Roman"/>
      <w:sz w:val="24"/>
      <w:szCs w:val="24"/>
      <w:lang w:eastAsia="ar-SA"/>
    </w:rPr>
  </w:style>
  <w:style w:type="character" w:styleId="afb">
    <w:name w:val="Hyperlink"/>
    <w:uiPriority w:val="99"/>
    <w:rsid w:val="00A4383A"/>
    <w:rPr>
      <w:color w:val="0000FF"/>
      <w:u w:val="single"/>
    </w:rPr>
  </w:style>
  <w:style w:type="paragraph" w:styleId="26">
    <w:name w:val="Body Text 2"/>
    <w:basedOn w:val="a"/>
    <w:link w:val="27"/>
    <w:rsid w:val="00A4383A"/>
    <w:pPr>
      <w:spacing w:after="120" w:line="480" w:lineRule="auto"/>
    </w:pPr>
  </w:style>
  <w:style w:type="character" w:customStyle="1" w:styleId="27">
    <w:name w:val="Основной текст 2 Знак"/>
    <w:basedOn w:val="a0"/>
    <w:link w:val="26"/>
    <w:rsid w:val="00A4383A"/>
    <w:rPr>
      <w:rFonts w:ascii="Times New Roman" w:eastAsia="Times New Roman" w:hAnsi="Times New Roman" w:cs="Times New Roman"/>
      <w:sz w:val="24"/>
      <w:szCs w:val="24"/>
      <w:lang w:eastAsia="ru-RU"/>
    </w:rPr>
  </w:style>
  <w:style w:type="paragraph" w:styleId="afc">
    <w:name w:val="Title"/>
    <w:basedOn w:val="a"/>
    <w:link w:val="afd"/>
    <w:qFormat/>
    <w:rsid w:val="00A4383A"/>
    <w:pPr>
      <w:jc w:val="center"/>
    </w:pPr>
    <w:rPr>
      <w:szCs w:val="20"/>
    </w:rPr>
  </w:style>
  <w:style w:type="character" w:customStyle="1" w:styleId="afd">
    <w:name w:val="Заголовок Знак"/>
    <w:basedOn w:val="a0"/>
    <w:link w:val="afc"/>
    <w:rsid w:val="00A4383A"/>
    <w:rPr>
      <w:rFonts w:ascii="Times New Roman" w:eastAsia="Times New Roman" w:hAnsi="Times New Roman" w:cs="Times New Roman"/>
      <w:sz w:val="24"/>
      <w:szCs w:val="20"/>
      <w:lang w:eastAsia="ru-RU"/>
    </w:rPr>
  </w:style>
  <w:style w:type="paragraph" w:styleId="afe">
    <w:name w:val="Plain Text"/>
    <w:basedOn w:val="a"/>
    <w:link w:val="aff"/>
    <w:rsid w:val="00A4383A"/>
    <w:rPr>
      <w:rFonts w:ascii="Courier New" w:hAnsi="Courier New"/>
      <w:sz w:val="20"/>
      <w:szCs w:val="20"/>
    </w:rPr>
  </w:style>
  <w:style w:type="character" w:customStyle="1" w:styleId="aff">
    <w:name w:val="Текст Знак"/>
    <w:basedOn w:val="a0"/>
    <w:link w:val="afe"/>
    <w:rsid w:val="00A4383A"/>
    <w:rPr>
      <w:rFonts w:ascii="Courier New" w:eastAsia="Times New Roman" w:hAnsi="Courier New" w:cs="Times New Roman"/>
      <w:sz w:val="20"/>
      <w:szCs w:val="20"/>
      <w:lang w:eastAsia="ru-RU"/>
    </w:rPr>
  </w:style>
  <w:style w:type="paragraph" w:customStyle="1" w:styleId="ConsPlusNormal">
    <w:name w:val="ConsPlusNormal"/>
    <w:rsid w:val="00A4383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2">
    <w:name w:val="Знак Знак3"/>
    <w:locked/>
    <w:rsid w:val="00A4383A"/>
    <w:rPr>
      <w:rFonts w:ascii="Courier New" w:hAnsi="Courier New" w:cs="Courier New"/>
      <w:lang w:val="ru-RU" w:eastAsia="ru-RU"/>
    </w:rPr>
  </w:style>
  <w:style w:type="character" w:styleId="aff0">
    <w:name w:val="FollowedHyperlink"/>
    <w:uiPriority w:val="99"/>
    <w:unhideWhenUsed/>
    <w:rsid w:val="00A4383A"/>
    <w:rPr>
      <w:color w:val="800080"/>
      <w:u w:val="single"/>
    </w:rPr>
  </w:style>
  <w:style w:type="paragraph" w:customStyle="1" w:styleId="310">
    <w:name w:val="Основной текст с отступом 31"/>
    <w:basedOn w:val="a"/>
    <w:rsid w:val="00A4383A"/>
    <w:pPr>
      <w:spacing w:after="120"/>
      <w:ind w:left="283"/>
    </w:pPr>
    <w:rPr>
      <w:sz w:val="16"/>
      <w:szCs w:val="16"/>
      <w:lang w:eastAsia="ar-SA"/>
    </w:rPr>
  </w:style>
  <w:style w:type="character" w:styleId="aff1">
    <w:name w:val="Strong"/>
    <w:qFormat/>
    <w:rsid w:val="00A4383A"/>
    <w:rPr>
      <w:b/>
      <w:bCs/>
    </w:rPr>
  </w:style>
  <w:style w:type="paragraph" w:styleId="aff2">
    <w:name w:val="annotation subject"/>
    <w:basedOn w:val="aa"/>
    <w:next w:val="aa"/>
    <w:link w:val="aff3"/>
    <w:rsid w:val="00A4383A"/>
    <w:rPr>
      <w:b/>
      <w:bCs/>
    </w:rPr>
  </w:style>
  <w:style w:type="character" w:customStyle="1" w:styleId="aff3">
    <w:name w:val="Тема примечания Знак"/>
    <w:basedOn w:val="ab"/>
    <w:link w:val="aff2"/>
    <w:rsid w:val="00A4383A"/>
    <w:rPr>
      <w:rFonts w:ascii="Times New Roman" w:eastAsia="Times New Roman" w:hAnsi="Times New Roman" w:cs="Times New Roman"/>
      <w:b/>
      <w:bCs/>
      <w:sz w:val="20"/>
      <w:szCs w:val="20"/>
      <w:lang w:eastAsia="ru-RU"/>
    </w:rPr>
  </w:style>
  <w:style w:type="paragraph" w:customStyle="1" w:styleId="aff4">
    <w:name w:val="Стиль"/>
    <w:rsid w:val="00A438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5">
    <w:name w:val="Subtitle"/>
    <w:basedOn w:val="a"/>
    <w:next w:val="a7"/>
    <w:link w:val="aff6"/>
    <w:qFormat/>
    <w:rsid w:val="00A4383A"/>
    <w:pPr>
      <w:widowControl w:val="0"/>
      <w:suppressAutoHyphens/>
      <w:jc w:val="both"/>
    </w:pPr>
    <w:rPr>
      <w:rFonts w:ascii="Thorndale AMT" w:eastAsia="Lucida Sans Unicode" w:hAnsi="Thorndale AMT"/>
      <w:kern w:val="1"/>
      <w:sz w:val="28"/>
      <w:szCs w:val="28"/>
    </w:rPr>
  </w:style>
  <w:style w:type="character" w:customStyle="1" w:styleId="aff6">
    <w:name w:val="Подзаголовок Знак"/>
    <w:basedOn w:val="a0"/>
    <w:link w:val="aff5"/>
    <w:rsid w:val="00A4383A"/>
    <w:rPr>
      <w:rFonts w:ascii="Thorndale AMT" w:eastAsia="Lucida Sans Unicode" w:hAnsi="Thorndale AMT" w:cs="Times New Roman"/>
      <w:kern w:val="1"/>
      <w:sz w:val="28"/>
      <w:szCs w:val="28"/>
      <w:lang w:eastAsia="ru-RU"/>
    </w:rPr>
  </w:style>
  <w:style w:type="paragraph" w:customStyle="1" w:styleId="13">
    <w:name w:val="Без интервала1"/>
    <w:uiPriority w:val="1"/>
    <w:qFormat/>
    <w:rsid w:val="00A4383A"/>
    <w:pPr>
      <w:spacing w:after="0" w:line="240" w:lineRule="auto"/>
    </w:pPr>
    <w:rPr>
      <w:rFonts w:ascii="Calibri" w:eastAsia="Times New Roman" w:hAnsi="Calibri" w:cs="Times New Roman"/>
      <w:lang w:eastAsia="ru-RU"/>
    </w:rPr>
  </w:style>
  <w:style w:type="paragraph" w:styleId="aff7">
    <w:name w:val="endnote text"/>
    <w:basedOn w:val="a"/>
    <w:link w:val="aff8"/>
    <w:uiPriority w:val="99"/>
    <w:unhideWhenUsed/>
    <w:rsid w:val="00A4383A"/>
    <w:pPr>
      <w:spacing w:after="200" w:line="276" w:lineRule="auto"/>
    </w:pPr>
    <w:rPr>
      <w:rFonts w:ascii="Calibri" w:hAnsi="Calibri"/>
      <w:sz w:val="20"/>
      <w:szCs w:val="20"/>
    </w:rPr>
  </w:style>
  <w:style w:type="character" w:customStyle="1" w:styleId="aff8">
    <w:name w:val="Текст концевой сноски Знак"/>
    <w:basedOn w:val="a0"/>
    <w:link w:val="aff7"/>
    <w:uiPriority w:val="99"/>
    <w:rsid w:val="00A4383A"/>
    <w:rPr>
      <w:rFonts w:ascii="Calibri" w:eastAsia="Times New Roman" w:hAnsi="Calibri" w:cs="Times New Roman"/>
      <w:sz w:val="20"/>
      <w:szCs w:val="20"/>
      <w:lang w:eastAsia="ru-RU"/>
    </w:rPr>
  </w:style>
  <w:style w:type="character" w:styleId="aff9">
    <w:name w:val="endnote reference"/>
    <w:uiPriority w:val="99"/>
    <w:unhideWhenUsed/>
    <w:rsid w:val="00A4383A"/>
    <w:rPr>
      <w:vertAlign w:val="superscript"/>
    </w:rPr>
  </w:style>
  <w:style w:type="paragraph" w:styleId="affa">
    <w:name w:val="No Spacing"/>
    <w:uiPriority w:val="1"/>
    <w:qFormat/>
    <w:rsid w:val="00A4383A"/>
    <w:pPr>
      <w:spacing w:after="0" w:line="240" w:lineRule="auto"/>
    </w:pPr>
    <w:rPr>
      <w:rFonts w:ascii="Calibri" w:eastAsia="Times New Roman" w:hAnsi="Calibri" w:cs="Times New Roman"/>
      <w:lang w:eastAsia="ru-RU"/>
    </w:rPr>
  </w:style>
  <w:style w:type="character" w:styleId="affb">
    <w:name w:val="Subtle Emphasis"/>
    <w:uiPriority w:val="19"/>
    <w:qFormat/>
    <w:rsid w:val="00A4383A"/>
    <w:rPr>
      <w:i/>
      <w:iCs/>
      <w:color w:val="808080"/>
    </w:rPr>
  </w:style>
  <w:style w:type="paragraph" w:customStyle="1" w:styleId="14">
    <w:name w:val="Текст1"/>
    <w:basedOn w:val="a"/>
    <w:rsid w:val="00A4383A"/>
    <w:rPr>
      <w:rFonts w:ascii="Courier New" w:hAnsi="Courier New"/>
      <w:sz w:val="20"/>
      <w:szCs w:val="20"/>
      <w:lang w:eastAsia="ar-SA"/>
    </w:rPr>
  </w:style>
  <w:style w:type="paragraph" w:customStyle="1" w:styleId="211">
    <w:name w:val="Основной текст 21"/>
    <w:basedOn w:val="a"/>
    <w:rsid w:val="00A4383A"/>
    <w:pPr>
      <w:spacing w:after="120" w:line="480" w:lineRule="auto"/>
    </w:pPr>
    <w:rPr>
      <w:lang w:eastAsia="ar-SA"/>
    </w:rPr>
  </w:style>
  <w:style w:type="paragraph" w:customStyle="1" w:styleId="ConsNormal">
    <w:name w:val="ConsNormal"/>
    <w:rsid w:val="00A4383A"/>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5">
    <w:name w:val="Цитата1"/>
    <w:basedOn w:val="a"/>
    <w:rsid w:val="00A4383A"/>
    <w:pPr>
      <w:suppressAutoHyphens/>
      <w:ind w:left="57" w:right="113"/>
      <w:jc w:val="both"/>
    </w:pPr>
    <w:rPr>
      <w:sz w:val="28"/>
      <w:lang w:eastAsia="ar-SA"/>
    </w:rPr>
  </w:style>
  <w:style w:type="character" w:customStyle="1" w:styleId="toctext">
    <w:name w:val="toctext"/>
    <w:rsid w:val="00A4383A"/>
  </w:style>
  <w:style w:type="character" w:customStyle="1" w:styleId="tocnumber">
    <w:name w:val="tocnumber"/>
    <w:rsid w:val="00A4383A"/>
  </w:style>
  <w:style w:type="paragraph" w:customStyle="1" w:styleId="Default">
    <w:name w:val="Default"/>
    <w:rsid w:val="00A438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1"/>
    <w:basedOn w:val="a"/>
    <w:rsid w:val="00A4383A"/>
    <w:pPr>
      <w:spacing w:before="100" w:beforeAutospacing="1" w:after="100" w:afterAutospacing="1"/>
    </w:pPr>
  </w:style>
  <w:style w:type="paragraph" w:styleId="affc">
    <w:name w:val="Document Map"/>
    <w:basedOn w:val="a"/>
    <w:link w:val="affd"/>
    <w:uiPriority w:val="99"/>
    <w:unhideWhenUsed/>
    <w:rsid w:val="00A4383A"/>
    <w:pPr>
      <w:spacing w:after="200" w:line="276" w:lineRule="auto"/>
    </w:pPr>
    <w:rPr>
      <w:rFonts w:ascii="Tahoma" w:hAnsi="Tahoma"/>
      <w:sz w:val="16"/>
      <w:szCs w:val="16"/>
    </w:rPr>
  </w:style>
  <w:style w:type="character" w:customStyle="1" w:styleId="affd">
    <w:name w:val="Схема документа Знак"/>
    <w:basedOn w:val="a0"/>
    <w:link w:val="affc"/>
    <w:uiPriority w:val="99"/>
    <w:rsid w:val="00A4383A"/>
    <w:rPr>
      <w:rFonts w:ascii="Tahoma" w:eastAsia="Times New Roman" w:hAnsi="Tahoma" w:cs="Times New Roman"/>
      <w:sz w:val="16"/>
      <w:szCs w:val="16"/>
      <w:lang w:eastAsia="ru-RU"/>
    </w:rPr>
  </w:style>
  <w:style w:type="paragraph" w:customStyle="1" w:styleId="Ee9">
    <w:name w:val="ОбычныEe9"/>
    <w:rsid w:val="00A4383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Ee9"/>
    <w:rsid w:val="00A4383A"/>
    <w:pPr>
      <w:ind w:firstLine="708"/>
      <w:jc w:val="both"/>
    </w:pPr>
    <w:rPr>
      <w:sz w:val="28"/>
    </w:rPr>
  </w:style>
  <w:style w:type="paragraph" w:styleId="33">
    <w:name w:val="Body Text 3"/>
    <w:basedOn w:val="a"/>
    <w:link w:val="34"/>
    <w:rsid w:val="00A4383A"/>
    <w:pPr>
      <w:spacing w:after="120"/>
    </w:pPr>
    <w:rPr>
      <w:sz w:val="16"/>
      <w:szCs w:val="16"/>
    </w:rPr>
  </w:style>
  <w:style w:type="character" w:customStyle="1" w:styleId="34">
    <w:name w:val="Основной текст 3 Знак"/>
    <w:basedOn w:val="a0"/>
    <w:link w:val="33"/>
    <w:rsid w:val="00A4383A"/>
    <w:rPr>
      <w:rFonts w:ascii="Times New Roman" w:eastAsia="Times New Roman" w:hAnsi="Times New Roman" w:cs="Times New Roman"/>
      <w:sz w:val="16"/>
      <w:szCs w:val="16"/>
      <w:lang w:eastAsia="ru-RU"/>
    </w:rPr>
  </w:style>
  <w:style w:type="paragraph" w:styleId="affe">
    <w:name w:val="Block Text"/>
    <w:basedOn w:val="a"/>
    <w:unhideWhenUsed/>
    <w:rsid w:val="00A4383A"/>
    <w:pPr>
      <w:widowControl w:val="0"/>
      <w:shd w:val="clear" w:color="auto" w:fill="FFFFFF"/>
      <w:autoSpaceDE w:val="0"/>
      <w:autoSpaceDN w:val="0"/>
      <w:adjustRightInd w:val="0"/>
      <w:spacing w:before="100" w:beforeAutospacing="1"/>
      <w:ind w:left="998" w:right="1843"/>
      <w:jc w:val="center"/>
      <w:outlineLvl w:val="0"/>
    </w:pPr>
    <w:rPr>
      <w:rFonts w:ascii="Arial" w:hAnsi="Arial" w:cs="Arial"/>
      <w:color w:val="000000"/>
      <w:spacing w:val="-8"/>
      <w:sz w:val="32"/>
      <w:szCs w:val="35"/>
    </w:rPr>
  </w:style>
  <w:style w:type="paragraph" w:customStyle="1" w:styleId="msonormalbullet2gif">
    <w:name w:val="msonormalbullet2.gif"/>
    <w:basedOn w:val="a"/>
    <w:rsid w:val="00A4383A"/>
    <w:pPr>
      <w:spacing w:before="100" w:beforeAutospacing="1" w:after="100" w:afterAutospacing="1" w:line="276" w:lineRule="auto"/>
    </w:pPr>
    <w:rPr>
      <w:rFonts w:ascii="Cambria" w:hAnsi="Cambria"/>
      <w:lang w:val="en-US" w:eastAsia="en-US" w:bidi="en-US"/>
    </w:rPr>
  </w:style>
  <w:style w:type="paragraph" w:styleId="35">
    <w:name w:val="Body Text Indent 3"/>
    <w:basedOn w:val="a"/>
    <w:link w:val="36"/>
    <w:rsid w:val="00A4383A"/>
    <w:pPr>
      <w:spacing w:after="120"/>
      <w:ind w:left="283"/>
    </w:pPr>
    <w:rPr>
      <w:sz w:val="16"/>
      <w:szCs w:val="16"/>
    </w:rPr>
  </w:style>
  <w:style w:type="character" w:customStyle="1" w:styleId="36">
    <w:name w:val="Основной текст с отступом 3 Знак"/>
    <w:basedOn w:val="a0"/>
    <w:link w:val="35"/>
    <w:rsid w:val="00A4383A"/>
    <w:rPr>
      <w:rFonts w:ascii="Times New Roman" w:eastAsia="Times New Roman" w:hAnsi="Times New Roman" w:cs="Times New Roman"/>
      <w:sz w:val="16"/>
      <w:szCs w:val="16"/>
      <w:lang w:eastAsia="ru-RU"/>
    </w:rPr>
  </w:style>
  <w:style w:type="paragraph" w:customStyle="1" w:styleId="msonormalbullet1gif">
    <w:name w:val="msonormalbullet1.gif"/>
    <w:basedOn w:val="a"/>
    <w:rsid w:val="00A4383A"/>
    <w:pPr>
      <w:spacing w:before="100" w:beforeAutospacing="1" w:after="100" w:afterAutospacing="1"/>
    </w:pPr>
  </w:style>
  <w:style w:type="paragraph" w:customStyle="1" w:styleId="Style1">
    <w:name w:val="Style1"/>
    <w:basedOn w:val="a"/>
    <w:uiPriority w:val="99"/>
    <w:rsid w:val="00A4383A"/>
    <w:pPr>
      <w:widowControl w:val="0"/>
      <w:autoSpaceDE w:val="0"/>
      <w:autoSpaceDN w:val="0"/>
      <w:adjustRightInd w:val="0"/>
      <w:spacing w:line="317" w:lineRule="exact"/>
    </w:pPr>
  </w:style>
  <w:style w:type="paragraph" w:customStyle="1" w:styleId="Style2">
    <w:name w:val="Style2"/>
    <w:basedOn w:val="a"/>
    <w:uiPriority w:val="99"/>
    <w:rsid w:val="00A4383A"/>
    <w:pPr>
      <w:widowControl w:val="0"/>
      <w:autoSpaceDE w:val="0"/>
      <w:autoSpaceDN w:val="0"/>
      <w:adjustRightInd w:val="0"/>
      <w:spacing w:line="264" w:lineRule="exact"/>
    </w:pPr>
  </w:style>
  <w:style w:type="paragraph" w:customStyle="1" w:styleId="Style3">
    <w:name w:val="Style3"/>
    <w:basedOn w:val="a"/>
    <w:uiPriority w:val="99"/>
    <w:rsid w:val="00A4383A"/>
    <w:pPr>
      <w:widowControl w:val="0"/>
      <w:autoSpaceDE w:val="0"/>
      <w:autoSpaceDN w:val="0"/>
      <w:adjustRightInd w:val="0"/>
      <w:spacing w:line="158" w:lineRule="exact"/>
    </w:pPr>
  </w:style>
  <w:style w:type="paragraph" w:customStyle="1" w:styleId="Style4">
    <w:name w:val="Style4"/>
    <w:basedOn w:val="a"/>
    <w:uiPriority w:val="99"/>
    <w:rsid w:val="00A4383A"/>
    <w:pPr>
      <w:widowControl w:val="0"/>
      <w:autoSpaceDE w:val="0"/>
      <w:autoSpaceDN w:val="0"/>
      <w:adjustRightInd w:val="0"/>
    </w:pPr>
  </w:style>
  <w:style w:type="paragraph" w:customStyle="1" w:styleId="Style5">
    <w:name w:val="Style5"/>
    <w:basedOn w:val="a"/>
    <w:uiPriority w:val="99"/>
    <w:rsid w:val="00A4383A"/>
    <w:pPr>
      <w:widowControl w:val="0"/>
      <w:autoSpaceDE w:val="0"/>
      <w:autoSpaceDN w:val="0"/>
      <w:adjustRightInd w:val="0"/>
      <w:spacing w:line="230" w:lineRule="exact"/>
      <w:jc w:val="both"/>
    </w:pPr>
  </w:style>
  <w:style w:type="paragraph" w:customStyle="1" w:styleId="Style6">
    <w:name w:val="Style6"/>
    <w:basedOn w:val="a"/>
    <w:uiPriority w:val="99"/>
    <w:rsid w:val="00A4383A"/>
    <w:pPr>
      <w:widowControl w:val="0"/>
      <w:autoSpaceDE w:val="0"/>
      <w:autoSpaceDN w:val="0"/>
      <w:adjustRightInd w:val="0"/>
      <w:spacing w:line="509" w:lineRule="exact"/>
      <w:ind w:firstLine="139"/>
    </w:pPr>
  </w:style>
  <w:style w:type="paragraph" w:customStyle="1" w:styleId="Style8">
    <w:name w:val="Style8"/>
    <w:basedOn w:val="a"/>
    <w:uiPriority w:val="99"/>
    <w:rsid w:val="00A4383A"/>
    <w:pPr>
      <w:widowControl w:val="0"/>
      <w:autoSpaceDE w:val="0"/>
      <w:autoSpaceDN w:val="0"/>
      <w:adjustRightInd w:val="0"/>
      <w:spacing w:line="336" w:lineRule="exact"/>
    </w:pPr>
  </w:style>
  <w:style w:type="paragraph" w:customStyle="1" w:styleId="Style10">
    <w:name w:val="Style10"/>
    <w:basedOn w:val="a"/>
    <w:uiPriority w:val="99"/>
    <w:rsid w:val="00A4383A"/>
    <w:pPr>
      <w:widowControl w:val="0"/>
      <w:autoSpaceDE w:val="0"/>
      <w:autoSpaceDN w:val="0"/>
      <w:adjustRightInd w:val="0"/>
    </w:pPr>
  </w:style>
  <w:style w:type="paragraph" w:customStyle="1" w:styleId="Style11">
    <w:name w:val="Style11"/>
    <w:basedOn w:val="a"/>
    <w:uiPriority w:val="99"/>
    <w:rsid w:val="00A4383A"/>
    <w:pPr>
      <w:widowControl w:val="0"/>
      <w:autoSpaceDE w:val="0"/>
      <w:autoSpaceDN w:val="0"/>
      <w:adjustRightInd w:val="0"/>
      <w:spacing w:line="648" w:lineRule="exact"/>
    </w:pPr>
  </w:style>
  <w:style w:type="character" w:customStyle="1" w:styleId="FontStyle14">
    <w:name w:val="Font Style14"/>
    <w:uiPriority w:val="99"/>
    <w:rsid w:val="00A4383A"/>
    <w:rPr>
      <w:rFonts w:ascii="Candara" w:hAnsi="Candara" w:cs="Candara"/>
      <w:spacing w:val="-10"/>
      <w:sz w:val="64"/>
      <w:szCs w:val="64"/>
    </w:rPr>
  </w:style>
  <w:style w:type="character" w:customStyle="1" w:styleId="FontStyle15">
    <w:name w:val="Font Style15"/>
    <w:uiPriority w:val="99"/>
    <w:rsid w:val="00A4383A"/>
    <w:rPr>
      <w:rFonts w:ascii="Times New Roman" w:hAnsi="Times New Roman" w:cs="Times New Roman"/>
      <w:sz w:val="26"/>
      <w:szCs w:val="26"/>
    </w:rPr>
  </w:style>
  <w:style w:type="character" w:customStyle="1" w:styleId="FontStyle16">
    <w:name w:val="Font Style16"/>
    <w:uiPriority w:val="99"/>
    <w:rsid w:val="00A4383A"/>
    <w:rPr>
      <w:rFonts w:ascii="Times New Roman" w:hAnsi="Times New Roman" w:cs="Times New Roman"/>
      <w:i/>
      <w:iCs/>
      <w:sz w:val="26"/>
      <w:szCs w:val="26"/>
    </w:rPr>
  </w:style>
  <w:style w:type="character" w:customStyle="1" w:styleId="FontStyle23">
    <w:name w:val="Font Style23"/>
    <w:uiPriority w:val="99"/>
    <w:rsid w:val="00A4383A"/>
    <w:rPr>
      <w:rFonts w:ascii="Times New Roman" w:hAnsi="Times New Roman" w:cs="Times New Roman"/>
      <w:b/>
      <w:bCs/>
      <w:sz w:val="26"/>
      <w:szCs w:val="26"/>
    </w:rPr>
  </w:style>
  <w:style w:type="paragraph" w:customStyle="1" w:styleId="afff">
    <w:name w:val="Прижатый влево"/>
    <w:basedOn w:val="a"/>
    <w:next w:val="a"/>
    <w:uiPriority w:val="99"/>
    <w:rsid w:val="00A4383A"/>
    <w:pPr>
      <w:widowControl w:val="0"/>
      <w:autoSpaceDE w:val="0"/>
      <w:autoSpaceDN w:val="0"/>
      <w:adjustRightInd w:val="0"/>
    </w:pPr>
    <w:rPr>
      <w:rFonts w:ascii="Arial" w:hAnsi="Arial" w:cs="Arial"/>
    </w:rPr>
  </w:style>
  <w:style w:type="character" w:customStyle="1" w:styleId="style21">
    <w:name w:val="style21"/>
    <w:rsid w:val="00A4383A"/>
    <w:rPr>
      <w:sz w:val="27"/>
      <w:szCs w:val="27"/>
    </w:rPr>
  </w:style>
  <w:style w:type="character" w:styleId="afff0">
    <w:name w:val="Emphasis"/>
    <w:basedOn w:val="a0"/>
    <w:qFormat/>
    <w:rsid w:val="00A4383A"/>
    <w:rPr>
      <w:i/>
      <w:iCs/>
    </w:rPr>
  </w:style>
  <w:style w:type="character" w:customStyle="1" w:styleId="afff1">
    <w:name w:val="Основной текст_"/>
    <w:basedOn w:val="a0"/>
    <w:link w:val="28"/>
    <w:rsid w:val="00A4383A"/>
    <w:rPr>
      <w:sz w:val="26"/>
      <w:szCs w:val="26"/>
      <w:shd w:val="clear" w:color="auto" w:fill="FFFFFF"/>
    </w:rPr>
  </w:style>
  <w:style w:type="paragraph" w:customStyle="1" w:styleId="28">
    <w:name w:val="Основной текст2"/>
    <w:basedOn w:val="a"/>
    <w:link w:val="afff1"/>
    <w:rsid w:val="00A4383A"/>
    <w:pPr>
      <w:shd w:val="clear" w:color="auto" w:fill="FFFFFF"/>
      <w:spacing w:before="420" w:after="300" w:line="322" w:lineRule="exact"/>
      <w:ind w:firstLine="700"/>
    </w:pPr>
    <w:rPr>
      <w:rFonts w:asciiTheme="minorHAnsi" w:eastAsiaTheme="minorHAnsi" w:hAnsiTheme="minorHAnsi" w:cstheme="minorBidi"/>
      <w:sz w:val="26"/>
      <w:szCs w:val="26"/>
      <w:lang w:eastAsia="en-US"/>
    </w:rPr>
  </w:style>
  <w:style w:type="character" w:customStyle="1" w:styleId="afff2">
    <w:name w:val="Основной текст + Полужирный"/>
    <w:basedOn w:val="afff1"/>
    <w:rsid w:val="00A4383A"/>
    <w:rPr>
      <w:b/>
      <w:bCs/>
      <w:sz w:val="26"/>
      <w:szCs w:val="26"/>
      <w:shd w:val="clear" w:color="auto" w:fill="FFFFFF"/>
    </w:rPr>
  </w:style>
  <w:style w:type="character" w:customStyle="1" w:styleId="afff3">
    <w:name w:val="Символ сноски"/>
    <w:basedOn w:val="a0"/>
    <w:rsid w:val="00A4383A"/>
    <w:rPr>
      <w:sz w:val="20"/>
      <w:vertAlign w:val="superscript"/>
    </w:rPr>
  </w:style>
  <w:style w:type="paragraph" w:customStyle="1" w:styleId="37">
    <w:name w:val="Знак Знак Знак3"/>
    <w:basedOn w:val="a"/>
    <w:rsid w:val="00A4383A"/>
    <w:pPr>
      <w:spacing w:after="160" w:line="240" w:lineRule="exact"/>
    </w:pPr>
    <w:rPr>
      <w:rFonts w:ascii="Verdana" w:hAnsi="Verdana"/>
      <w:sz w:val="20"/>
      <w:szCs w:val="20"/>
    </w:rPr>
  </w:style>
  <w:style w:type="paragraph" w:customStyle="1" w:styleId="53">
    <w:name w:val="Знак5 Знак Знак Знак3"/>
    <w:basedOn w:val="a"/>
    <w:rsid w:val="00A4383A"/>
    <w:pPr>
      <w:spacing w:after="160" w:line="240" w:lineRule="exact"/>
    </w:pPr>
    <w:rPr>
      <w:rFonts w:ascii="Verdana" w:hAnsi="Verdana" w:cs="Verdana"/>
      <w:sz w:val="20"/>
      <w:szCs w:val="20"/>
      <w:lang w:val="en-US" w:eastAsia="en-US"/>
    </w:rPr>
  </w:style>
  <w:style w:type="paragraph" w:customStyle="1" w:styleId="52">
    <w:name w:val="Знак5"/>
    <w:basedOn w:val="a"/>
    <w:rsid w:val="00A4383A"/>
    <w:pPr>
      <w:spacing w:after="160" w:line="240" w:lineRule="exact"/>
    </w:pPr>
    <w:rPr>
      <w:rFonts w:ascii="Verdana" w:hAnsi="Verdana"/>
      <w:sz w:val="20"/>
      <w:szCs w:val="20"/>
    </w:rPr>
  </w:style>
  <w:style w:type="paragraph" w:customStyle="1" w:styleId="2110">
    <w:name w:val="Основной текст с отступом 211"/>
    <w:basedOn w:val="a"/>
    <w:rsid w:val="00A4383A"/>
    <w:pPr>
      <w:ind w:firstLine="540"/>
      <w:jc w:val="center"/>
    </w:pPr>
    <w:rPr>
      <w:b/>
      <w:sz w:val="32"/>
      <w:szCs w:val="20"/>
      <w:lang w:eastAsia="ar-SA"/>
    </w:rPr>
  </w:style>
  <w:style w:type="paragraph" w:customStyle="1" w:styleId="221">
    <w:name w:val="Знак22"/>
    <w:basedOn w:val="a"/>
    <w:rsid w:val="00A4383A"/>
    <w:pPr>
      <w:spacing w:after="160" w:line="240" w:lineRule="exact"/>
    </w:pPr>
    <w:rPr>
      <w:rFonts w:ascii="Verdana" w:hAnsi="Verdana" w:cs="Verdana"/>
      <w:sz w:val="20"/>
      <w:szCs w:val="20"/>
      <w:lang w:val="en-US" w:eastAsia="en-US"/>
    </w:rPr>
  </w:style>
  <w:style w:type="paragraph" w:customStyle="1" w:styleId="29">
    <w:name w:val="Знак Знак Знак Знак2"/>
    <w:basedOn w:val="a"/>
    <w:rsid w:val="00A4383A"/>
    <w:pPr>
      <w:spacing w:after="160" w:line="240" w:lineRule="exact"/>
    </w:pPr>
    <w:rPr>
      <w:rFonts w:ascii="Verdana" w:hAnsi="Verdana" w:cs="Verdana"/>
      <w:sz w:val="20"/>
      <w:szCs w:val="20"/>
      <w:lang w:val="en-US" w:eastAsia="en-US"/>
    </w:rPr>
  </w:style>
  <w:style w:type="paragraph" w:customStyle="1" w:styleId="2a">
    <w:name w:val="Знак Знак Знак2"/>
    <w:basedOn w:val="a"/>
    <w:rsid w:val="00A4383A"/>
    <w:pPr>
      <w:spacing w:after="160" w:line="240" w:lineRule="exact"/>
    </w:pPr>
    <w:rPr>
      <w:rFonts w:ascii="Verdana" w:hAnsi="Verdana"/>
      <w:sz w:val="20"/>
      <w:szCs w:val="20"/>
    </w:rPr>
  </w:style>
  <w:style w:type="paragraph" w:customStyle="1" w:styleId="222">
    <w:name w:val="Основной текст с отступом 22"/>
    <w:basedOn w:val="a"/>
    <w:rsid w:val="00A4383A"/>
    <w:pPr>
      <w:widowControl w:val="0"/>
      <w:ind w:firstLine="720"/>
    </w:pPr>
    <w:rPr>
      <w:sz w:val="28"/>
      <w:szCs w:val="20"/>
    </w:rPr>
  </w:style>
  <w:style w:type="paragraph" w:customStyle="1" w:styleId="120">
    <w:name w:val="Знак12"/>
    <w:basedOn w:val="a"/>
    <w:rsid w:val="00A4383A"/>
    <w:pPr>
      <w:spacing w:after="160" w:line="240" w:lineRule="exact"/>
    </w:pPr>
    <w:rPr>
      <w:rFonts w:ascii="Verdana" w:hAnsi="Verdana" w:cs="Verdana"/>
      <w:sz w:val="20"/>
      <w:szCs w:val="20"/>
      <w:lang w:val="en-US" w:eastAsia="en-US"/>
    </w:rPr>
  </w:style>
  <w:style w:type="paragraph" w:customStyle="1" w:styleId="520">
    <w:name w:val="Знак5 Знак Знак Знак2"/>
    <w:basedOn w:val="a"/>
    <w:rsid w:val="00A4383A"/>
    <w:pPr>
      <w:spacing w:after="160" w:line="240" w:lineRule="exact"/>
    </w:pPr>
    <w:rPr>
      <w:rFonts w:ascii="Verdana" w:hAnsi="Verdana" w:cs="Verdana"/>
      <w:sz w:val="20"/>
      <w:szCs w:val="20"/>
      <w:lang w:val="en-US" w:eastAsia="en-US"/>
    </w:rPr>
  </w:style>
  <w:style w:type="character" w:customStyle="1" w:styleId="320">
    <w:name w:val="Знак Знак32"/>
    <w:locked/>
    <w:rsid w:val="00A4383A"/>
    <w:rPr>
      <w:rFonts w:ascii="Courier New" w:hAnsi="Courier New" w:cs="Courier New"/>
      <w:lang w:val="ru-RU" w:eastAsia="ru-RU"/>
    </w:rPr>
  </w:style>
  <w:style w:type="paragraph" w:customStyle="1" w:styleId="41">
    <w:name w:val="Знак4"/>
    <w:basedOn w:val="a"/>
    <w:rsid w:val="00A4383A"/>
    <w:pPr>
      <w:spacing w:after="160" w:line="240" w:lineRule="exact"/>
    </w:pPr>
    <w:rPr>
      <w:rFonts w:ascii="Verdana" w:hAnsi="Verdana"/>
      <w:sz w:val="20"/>
      <w:szCs w:val="20"/>
    </w:rPr>
  </w:style>
  <w:style w:type="paragraph" w:customStyle="1" w:styleId="2b">
    <w:name w:val="Без интервала2"/>
    <w:uiPriority w:val="1"/>
    <w:qFormat/>
    <w:rsid w:val="00A4383A"/>
    <w:pPr>
      <w:spacing w:after="0" w:line="240" w:lineRule="auto"/>
    </w:pPr>
    <w:rPr>
      <w:rFonts w:ascii="Calibri" w:eastAsia="Times New Roman" w:hAnsi="Calibri" w:cs="Times New Roman"/>
      <w:lang w:eastAsia="ru-RU"/>
    </w:rPr>
  </w:style>
  <w:style w:type="paragraph" w:customStyle="1" w:styleId="230">
    <w:name w:val="Основной текст 23"/>
    <w:basedOn w:val="Ee9"/>
    <w:rsid w:val="00A4383A"/>
    <w:pPr>
      <w:ind w:firstLine="708"/>
      <w:jc w:val="both"/>
    </w:pPr>
    <w:rPr>
      <w:sz w:val="28"/>
    </w:rPr>
  </w:style>
  <w:style w:type="paragraph" w:customStyle="1" w:styleId="231">
    <w:name w:val="Основной текст с отступом 23"/>
    <w:basedOn w:val="a"/>
    <w:rsid w:val="00A4383A"/>
    <w:pPr>
      <w:widowControl w:val="0"/>
      <w:ind w:firstLine="720"/>
    </w:pPr>
    <w:rPr>
      <w:sz w:val="28"/>
      <w:szCs w:val="20"/>
    </w:rPr>
  </w:style>
  <w:style w:type="paragraph" w:customStyle="1" w:styleId="110">
    <w:name w:val="Знак11"/>
    <w:basedOn w:val="a"/>
    <w:rsid w:val="00A4383A"/>
    <w:pPr>
      <w:spacing w:after="160" w:line="240" w:lineRule="exact"/>
    </w:pPr>
    <w:rPr>
      <w:rFonts w:ascii="Verdana" w:hAnsi="Verdana" w:cs="Verdana"/>
      <w:sz w:val="20"/>
      <w:szCs w:val="20"/>
      <w:lang w:val="en-US" w:eastAsia="en-US"/>
    </w:rPr>
  </w:style>
  <w:style w:type="paragraph" w:customStyle="1" w:styleId="212">
    <w:name w:val="Знак21"/>
    <w:basedOn w:val="a"/>
    <w:rsid w:val="00A4383A"/>
    <w:pPr>
      <w:spacing w:after="160" w:line="240" w:lineRule="exact"/>
    </w:pPr>
    <w:rPr>
      <w:rFonts w:ascii="Verdana" w:hAnsi="Verdana" w:cs="Verdana"/>
      <w:sz w:val="20"/>
      <w:szCs w:val="20"/>
      <w:lang w:val="en-US" w:eastAsia="en-US"/>
    </w:rPr>
  </w:style>
  <w:style w:type="paragraph" w:customStyle="1" w:styleId="17">
    <w:name w:val="Знак Знак Знак Знак1"/>
    <w:basedOn w:val="a"/>
    <w:rsid w:val="00A4383A"/>
    <w:pPr>
      <w:spacing w:after="160" w:line="240" w:lineRule="exact"/>
    </w:pPr>
    <w:rPr>
      <w:rFonts w:ascii="Verdana" w:hAnsi="Verdana" w:cs="Verdana"/>
      <w:sz w:val="20"/>
      <w:szCs w:val="20"/>
      <w:lang w:val="en-US" w:eastAsia="en-US"/>
    </w:rPr>
  </w:style>
  <w:style w:type="paragraph" w:customStyle="1" w:styleId="18">
    <w:name w:val="Знак Знак Знак1"/>
    <w:basedOn w:val="a"/>
    <w:rsid w:val="00A4383A"/>
    <w:pPr>
      <w:spacing w:after="160" w:line="240" w:lineRule="exact"/>
    </w:pPr>
    <w:rPr>
      <w:rFonts w:ascii="Verdana" w:hAnsi="Verdana"/>
      <w:sz w:val="20"/>
      <w:szCs w:val="20"/>
    </w:rPr>
  </w:style>
  <w:style w:type="paragraph" w:customStyle="1" w:styleId="510">
    <w:name w:val="Знак5 Знак Знак Знак1"/>
    <w:basedOn w:val="a"/>
    <w:rsid w:val="00A4383A"/>
    <w:pPr>
      <w:spacing w:after="160" w:line="240" w:lineRule="exact"/>
    </w:pPr>
    <w:rPr>
      <w:rFonts w:ascii="Verdana" w:hAnsi="Verdana" w:cs="Verdana"/>
      <w:sz w:val="20"/>
      <w:szCs w:val="20"/>
      <w:lang w:val="en-US" w:eastAsia="en-US"/>
    </w:rPr>
  </w:style>
  <w:style w:type="character" w:customStyle="1" w:styleId="311">
    <w:name w:val="Знак Знак31"/>
    <w:locked/>
    <w:rsid w:val="00A4383A"/>
    <w:rPr>
      <w:rFonts w:ascii="Courier New" w:hAnsi="Courier New" w:cs="Courier New"/>
      <w:lang w:val="ru-RU" w:eastAsia="ru-RU"/>
    </w:rPr>
  </w:style>
  <w:style w:type="paragraph" w:customStyle="1" w:styleId="38">
    <w:name w:val="Знак3"/>
    <w:basedOn w:val="a"/>
    <w:rsid w:val="00A4383A"/>
    <w:pPr>
      <w:spacing w:after="160" w:line="240" w:lineRule="exact"/>
    </w:pPr>
    <w:rPr>
      <w:rFonts w:ascii="Verdana" w:hAnsi="Verdana"/>
      <w:sz w:val="20"/>
      <w:szCs w:val="20"/>
    </w:rPr>
  </w:style>
  <w:style w:type="paragraph" w:customStyle="1" w:styleId="39">
    <w:name w:val="Без интервала3"/>
    <w:uiPriority w:val="1"/>
    <w:qFormat/>
    <w:rsid w:val="00A4383A"/>
    <w:pPr>
      <w:spacing w:after="0" w:line="240" w:lineRule="auto"/>
    </w:pPr>
    <w:rPr>
      <w:rFonts w:ascii="Calibri" w:eastAsia="Times New Roman" w:hAnsi="Calibri" w:cs="Times New Roman"/>
      <w:lang w:eastAsia="ru-RU"/>
    </w:rPr>
  </w:style>
  <w:style w:type="paragraph" w:customStyle="1" w:styleId="240">
    <w:name w:val="Основной текст 24"/>
    <w:basedOn w:val="Ee9"/>
    <w:rsid w:val="00A4383A"/>
    <w:pPr>
      <w:ind w:firstLine="708"/>
      <w:jc w:val="both"/>
    </w:pPr>
    <w:rPr>
      <w:sz w:val="28"/>
    </w:rPr>
  </w:style>
  <w:style w:type="table" w:styleId="afff4">
    <w:name w:val="Table Grid"/>
    <w:basedOn w:val="a1"/>
    <w:rsid w:val="00A438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List"/>
    <w:basedOn w:val="a"/>
    <w:rsid w:val="00A4383A"/>
    <w:pPr>
      <w:ind w:left="283" w:hanging="283"/>
      <w:contextualSpacing/>
    </w:pPr>
  </w:style>
  <w:style w:type="character" w:customStyle="1" w:styleId="FontStyle20">
    <w:name w:val="Font Style20"/>
    <w:basedOn w:val="a0"/>
    <w:uiPriority w:val="99"/>
    <w:rsid w:val="00A4383A"/>
    <w:rPr>
      <w:rFonts w:ascii="Times New Roman" w:hAnsi="Times New Roman" w:cs="Times New Roman"/>
      <w:sz w:val="18"/>
      <w:szCs w:val="18"/>
    </w:rPr>
  </w:style>
  <w:style w:type="paragraph" w:customStyle="1" w:styleId="241">
    <w:name w:val="Основной текст с отступом 24"/>
    <w:basedOn w:val="a"/>
    <w:rsid w:val="00A4383A"/>
    <w:pPr>
      <w:widowControl w:val="0"/>
      <w:ind w:firstLine="720"/>
    </w:pPr>
    <w:rPr>
      <w:sz w:val="28"/>
      <w:szCs w:val="20"/>
    </w:rPr>
  </w:style>
  <w:style w:type="paragraph" w:customStyle="1" w:styleId="42">
    <w:name w:val="Без интервала4"/>
    <w:uiPriority w:val="1"/>
    <w:qFormat/>
    <w:rsid w:val="00A4383A"/>
    <w:pPr>
      <w:spacing w:after="0" w:line="240" w:lineRule="auto"/>
    </w:pPr>
    <w:rPr>
      <w:rFonts w:ascii="Calibri" w:eastAsia="Times New Roman" w:hAnsi="Calibri" w:cs="Times New Roman"/>
      <w:lang w:eastAsia="ru-RU"/>
    </w:rPr>
  </w:style>
  <w:style w:type="paragraph" w:customStyle="1" w:styleId="250">
    <w:name w:val="Основной текст 25"/>
    <w:basedOn w:val="Ee9"/>
    <w:rsid w:val="00A4383A"/>
    <w:pPr>
      <w:ind w:firstLine="708"/>
      <w:jc w:val="both"/>
    </w:pPr>
    <w:rPr>
      <w:sz w:val="28"/>
    </w:rPr>
  </w:style>
  <w:style w:type="table" w:styleId="19">
    <w:name w:val="Table Grid 1"/>
    <w:basedOn w:val="a1"/>
    <w:rsid w:val="00A438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basedOn w:val="a0"/>
    <w:rsid w:val="00A4383A"/>
  </w:style>
  <w:style w:type="paragraph" w:customStyle="1" w:styleId="1a">
    <w:name w:val="Обычный1"/>
    <w:link w:val="Normal"/>
    <w:rsid w:val="00A4383A"/>
    <w:pPr>
      <w:widowControl w:val="0"/>
      <w:snapToGrid w:val="0"/>
      <w:spacing w:after="0" w:line="254" w:lineRule="auto"/>
      <w:jc w:val="center"/>
    </w:pPr>
    <w:rPr>
      <w:rFonts w:ascii="Arial" w:eastAsia="Times New Roman" w:hAnsi="Arial" w:cs="Times New Roman"/>
      <w:sz w:val="28"/>
      <w:szCs w:val="24"/>
      <w:lang w:eastAsia="ru-RU"/>
    </w:rPr>
  </w:style>
  <w:style w:type="character" w:customStyle="1" w:styleId="Normal">
    <w:name w:val="Normal Знак"/>
    <w:basedOn w:val="a0"/>
    <w:link w:val="1a"/>
    <w:rsid w:val="00A4383A"/>
    <w:rPr>
      <w:rFonts w:ascii="Arial" w:eastAsia="Times New Roman" w:hAnsi="Arial" w:cs="Times New Roman"/>
      <w:sz w:val="28"/>
      <w:szCs w:val="24"/>
      <w:lang w:eastAsia="ru-RU"/>
    </w:rPr>
  </w:style>
  <w:style w:type="paragraph" w:styleId="2c">
    <w:name w:val="Quote"/>
    <w:basedOn w:val="a"/>
    <w:next w:val="a"/>
    <w:link w:val="2d"/>
    <w:uiPriority w:val="29"/>
    <w:qFormat/>
    <w:rsid w:val="00A4383A"/>
    <w:rPr>
      <w:rFonts w:ascii="Calibri" w:hAnsi="Calibri"/>
      <w:i/>
      <w:lang w:val="en-US" w:eastAsia="en-US" w:bidi="en-US"/>
    </w:rPr>
  </w:style>
  <w:style w:type="character" w:customStyle="1" w:styleId="2d">
    <w:name w:val="Цитата 2 Знак"/>
    <w:basedOn w:val="a0"/>
    <w:link w:val="2c"/>
    <w:uiPriority w:val="29"/>
    <w:rsid w:val="00A4383A"/>
    <w:rPr>
      <w:rFonts w:ascii="Calibri" w:eastAsia="Times New Roman" w:hAnsi="Calibri" w:cs="Times New Roman"/>
      <w:i/>
      <w:sz w:val="24"/>
      <w:szCs w:val="24"/>
      <w:lang w:val="en-US" w:bidi="en-US"/>
    </w:rPr>
  </w:style>
  <w:style w:type="paragraph" w:styleId="afff6">
    <w:name w:val="Intense Quote"/>
    <w:basedOn w:val="a"/>
    <w:next w:val="a"/>
    <w:link w:val="afff7"/>
    <w:uiPriority w:val="30"/>
    <w:qFormat/>
    <w:rsid w:val="00A4383A"/>
    <w:pPr>
      <w:ind w:left="720" w:right="720"/>
    </w:pPr>
    <w:rPr>
      <w:rFonts w:ascii="Calibri" w:hAnsi="Calibri"/>
      <w:b/>
      <w:i/>
      <w:szCs w:val="22"/>
      <w:lang w:val="en-US" w:eastAsia="en-US" w:bidi="en-US"/>
    </w:rPr>
  </w:style>
  <w:style w:type="character" w:customStyle="1" w:styleId="afff7">
    <w:name w:val="Выделенная цитата Знак"/>
    <w:basedOn w:val="a0"/>
    <w:link w:val="afff6"/>
    <w:uiPriority w:val="30"/>
    <w:rsid w:val="00A4383A"/>
    <w:rPr>
      <w:rFonts w:ascii="Calibri" w:eastAsia="Times New Roman" w:hAnsi="Calibri" w:cs="Times New Roman"/>
      <w:b/>
      <w:i/>
      <w:sz w:val="24"/>
      <w:lang w:val="en-US" w:bidi="en-US"/>
    </w:rPr>
  </w:style>
  <w:style w:type="character" w:styleId="afff8">
    <w:name w:val="Intense Emphasis"/>
    <w:basedOn w:val="a0"/>
    <w:uiPriority w:val="21"/>
    <w:qFormat/>
    <w:rsid w:val="00A4383A"/>
    <w:rPr>
      <w:b/>
      <w:i/>
      <w:sz w:val="24"/>
      <w:szCs w:val="24"/>
      <w:u w:val="single"/>
    </w:rPr>
  </w:style>
  <w:style w:type="character" w:styleId="afff9">
    <w:name w:val="Subtle Reference"/>
    <w:basedOn w:val="a0"/>
    <w:uiPriority w:val="31"/>
    <w:qFormat/>
    <w:rsid w:val="00A4383A"/>
    <w:rPr>
      <w:sz w:val="24"/>
      <w:szCs w:val="24"/>
      <w:u w:val="single"/>
    </w:rPr>
  </w:style>
  <w:style w:type="character" w:styleId="afffa">
    <w:name w:val="Intense Reference"/>
    <w:basedOn w:val="a0"/>
    <w:uiPriority w:val="32"/>
    <w:qFormat/>
    <w:rsid w:val="00A4383A"/>
    <w:rPr>
      <w:b/>
      <w:sz w:val="24"/>
      <w:u w:val="single"/>
    </w:rPr>
  </w:style>
  <w:style w:type="character" w:styleId="afffb">
    <w:name w:val="Book Title"/>
    <w:basedOn w:val="a0"/>
    <w:uiPriority w:val="33"/>
    <w:qFormat/>
    <w:rsid w:val="00A4383A"/>
    <w:rPr>
      <w:rFonts w:ascii="Cambria" w:eastAsia="Times New Roman" w:hAnsi="Cambria"/>
      <w:b/>
      <w:i/>
      <w:sz w:val="24"/>
      <w:szCs w:val="24"/>
    </w:rPr>
  </w:style>
  <w:style w:type="paragraph" w:customStyle="1" w:styleId="1b">
    <w:name w:val="Основной текст1"/>
    <w:basedOn w:val="a"/>
    <w:rsid w:val="00A4383A"/>
    <w:pPr>
      <w:shd w:val="clear" w:color="auto" w:fill="FFFFFF"/>
      <w:spacing w:before="360" w:line="283" w:lineRule="exact"/>
      <w:ind w:hanging="1240"/>
      <w:jc w:val="both"/>
    </w:pPr>
    <w:rPr>
      <w:sz w:val="23"/>
      <w:szCs w:val="23"/>
    </w:rPr>
  </w:style>
  <w:style w:type="character" w:customStyle="1" w:styleId="54">
    <w:name w:val="Заголовок №5_"/>
    <w:basedOn w:val="a0"/>
    <w:link w:val="55"/>
    <w:rsid w:val="00A4383A"/>
    <w:rPr>
      <w:rFonts w:ascii="Times New Roman" w:hAnsi="Times New Roman"/>
      <w:sz w:val="23"/>
      <w:szCs w:val="23"/>
      <w:shd w:val="clear" w:color="auto" w:fill="FFFFFF"/>
    </w:rPr>
  </w:style>
  <w:style w:type="paragraph" w:customStyle="1" w:styleId="55">
    <w:name w:val="Заголовок №5"/>
    <w:basedOn w:val="a"/>
    <w:link w:val="54"/>
    <w:rsid w:val="00A4383A"/>
    <w:pPr>
      <w:shd w:val="clear" w:color="auto" w:fill="FFFFFF"/>
      <w:spacing w:before="360" w:line="144" w:lineRule="exact"/>
      <w:ind w:hanging="340"/>
      <w:outlineLvl w:val="4"/>
    </w:pPr>
    <w:rPr>
      <w:rFonts w:eastAsiaTheme="minorHAnsi" w:cstheme="minorBidi"/>
      <w:sz w:val="23"/>
      <w:szCs w:val="23"/>
      <w:lang w:eastAsia="en-US"/>
    </w:rPr>
  </w:style>
  <w:style w:type="character" w:customStyle="1" w:styleId="43">
    <w:name w:val="Основной текст (4)_"/>
    <w:basedOn w:val="a0"/>
    <w:link w:val="44"/>
    <w:rsid w:val="00A4383A"/>
    <w:rPr>
      <w:rFonts w:ascii="Times New Roman" w:hAnsi="Times New Roman"/>
      <w:sz w:val="23"/>
      <w:szCs w:val="23"/>
      <w:shd w:val="clear" w:color="auto" w:fill="FFFFFF"/>
    </w:rPr>
  </w:style>
  <w:style w:type="paragraph" w:customStyle="1" w:styleId="44">
    <w:name w:val="Основной текст (4)"/>
    <w:basedOn w:val="a"/>
    <w:link w:val="43"/>
    <w:rsid w:val="00A4383A"/>
    <w:pPr>
      <w:shd w:val="clear" w:color="auto" w:fill="FFFFFF"/>
      <w:spacing w:line="0" w:lineRule="atLeast"/>
    </w:pPr>
    <w:rPr>
      <w:rFonts w:eastAsiaTheme="minorHAnsi" w:cstheme="minorBidi"/>
      <w:sz w:val="23"/>
      <w:szCs w:val="23"/>
      <w:lang w:eastAsia="en-US"/>
    </w:rPr>
  </w:style>
  <w:style w:type="character" w:customStyle="1" w:styleId="FontStyle33">
    <w:name w:val="Font Style33"/>
    <w:basedOn w:val="a0"/>
    <w:uiPriority w:val="99"/>
    <w:rsid w:val="00A4383A"/>
    <w:rPr>
      <w:rFonts w:ascii="Times New Roman" w:hAnsi="Times New Roman" w:cs="Times New Roman"/>
      <w:b/>
      <w:bCs/>
      <w:sz w:val="26"/>
      <w:szCs w:val="26"/>
    </w:rPr>
  </w:style>
  <w:style w:type="character" w:customStyle="1" w:styleId="FontStyle30">
    <w:name w:val="Font Style30"/>
    <w:basedOn w:val="a0"/>
    <w:uiPriority w:val="99"/>
    <w:rsid w:val="00A4383A"/>
    <w:rPr>
      <w:rFonts w:ascii="Times New Roman" w:hAnsi="Times New Roman" w:cs="Times New Roman"/>
      <w:sz w:val="26"/>
      <w:szCs w:val="26"/>
    </w:rPr>
  </w:style>
  <w:style w:type="paragraph" w:customStyle="1" w:styleId="Style12">
    <w:name w:val="Style12"/>
    <w:basedOn w:val="a"/>
    <w:uiPriority w:val="99"/>
    <w:rsid w:val="00A4383A"/>
    <w:pPr>
      <w:widowControl w:val="0"/>
      <w:autoSpaceDE w:val="0"/>
      <w:autoSpaceDN w:val="0"/>
      <w:adjustRightInd w:val="0"/>
      <w:spacing w:line="317" w:lineRule="exact"/>
      <w:ind w:firstLine="614"/>
      <w:jc w:val="both"/>
    </w:pPr>
  </w:style>
  <w:style w:type="character" w:customStyle="1" w:styleId="FontStyle35">
    <w:name w:val="Font Style35"/>
    <w:basedOn w:val="a0"/>
    <w:uiPriority w:val="99"/>
    <w:rsid w:val="00A4383A"/>
    <w:rPr>
      <w:rFonts w:ascii="Times New Roman" w:hAnsi="Times New Roman" w:cs="Times New Roman"/>
      <w:i/>
      <w:iCs/>
      <w:sz w:val="26"/>
      <w:szCs w:val="26"/>
    </w:rPr>
  </w:style>
  <w:style w:type="paragraph" w:customStyle="1" w:styleId="Style18">
    <w:name w:val="Style18"/>
    <w:basedOn w:val="a"/>
    <w:uiPriority w:val="99"/>
    <w:rsid w:val="00A4383A"/>
    <w:pPr>
      <w:widowControl w:val="0"/>
      <w:autoSpaceDE w:val="0"/>
      <w:autoSpaceDN w:val="0"/>
      <w:adjustRightInd w:val="0"/>
    </w:pPr>
  </w:style>
  <w:style w:type="character" w:customStyle="1" w:styleId="FontStyle31">
    <w:name w:val="Font Style31"/>
    <w:basedOn w:val="a0"/>
    <w:uiPriority w:val="99"/>
    <w:rsid w:val="00A4383A"/>
    <w:rPr>
      <w:rFonts w:ascii="Times New Roman" w:hAnsi="Times New Roman" w:cs="Times New Roman"/>
      <w:b/>
      <w:bCs/>
      <w:sz w:val="28"/>
      <w:szCs w:val="28"/>
    </w:rPr>
  </w:style>
  <w:style w:type="paragraph" w:customStyle="1" w:styleId="Style24">
    <w:name w:val="Style24"/>
    <w:basedOn w:val="a"/>
    <w:uiPriority w:val="99"/>
    <w:rsid w:val="00A4383A"/>
    <w:pPr>
      <w:widowControl w:val="0"/>
      <w:autoSpaceDE w:val="0"/>
      <w:autoSpaceDN w:val="0"/>
      <w:adjustRightInd w:val="0"/>
      <w:spacing w:line="312" w:lineRule="exact"/>
      <w:ind w:firstLine="1440"/>
    </w:pPr>
  </w:style>
  <w:style w:type="character" w:customStyle="1" w:styleId="FontStyle34">
    <w:name w:val="Font Style34"/>
    <w:basedOn w:val="a0"/>
    <w:uiPriority w:val="99"/>
    <w:rsid w:val="00A4383A"/>
    <w:rPr>
      <w:rFonts w:ascii="Times New Roman" w:hAnsi="Times New Roman" w:cs="Times New Roman"/>
      <w:i/>
      <w:iCs/>
      <w:sz w:val="26"/>
      <w:szCs w:val="26"/>
    </w:rPr>
  </w:style>
  <w:style w:type="paragraph" w:customStyle="1" w:styleId="Style15">
    <w:name w:val="Style15"/>
    <w:basedOn w:val="a"/>
    <w:uiPriority w:val="99"/>
    <w:rsid w:val="00A4383A"/>
    <w:pPr>
      <w:widowControl w:val="0"/>
      <w:autoSpaceDE w:val="0"/>
      <w:autoSpaceDN w:val="0"/>
      <w:adjustRightInd w:val="0"/>
      <w:spacing w:line="326" w:lineRule="exact"/>
      <w:ind w:firstLine="91"/>
    </w:pPr>
  </w:style>
  <w:style w:type="paragraph" w:customStyle="1" w:styleId="160">
    <w:name w:val="Основной текст16"/>
    <w:basedOn w:val="a"/>
    <w:rsid w:val="00A4383A"/>
    <w:pPr>
      <w:shd w:val="clear" w:color="auto" w:fill="FFFFFF"/>
      <w:spacing w:line="278" w:lineRule="exact"/>
      <w:ind w:hanging="1240"/>
    </w:pPr>
    <w:rPr>
      <w:color w:val="000000"/>
      <w:sz w:val="23"/>
      <w:szCs w:val="23"/>
    </w:rPr>
  </w:style>
  <w:style w:type="character" w:customStyle="1" w:styleId="56">
    <w:name w:val="Основной текст5"/>
    <w:basedOn w:val="afff1"/>
    <w:rsid w:val="00A4383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0">
    <w:name w:val="Основной текст10"/>
    <w:basedOn w:val="afff1"/>
    <w:rsid w:val="00A4383A"/>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51">
    <w:name w:val="Основной текст с отступом 25"/>
    <w:basedOn w:val="a"/>
    <w:rsid w:val="00A4383A"/>
    <w:pPr>
      <w:widowControl w:val="0"/>
      <w:ind w:firstLine="720"/>
    </w:pPr>
    <w:rPr>
      <w:sz w:val="28"/>
      <w:szCs w:val="20"/>
    </w:rPr>
  </w:style>
  <w:style w:type="paragraph" w:customStyle="1" w:styleId="57">
    <w:name w:val="Без интервала5"/>
    <w:uiPriority w:val="1"/>
    <w:qFormat/>
    <w:rsid w:val="00A4383A"/>
    <w:pPr>
      <w:spacing w:after="0" w:line="240" w:lineRule="auto"/>
    </w:pPr>
    <w:rPr>
      <w:rFonts w:ascii="Calibri" w:eastAsia="Times New Roman" w:hAnsi="Calibri" w:cs="Times New Roman"/>
      <w:lang w:eastAsia="ru-RU"/>
    </w:rPr>
  </w:style>
  <w:style w:type="paragraph" w:customStyle="1" w:styleId="260">
    <w:name w:val="Основной текст 26"/>
    <w:basedOn w:val="Ee9"/>
    <w:rsid w:val="00A4383A"/>
    <w:pPr>
      <w:ind w:firstLine="708"/>
      <w:jc w:val="both"/>
    </w:pPr>
    <w:rPr>
      <w:sz w:val="28"/>
    </w:rPr>
  </w:style>
  <w:style w:type="character" w:customStyle="1" w:styleId="apple-converted-space">
    <w:name w:val="apple-converted-space"/>
    <w:basedOn w:val="a0"/>
    <w:rsid w:val="00A4383A"/>
  </w:style>
  <w:style w:type="paragraph" w:customStyle="1" w:styleId="msonormalcxspmiddle">
    <w:name w:val="msonormalcxspmiddle"/>
    <w:basedOn w:val="a"/>
    <w:rsid w:val="00A438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746">
      <w:bodyDiv w:val="1"/>
      <w:marLeft w:val="0"/>
      <w:marRight w:val="0"/>
      <w:marTop w:val="0"/>
      <w:marBottom w:val="0"/>
      <w:divBdr>
        <w:top w:val="none" w:sz="0" w:space="0" w:color="auto"/>
        <w:left w:val="none" w:sz="0" w:space="0" w:color="auto"/>
        <w:bottom w:val="none" w:sz="0" w:space="0" w:color="auto"/>
        <w:right w:val="none" w:sz="0" w:space="0" w:color="auto"/>
      </w:divBdr>
    </w:div>
    <w:div w:id="1258633146">
      <w:bodyDiv w:val="1"/>
      <w:marLeft w:val="0"/>
      <w:marRight w:val="0"/>
      <w:marTop w:val="0"/>
      <w:marBottom w:val="0"/>
      <w:divBdr>
        <w:top w:val="none" w:sz="0" w:space="0" w:color="auto"/>
        <w:left w:val="none" w:sz="0" w:space="0" w:color="auto"/>
        <w:bottom w:val="none" w:sz="0" w:space="0" w:color="auto"/>
        <w:right w:val="none" w:sz="0" w:space="0" w:color="auto"/>
      </w:divBdr>
    </w:div>
    <w:div w:id="1357274971">
      <w:bodyDiv w:val="1"/>
      <w:marLeft w:val="0"/>
      <w:marRight w:val="0"/>
      <w:marTop w:val="0"/>
      <w:marBottom w:val="0"/>
      <w:divBdr>
        <w:top w:val="none" w:sz="0" w:space="0" w:color="auto"/>
        <w:left w:val="none" w:sz="0" w:space="0" w:color="auto"/>
        <w:bottom w:val="none" w:sz="0" w:space="0" w:color="auto"/>
        <w:right w:val="none" w:sz="0" w:space="0" w:color="auto"/>
      </w:divBdr>
    </w:div>
    <w:div w:id="19056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am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gram.nar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ovo.zov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7373-D1C8-4380-9D86-79AEBFAB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22</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Левицкова</dc:creator>
  <cp:lastModifiedBy>Webinar</cp:lastModifiedBy>
  <cp:revision>219</cp:revision>
  <cp:lastPrinted>2018-10-01T12:58:00Z</cp:lastPrinted>
  <dcterms:created xsi:type="dcterms:W3CDTF">2013-09-27T09:40:00Z</dcterms:created>
  <dcterms:modified xsi:type="dcterms:W3CDTF">2021-09-15T13:01:00Z</dcterms:modified>
</cp:coreProperties>
</file>