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6A" w:rsidRPr="00263E52" w:rsidRDefault="00B51D6A" w:rsidP="00B51D6A">
      <w:pPr>
        <w:pStyle w:val="ad"/>
        <w:jc w:val="center"/>
        <w:rPr>
          <w:rFonts w:ascii="Times New Roman" w:eastAsia="Times New Roman" w:hAnsi="Times New Roman"/>
          <w:b/>
          <w:sz w:val="28"/>
        </w:rPr>
      </w:pPr>
      <w:r w:rsidRPr="00263E52">
        <w:rPr>
          <w:rFonts w:ascii="Times New Roman" w:eastAsia="Times New Roman" w:hAnsi="Times New Roman"/>
          <w:b/>
          <w:sz w:val="28"/>
        </w:rPr>
        <w:t>Областное государственное бюджетное</w:t>
      </w:r>
    </w:p>
    <w:p w:rsidR="00B51D6A" w:rsidRPr="00263E52" w:rsidRDefault="00B51D6A" w:rsidP="00B51D6A">
      <w:pPr>
        <w:pStyle w:val="ad"/>
        <w:jc w:val="center"/>
        <w:rPr>
          <w:rFonts w:ascii="Times New Roman" w:eastAsia="Times New Roman" w:hAnsi="Times New Roman"/>
          <w:b/>
          <w:sz w:val="28"/>
        </w:rPr>
      </w:pPr>
      <w:r w:rsidRPr="00263E52">
        <w:rPr>
          <w:rFonts w:ascii="Times New Roman" w:eastAsia="Times New Roman" w:hAnsi="Times New Roman"/>
          <w:b/>
          <w:sz w:val="28"/>
        </w:rPr>
        <w:t>профессиональное образовательное учреждение</w:t>
      </w:r>
    </w:p>
    <w:p w:rsidR="00B51D6A" w:rsidRPr="00263E52" w:rsidRDefault="00B51D6A" w:rsidP="00B51D6A">
      <w:pPr>
        <w:pStyle w:val="ad"/>
        <w:jc w:val="center"/>
        <w:rPr>
          <w:rFonts w:ascii="Times New Roman" w:eastAsia="Times New Roman" w:hAnsi="Times New Roman"/>
          <w:b/>
          <w:sz w:val="28"/>
        </w:rPr>
      </w:pPr>
      <w:r w:rsidRPr="00263E52">
        <w:rPr>
          <w:rFonts w:ascii="Times New Roman" w:eastAsia="Times New Roman" w:hAnsi="Times New Roman"/>
          <w:b/>
          <w:sz w:val="28"/>
        </w:rPr>
        <w:t>Николаевский технологический техникум</w:t>
      </w: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  <w:sz w:val="32"/>
          <w:szCs w:val="32"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263E52">
        <w:rPr>
          <w:rFonts w:ascii="Times New Roman" w:eastAsia="Times New Roman" w:hAnsi="Times New Roman"/>
          <w:b/>
          <w:bCs/>
          <w:sz w:val="32"/>
          <w:szCs w:val="32"/>
        </w:rPr>
        <w:t>РАБОЧАЯ ПРОГРАММА</w:t>
      </w: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263E52">
        <w:rPr>
          <w:rFonts w:ascii="Times New Roman" w:eastAsia="Times New Roman" w:hAnsi="Times New Roman"/>
          <w:b/>
          <w:bCs/>
          <w:sz w:val="32"/>
          <w:szCs w:val="32"/>
        </w:rPr>
        <w:t>УЧЕБНОЙ ДИСЦИПЛИНЫ</w:t>
      </w: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B51D6A" w:rsidRPr="00D7306B" w:rsidRDefault="00B51D6A" w:rsidP="00B5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u w:val="single"/>
        </w:rPr>
        <w:t xml:space="preserve">УД. 03 </w:t>
      </w:r>
      <w:r w:rsidRPr="00B51D6A">
        <w:rPr>
          <w:rFonts w:ascii="Times New Roman" w:hAnsi="Times New Roman"/>
          <w:b/>
          <w:sz w:val="28"/>
          <w:u w:val="single"/>
        </w:rPr>
        <w:t>И</w:t>
      </w:r>
      <w:r w:rsidRPr="006A7B34">
        <w:rPr>
          <w:rFonts w:ascii="Times New Roman" w:hAnsi="Times New Roman"/>
          <w:b/>
          <w:sz w:val="28"/>
          <w:szCs w:val="28"/>
          <w:u w:val="single"/>
        </w:rPr>
        <w:t>НДИВИДУАЛЬН</w:t>
      </w:r>
      <w:r>
        <w:rPr>
          <w:rFonts w:ascii="Times New Roman" w:hAnsi="Times New Roman"/>
          <w:b/>
          <w:sz w:val="28"/>
          <w:szCs w:val="28"/>
          <w:u w:val="single"/>
        </w:rPr>
        <w:t>ЫЙ УЧЕБНЫЙ</w:t>
      </w:r>
      <w:r w:rsidRPr="006A7B34">
        <w:rPr>
          <w:rFonts w:ascii="Times New Roman" w:hAnsi="Times New Roman"/>
          <w:b/>
          <w:sz w:val="28"/>
          <w:szCs w:val="28"/>
          <w:u w:val="single"/>
        </w:rPr>
        <w:t xml:space="preserve"> ПРОЕКТ</w:t>
      </w: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  <w:sz w:val="32"/>
          <w:szCs w:val="32"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  <w:sz w:val="32"/>
          <w:szCs w:val="32"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rPr>
          <w:rFonts w:ascii="Times New Roman" w:eastAsia="Times New Roman" w:hAnsi="Times New Roman"/>
          <w:bCs/>
        </w:rPr>
      </w:pPr>
    </w:p>
    <w:p w:rsidR="00B51D6A" w:rsidRPr="00263E52" w:rsidRDefault="00B51D6A" w:rsidP="00B51D6A">
      <w:pPr>
        <w:jc w:val="center"/>
        <w:rPr>
          <w:rFonts w:ascii="Times New Roman" w:eastAsia="Times New Roman" w:hAnsi="Times New Roman"/>
          <w:bCs/>
        </w:rPr>
      </w:pPr>
      <w:r w:rsidRPr="00263E52">
        <w:rPr>
          <w:rFonts w:ascii="Times New Roman" w:eastAsia="Times New Roman" w:hAnsi="Times New Roman"/>
          <w:bCs/>
        </w:rPr>
        <w:t>р.п.Николаевка</w:t>
      </w:r>
    </w:p>
    <w:p w:rsidR="00B51D6A" w:rsidRDefault="00B51D6A" w:rsidP="00B51D6A">
      <w:pPr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2021</w:t>
      </w:r>
      <w:r w:rsidRPr="00263E52">
        <w:rPr>
          <w:rFonts w:ascii="Times New Roman" w:eastAsia="Times New Roman" w:hAnsi="Times New Roman"/>
          <w:bCs/>
        </w:rPr>
        <w:t xml:space="preserve"> г.</w:t>
      </w:r>
    </w:p>
    <w:p w:rsidR="00B51D6A" w:rsidRDefault="00B51D6A" w:rsidP="00B51D6A">
      <w:pPr>
        <w:rPr>
          <w:rFonts w:ascii="Times New Roman" w:eastAsia="Times New Roman" w:hAnsi="Times New Roman"/>
          <w:bCs/>
        </w:rPr>
      </w:pPr>
      <w:r w:rsidRPr="005C046A">
        <w:rPr>
          <w:rFonts w:ascii="Times New Roman" w:eastAsia="Times New Roman" w:hAnsi="Times New Roman"/>
          <w:bCs/>
          <w:noProof/>
        </w:rPr>
        <w:lastRenderedPageBreak/>
        <w:drawing>
          <wp:inline distT="0" distB="0" distL="0" distR="0">
            <wp:extent cx="5936615" cy="1835785"/>
            <wp:effectExtent l="0" t="0" r="0" b="0"/>
            <wp:docPr id="2" name="Рисунок 2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6A" w:rsidRDefault="00B51D6A" w:rsidP="0071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B51D6A" w:rsidRDefault="00B51D6A" w:rsidP="0071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7101DE" w:rsidRPr="0062242A" w:rsidRDefault="007101DE" w:rsidP="0071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vertAlign w:val="superscript"/>
        </w:rPr>
      </w:pPr>
      <w:r w:rsidRPr="0062242A">
        <w:rPr>
          <w:rFonts w:ascii="Times New Roman" w:hAnsi="Times New Roman"/>
        </w:rPr>
        <w:t>Разработчик</w:t>
      </w:r>
      <w:r w:rsidR="006A7B34">
        <w:rPr>
          <w:rFonts w:ascii="Times New Roman" w:hAnsi="Times New Roman"/>
        </w:rPr>
        <w:t>и</w:t>
      </w:r>
      <w:r w:rsidRPr="0062242A">
        <w:rPr>
          <w:rFonts w:ascii="Times New Roman" w:hAnsi="Times New Roman"/>
        </w:rPr>
        <w:t>:</w:t>
      </w:r>
      <w:r w:rsidR="00B51D6A">
        <w:rPr>
          <w:rFonts w:ascii="Times New Roman" w:hAnsi="Times New Roman"/>
        </w:rPr>
        <w:t xml:space="preserve"> </w:t>
      </w:r>
      <w:r w:rsidRPr="004C65DE">
        <w:rPr>
          <w:rFonts w:ascii="Times New Roman" w:hAnsi="Times New Roman"/>
          <w:u w:val="single"/>
        </w:rPr>
        <w:t>Кивгазова Ирина Александровна, преподаватель</w:t>
      </w:r>
      <w:r w:rsidR="006A7B34">
        <w:rPr>
          <w:rFonts w:ascii="Times New Roman" w:hAnsi="Times New Roman"/>
          <w:u w:val="single"/>
        </w:rPr>
        <w:t>, Сульдина Светлана Валерьевна, преподаватель.</w:t>
      </w: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101DE" w:rsidRDefault="007101DE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80E74" w:rsidRDefault="00980E74" w:rsidP="00980E74"/>
    <w:p w:rsidR="00980E74" w:rsidRDefault="00980E74" w:rsidP="00980E74"/>
    <w:p w:rsidR="00980E74" w:rsidRDefault="00980E74" w:rsidP="00980E74"/>
    <w:p w:rsidR="00980E74" w:rsidRDefault="00980E74" w:rsidP="00980E74"/>
    <w:p w:rsidR="00980E74" w:rsidRDefault="00980E74" w:rsidP="00980E74"/>
    <w:p w:rsidR="00980E74" w:rsidRDefault="00980E74" w:rsidP="00980E74"/>
    <w:p w:rsidR="00980E74" w:rsidRDefault="00980E74" w:rsidP="00980E74"/>
    <w:p w:rsidR="00980E74" w:rsidRDefault="00980E74" w:rsidP="00980E74"/>
    <w:p w:rsidR="00980E74" w:rsidRDefault="00980E74" w:rsidP="00980E74"/>
    <w:p w:rsidR="00980E74" w:rsidRDefault="00980E74" w:rsidP="00980E74"/>
    <w:p w:rsidR="00980E74" w:rsidRDefault="00980E74" w:rsidP="006A7B34">
      <w:pPr>
        <w:jc w:val="center"/>
      </w:pPr>
    </w:p>
    <w:p w:rsidR="006A7B34" w:rsidRDefault="006A7B34" w:rsidP="006A7B34">
      <w:pPr>
        <w:jc w:val="center"/>
      </w:pPr>
    </w:p>
    <w:p w:rsidR="006A7B34" w:rsidRDefault="006A7B34" w:rsidP="006A7B34">
      <w:pPr>
        <w:jc w:val="center"/>
      </w:pPr>
    </w:p>
    <w:p w:rsidR="006A7B34" w:rsidRDefault="006A7B34" w:rsidP="006A7B34">
      <w:pPr>
        <w:jc w:val="center"/>
      </w:pPr>
    </w:p>
    <w:p w:rsidR="006A7B34" w:rsidRDefault="006A7B34" w:rsidP="006A7B34">
      <w:pPr>
        <w:jc w:val="center"/>
      </w:pPr>
    </w:p>
    <w:p w:rsidR="006A7B34" w:rsidRPr="006170CC" w:rsidRDefault="006A7B34" w:rsidP="006A7B34">
      <w:pPr>
        <w:suppressAutoHyphens/>
        <w:jc w:val="center"/>
        <w:rPr>
          <w:rFonts w:ascii="Times New Roman" w:hAnsi="Times New Roman"/>
          <w:b/>
        </w:rPr>
      </w:pPr>
      <w:r w:rsidRPr="006170CC">
        <w:rPr>
          <w:rFonts w:ascii="Times New Roman" w:hAnsi="Times New Roman"/>
          <w:b/>
        </w:rPr>
        <w:lastRenderedPageBreak/>
        <w:t>СОДЕРЖАНИЕ</w:t>
      </w:r>
    </w:p>
    <w:p w:rsidR="006A7B34" w:rsidRPr="006170CC" w:rsidRDefault="006A7B34" w:rsidP="006A7B34">
      <w:pPr>
        <w:suppressAutoHyphens/>
        <w:jc w:val="right"/>
        <w:rPr>
          <w:rFonts w:ascii="Times New Roman" w:hAnsi="Times New Roman"/>
          <w:b/>
        </w:rPr>
      </w:pPr>
      <w:r w:rsidRPr="006170CC">
        <w:rPr>
          <w:rFonts w:ascii="Times New Roman" w:hAnsi="Times New Roman"/>
          <w:b/>
        </w:rPr>
        <w:t>стр.</w:t>
      </w:r>
    </w:p>
    <w:p w:rsidR="006A7B34" w:rsidRPr="006170CC" w:rsidRDefault="006A7B34" w:rsidP="006A7B34">
      <w:pPr>
        <w:suppressAutoHyphens/>
        <w:rPr>
          <w:rFonts w:ascii="Times New Roman" w:hAnsi="Times New Roman"/>
          <w:b/>
        </w:rPr>
      </w:pPr>
      <w:r w:rsidRPr="006170CC">
        <w:rPr>
          <w:rFonts w:ascii="Times New Roman" w:hAnsi="Times New Roman"/>
          <w:b/>
        </w:rPr>
        <w:t>1. ОБЩАЯ ХАРАКТЕРИСТИКА РАБОЧЕЙ ПРОГРАММЫ УЧЕБНОЙ                            4</w:t>
      </w:r>
    </w:p>
    <w:p w:rsidR="006A7B34" w:rsidRPr="006170CC" w:rsidRDefault="006A7B34" w:rsidP="006A7B34">
      <w:pPr>
        <w:suppressAutoHyphens/>
        <w:rPr>
          <w:rFonts w:ascii="Times New Roman" w:hAnsi="Times New Roman"/>
          <w:b/>
        </w:rPr>
      </w:pPr>
      <w:r w:rsidRPr="006170CC">
        <w:rPr>
          <w:rFonts w:ascii="Times New Roman" w:hAnsi="Times New Roman"/>
          <w:b/>
        </w:rPr>
        <w:t>ДИСЦИПЛИНЫ</w:t>
      </w:r>
    </w:p>
    <w:p w:rsidR="006A7B34" w:rsidRPr="006170CC" w:rsidRDefault="006A7B34" w:rsidP="006A7B34">
      <w:pPr>
        <w:suppressAutoHyphens/>
        <w:rPr>
          <w:rFonts w:ascii="Times New Roman" w:hAnsi="Times New Roman"/>
          <w:b/>
        </w:rPr>
      </w:pPr>
    </w:p>
    <w:p w:rsidR="006A7B34" w:rsidRPr="006170CC" w:rsidRDefault="006A7B34" w:rsidP="006A7B34">
      <w:pPr>
        <w:suppressAutoHyphens/>
        <w:rPr>
          <w:rFonts w:ascii="Times New Roman" w:hAnsi="Times New Roman"/>
          <w:b/>
        </w:rPr>
      </w:pPr>
      <w:r w:rsidRPr="006170CC">
        <w:rPr>
          <w:rFonts w:ascii="Times New Roman" w:hAnsi="Times New Roman"/>
          <w:b/>
        </w:rPr>
        <w:t xml:space="preserve">2. СТРУКТУРА И СОДЕРЖАНИЕ УЧЕБНОЙ ДИСЦИПЛИНЫ                                          5                       </w:t>
      </w:r>
    </w:p>
    <w:p w:rsidR="006A7B34" w:rsidRPr="006170CC" w:rsidRDefault="006A7B34" w:rsidP="006A7B34">
      <w:pPr>
        <w:suppressAutoHyphens/>
        <w:rPr>
          <w:rFonts w:ascii="Times New Roman" w:hAnsi="Times New Roman"/>
          <w:b/>
        </w:rPr>
      </w:pPr>
      <w:r w:rsidRPr="006170CC">
        <w:rPr>
          <w:rFonts w:ascii="Times New Roman" w:hAnsi="Times New Roman"/>
          <w:b/>
        </w:rPr>
        <w:tab/>
      </w:r>
    </w:p>
    <w:p w:rsidR="006A7B34" w:rsidRPr="006170CC" w:rsidRDefault="006A7B34" w:rsidP="006A7B34">
      <w:pPr>
        <w:suppressAutoHyphens/>
        <w:rPr>
          <w:rFonts w:ascii="Times New Roman" w:hAnsi="Times New Roman"/>
          <w:b/>
        </w:rPr>
      </w:pPr>
      <w:r w:rsidRPr="006170CC">
        <w:rPr>
          <w:rFonts w:ascii="Times New Roman" w:hAnsi="Times New Roman"/>
          <w:b/>
        </w:rPr>
        <w:t>3. УСЛОВИЯ РЕАЛИЗАЦИИ УЧЕБНОЙ ДИСЦИПЛИНЫ                                                   1</w:t>
      </w:r>
      <w:r>
        <w:rPr>
          <w:rFonts w:ascii="Times New Roman" w:hAnsi="Times New Roman"/>
          <w:b/>
        </w:rPr>
        <w:t>2</w:t>
      </w:r>
    </w:p>
    <w:p w:rsidR="006A7B34" w:rsidRPr="006170CC" w:rsidRDefault="006A7B34" w:rsidP="006A7B34">
      <w:pPr>
        <w:suppressAutoHyphens/>
        <w:rPr>
          <w:rFonts w:ascii="Times New Roman" w:hAnsi="Times New Roman"/>
          <w:b/>
        </w:rPr>
      </w:pPr>
      <w:r w:rsidRPr="006170CC">
        <w:rPr>
          <w:rFonts w:ascii="Times New Roman" w:hAnsi="Times New Roman"/>
          <w:b/>
        </w:rPr>
        <w:tab/>
      </w:r>
    </w:p>
    <w:p w:rsidR="006A7B34" w:rsidRPr="006170CC" w:rsidRDefault="006A7B34" w:rsidP="006A7B34">
      <w:pPr>
        <w:suppressAutoHyphens/>
        <w:rPr>
          <w:rFonts w:ascii="Times New Roman" w:hAnsi="Times New Roman"/>
          <w:b/>
        </w:rPr>
      </w:pPr>
      <w:r w:rsidRPr="006170CC">
        <w:rPr>
          <w:rFonts w:ascii="Times New Roman" w:hAnsi="Times New Roman"/>
          <w:b/>
        </w:rPr>
        <w:t>4. КОНТРОЛЬ И ОЦЕНКА РЕЗУЛЬТАТОВ ОСВОЕНИЯ УЧЕБНОЙ                                1</w:t>
      </w:r>
      <w:r>
        <w:rPr>
          <w:rFonts w:ascii="Times New Roman" w:hAnsi="Times New Roman"/>
          <w:b/>
        </w:rPr>
        <w:t>3</w:t>
      </w:r>
    </w:p>
    <w:p w:rsidR="006A7B34" w:rsidRPr="006170CC" w:rsidRDefault="006A7B34" w:rsidP="006A7B34">
      <w:pPr>
        <w:suppressAutoHyphens/>
        <w:rPr>
          <w:rFonts w:ascii="Times New Roman" w:hAnsi="Times New Roman"/>
          <w:b/>
        </w:rPr>
      </w:pPr>
      <w:r w:rsidRPr="006170CC">
        <w:rPr>
          <w:rFonts w:ascii="Times New Roman" w:hAnsi="Times New Roman"/>
          <w:b/>
        </w:rPr>
        <w:t>ДИСЦИПЛИНЫ</w:t>
      </w:r>
    </w:p>
    <w:p w:rsidR="006A7B34" w:rsidRPr="006170CC" w:rsidRDefault="006A7B34" w:rsidP="006A7B34">
      <w:pPr>
        <w:suppressAutoHyphens/>
        <w:rPr>
          <w:rFonts w:ascii="Times New Roman" w:hAnsi="Times New Roman"/>
          <w:b/>
        </w:rPr>
      </w:pPr>
      <w:r w:rsidRPr="006170CC">
        <w:rPr>
          <w:rFonts w:ascii="Times New Roman" w:hAnsi="Times New Roman"/>
          <w:b/>
        </w:rPr>
        <w:tab/>
      </w: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62D68" w:rsidRDefault="00162D68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62D68" w:rsidRDefault="00162D68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6A7B34" w:rsidRDefault="006A7B34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6A7B34" w:rsidRDefault="006A7B34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6A7B34" w:rsidRDefault="006A7B34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6A7B34" w:rsidRDefault="006A7B34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6A7B34" w:rsidRDefault="006A7B34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6A7B34" w:rsidRDefault="006A7B34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62D68" w:rsidRDefault="00162D68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B51D6A" w:rsidRDefault="00B51D6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B51D6A" w:rsidRDefault="00B51D6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B51D6A" w:rsidRDefault="00B51D6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B51D6A" w:rsidRDefault="00B51D6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B51D6A" w:rsidRDefault="00B51D6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B51D6A" w:rsidRDefault="00B51D6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B51D6A" w:rsidRDefault="00B51D6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B51D6A" w:rsidRDefault="00B51D6A" w:rsidP="00B51D6A">
      <w:pPr>
        <w:suppressAutoHyphens/>
        <w:jc w:val="center"/>
        <w:rPr>
          <w:rFonts w:ascii="Times New Roman" w:eastAsia="Times New Roman" w:hAnsi="Times New Roman"/>
          <w:b/>
          <w:lang w:eastAsia="ru-RU"/>
        </w:rPr>
      </w:pPr>
    </w:p>
    <w:p w:rsidR="00B51D6A" w:rsidRPr="00B51D6A" w:rsidRDefault="00B51D6A" w:rsidP="00B51D6A">
      <w:pPr>
        <w:suppressAutoHyphens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B51D6A">
        <w:rPr>
          <w:rFonts w:ascii="Times New Roman" w:eastAsia="Times New Roman" w:hAnsi="Times New Roman"/>
          <w:b/>
          <w:sz w:val="28"/>
          <w:lang w:eastAsia="ru-RU"/>
        </w:rPr>
        <w:lastRenderedPageBreak/>
        <w:t xml:space="preserve">1. </w:t>
      </w:r>
      <w:r w:rsidR="006A7B34" w:rsidRPr="00B51D6A">
        <w:rPr>
          <w:rFonts w:ascii="Times New Roman" w:eastAsia="Times New Roman" w:hAnsi="Times New Roman"/>
          <w:b/>
          <w:sz w:val="28"/>
          <w:lang w:eastAsia="ru-RU"/>
        </w:rPr>
        <w:t>ОБЩАЯ ХАРАКТЕРИСТИКА РАБОЧЕЙ</w:t>
      </w:r>
    </w:p>
    <w:p w:rsidR="006A7B34" w:rsidRPr="00B51D6A" w:rsidRDefault="006A7B34" w:rsidP="00B51D6A">
      <w:pPr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B51D6A">
        <w:rPr>
          <w:rFonts w:ascii="Times New Roman" w:eastAsia="Times New Roman" w:hAnsi="Times New Roman"/>
          <w:b/>
          <w:sz w:val="28"/>
          <w:lang w:eastAsia="ru-RU"/>
        </w:rPr>
        <w:t>ПРОГРАММЫ УЧЕБНОЙ ДИСЦИПЛИНЫ</w:t>
      </w:r>
    </w:p>
    <w:p w:rsidR="006A7B34" w:rsidRPr="006A7B34" w:rsidRDefault="006A7B34" w:rsidP="006A7B34">
      <w:pPr>
        <w:suppressAutoHyphens/>
        <w:rPr>
          <w:rFonts w:ascii="Times New Roman" w:eastAsia="Times New Roman" w:hAnsi="Times New Roman"/>
          <w:i/>
          <w:lang w:eastAsia="ru-RU"/>
        </w:rPr>
      </w:pPr>
    </w:p>
    <w:p w:rsidR="006A7B34" w:rsidRPr="006A7B34" w:rsidRDefault="006A7B34" w:rsidP="006A7B34">
      <w:pPr>
        <w:numPr>
          <w:ilvl w:val="1"/>
          <w:numId w:val="11"/>
        </w:numPr>
        <w:suppressAutoHyphens/>
        <w:spacing w:before="120" w:after="20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A7B34">
        <w:rPr>
          <w:rFonts w:ascii="Times New Roman" w:eastAsia="Times New Roman" w:hAnsi="Times New Roman"/>
          <w:b/>
          <w:lang w:eastAsia="ru-RU"/>
        </w:rPr>
        <w:t xml:space="preserve">Место дисциплины в структуре основной образовательной программы: </w:t>
      </w:r>
    </w:p>
    <w:p w:rsidR="006A7B34" w:rsidRPr="006A7B34" w:rsidRDefault="006A7B34" w:rsidP="006A7B34">
      <w:pPr>
        <w:suppressAutoHyphens/>
        <w:spacing w:before="120"/>
        <w:ind w:left="420"/>
        <w:jc w:val="both"/>
        <w:rPr>
          <w:rFonts w:ascii="Times New Roman" w:eastAsia="Times New Roman" w:hAnsi="Times New Roman"/>
          <w:lang w:eastAsia="ru-RU"/>
        </w:rPr>
      </w:pPr>
      <w:r w:rsidRPr="006A7B34">
        <w:rPr>
          <w:rFonts w:ascii="Times New Roman" w:eastAsia="Times New Roman" w:hAnsi="Times New Roman"/>
          <w:lang w:eastAsia="ru-RU"/>
        </w:rPr>
        <w:t>Рабочая программа учебной дисциплины является частью основной образовательной программы в соответствии с ФГОС СПО 15.01.05 Сварщик (ручной и частично механизированной сварки (наплавки)), входящей в укрупненную группу специальностей 15.00.00 Машиностроение.</w:t>
      </w:r>
    </w:p>
    <w:p w:rsidR="00B918F5" w:rsidRPr="00B918F5" w:rsidRDefault="00B918F5" w:rsidP="00B918F5">
      <w:pPr>
        <w:pStyle w:val="a3"/>
        <w:numPr>
          <w:ilvl w:val="1"/>
          <w:numId w:val="11"/>
        </w:numPr>
        <w:spacing w:after="4" w:line="269" w:lineRule="auto"/>
        <w:jc w:val="both"/>
        <w:rPr>
          <w:rFonts w:ascii="Times New Roman" w:hAnsi="Times New Roman"/>
        </w:rPr>
      </w:pPr>
      <w:r w:rsidRPr="00B918F5">
        <w:rPr>
          <w:rFonts w:ascii="Times New Roman" w:hAnsi="Times New Roman"/>
          <w:b/>
        </w:rPr>
        <w:t>Цели и задачи учебной дисциплины – требования к результатам освоения дисциплины:</w:t>
      </w:r>
    </w:p>
    <w:p w:rsidR="00B918F5" w:rsidRPr="00D7306B" w:rsidRDefault="00B918F5" w:rsidP="00B918F5">
      <w:pPr>
        <w:ind w:left="190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           Освоение</w:t>
      </w:r>
      <w:r>
        <w:rPr>
          <w:rFonts w:ascii="Times New Roman" w:hAnsi="Times New Roman"/>
        </w:rPr>
        <w:t xml:space="preserve"> содержания учебной дисциплины </w:t>
      </w:r>
      <w:r w:rsidRPr="00D7306B">
        <w:rPr>
          <w:rFonts w:ascii="Times New Roman" w:hAnsi="Times New Roman"/>
        </w:rPr>
        <w:t xml:space="preserve">обеспечивает достижение студентами следующих результатов :  </w:t>
      </w:r>
    </w:p>
    <w:p w:rsidR="00B918F5" w:rsidRPr="00D7306B" w:rsidRDefault="00B918F5" w:rsidP="00B918F5">
      <w:pPr>
        <w:spacing w:after="23" w:line="259" w:lineRule="auto"/>
        <w:ind w:left="883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>Личностные результаты освоения программы дисциплины</w:t>
      </w:r>
      <w:r w:rsidRPr="00D7306B">
        <w:rPr>
          <w:rFonts w:ascii="Times New Roman" w:hAnsi="Times New Roman"/>
        </w:rPr>
        <w:t xml:space="preserve">: </w:t>
      </w:r>
    </w:p>
    <w:p w:rsidR="00B918F5" w:rsidRPr="00D7306B" w:rsidRDefault="00B918F5" w:rsidP="00B918F5">
      <w:pPr>
        <w:spacing w:after="22" w:line="261" w:lineRule="auto"/>
        <w:ind w:left="1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готовность и способность </w:t>
      </w:r>
      <w:r w:rsidRPr="00D7306B">
        <w:rPr>
          <w:rFonts w:ascii="Times New Roman" w:hAnsi="Times New Roman"/>
        </w:rPr>
        <w:t xml:space="preserve">обучающихся к саморазвитию и личностному самоопределению,   сформированность их мотивации к обучению и целенаправленной познавательной деятельности,  системы значимых социальных и межличностных отношений, ценностно-смысловых установок, отражающих личностные и гражданские позиции в деятельности, способность ставить цели и строить жизненные планы, способность к осознанию российской гражданской идентичности в поликультурном социуме. </w:t>
      </w:r>
    </w:p>
    <w:p w:rsidR="00B918F5" w:rsidRPr="00D7306B" w:rsidRDefault="00B918F5" w:rsidP="00B918F5">
      <w:pPr>
        <w:spacing w:after="23" w:line="259" w:lineRule="auto"/>
        <w:ind w:left="883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>Метапредметные результаты освоения программы дисциплины</w:t>
      </w:r>
      <w:r w:rsidRPr="00D7306B">
        <w:rPr>
          <w:rFonts w:ascii="Times New Roman" w:hAnsi="Times New Roman"/>
          <w:i/>
        </w:rPr>
        <w:t xml:space="preserve">:  </w:t>
      </w:r>
    </w:p>
    <w:p w:rsidR="00B918F5" w:rsidRDefault="00B918F5" w:rsidP="00B918F5">
      <w:pPr>
        <w:spacing w:after="22" w:line="261" w:lineRule="auto"/>
        <w:ind w:left="175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 освоение  межпредметных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 </w:t>
      </w:r>
    </w:p>
    <w:p w:rsidR="00B918F5" w:rsidRPr="00D7306B" w:rsidRDefault="00B918F5" w:rsidP="00B918F5">
      <w:pPr>
        <w:spacing w:after="22" w:line="261" w:lineRule="auto"/>
        <w:ind w:left="175" w:firstLine="533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>Предметные результаты освоения программы дисциплины.</w:t>
      </w:r>
    </w:p>
    <w:p w:rsidR="00B918F5" w:rsidRPr="00D7306B" w:rsidRDefault="00B918F5" w:rsidP="00B918F5">
      <w:pPr>
        <w:ind w:left="180" w:firstLine="708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B918F5" w:rsidRPr="00D7306B" w:rsidRDefault="00B918F5" w:rsidP="00B918F5">
      <w:pPr>
        <w:ind w:left="180" w:firstLine="708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Индивидуальный проект выполняется обучающимся самостоятельно под руководством 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B918F5" w:rsidRPr="00D7306B" w:rsidRDefault="00B918F5" w:rsidP="00B918F5">
      <w:pPr>
        <w:ind w:left="463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Результаты выполнения индивидуального проекта должны отражать: сформированность навыков коммуникативной, учебно-исследовательской деятельности, критического мышления; способность к инновационной, аналитической, творческой, </w:t>
      </w:r>
    </w:p>
    <w:p w:rsidR="00B918F5" w:rsidRPr="00D7306B" w:rsidRDefault="00B918F5" w:rsidP="00B918F5">
      <w:pPr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>интеллектуальной деятельности;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918F5" w:rsidRPr="00D7306B" w:rsidRDefault="00B918F5" w:rsidP="00B918F5">
      <w:pPr>
        <w:ind w:left="180" w:firstLine="708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B918F5" w:rsidRDefault="00B918F5" w:rsidP="00B918F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A7B34" w:rsidRPr="006A7B34" w:rsidRDefault="006A7B34" w:rsidP="006A7B34">
      <w:pPr>
        <w:suppressAutoHyphens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6A7B34" w:rsidRPr="00B918F5" w:rsidRDefault="006A7B34" w:rsidP="00B918F5">
      <w:pPr>
        <w:pStyle w:val="a3"/>
        <w:numPr>
          <w:ilvl w:val="1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lang w:eastAsia="ru-RU"/>
        </w:rPr>
      </w:pPr>
      <w:r w:rsidRPr="00B918F5">
        <w:rPr>
          <w:rFonts w:ascii="Times New Roman" w:eastAsia="Times New Roman" w:hAnsi="Times New Roman"/>
          <w:b/>
          <w:lang w:eastAsia="ru-RU"/>
        </w:rPr>
        <w:t>Особое значение дисциплина им</w:t>
      </w:r>
      <w:r w:rsidR="009648EF" w:rsidRPr="00B918F5">
        <w:rPr>
          <w:rFonts w:ascii="Times New Roman" w:eastAsia="Times New Roman" w:hAnsi="Times New Roman"/>
          <w:b/>
          <w:lang w:eastAsia="ru-RU"/>
        </w:rPr>
        <w:t>еет при формировании и развитии общих компетенций</w:t>
      </w:r>
    </w:p>
    <w:tbl>
      <w:tblPr>
        <w:tblStyle w:val="12"/>
        <w:tblW w:w="0" w:type="auto"/>
        <w:tblLook w:val="04A0"/>
      </w:tblPr>
      <w:tblGrid>
        <w:gridCol w:w="1466"/>
        <w:gridCol w:w="8573"/>
      </w:tblGrid>
      <w:tr w:rsidR="006A7B34" w:rsidRPr="006A7B34" w:rsidTr="00C742F7">
        <w:tc>
          <w:tcPr>
            <w:tcW w:w="1951" w:type="dxa"/>
          </w:tcPr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ОК 01</w:t>
            </w:r>
          </w:p>
        </w:tc>
        <w:tc>
          <w:tcPr>
            <w:tcW w:w="12835" w:type="dxa"/>
          </w:tcPr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A7B34" w:rsidRPr="006A7B34" w:rsidTr="00C742F7">
        <w:tc>
          <w:tcPr>
            <w:tcW w:w="1951" w:type="dxa"/>
          </w:tcPr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ОК 02</w:t>
            </w:r>
          </w:p>
        </w:tc>
        <w:tc>
          <w:tcPr>
            <w:tcW w:w="12835" w:type="dxa"/>
          </w:tcPr>
          <w:p w:rsidR="006A7B34" w:rsidRPr="006A7B34" w:rsidRDefault="006A7B34" w:rsidP="006A7B34">
            <w:pPr>
              <w:suppressAutoHyphens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A7B34" w:rsidRPr="006A7B34" w:rsidTr="00C742F7">
        <w:tc>
          <w:tcPr>
            <w:tcW w:w="1951" w:type="dxa"/>
          </w:tcPr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hAnsi="Times New Roman"/>
              </w:rPr>
              <w:t>ОК 03</w:t>
            </w:r>
          </w:p>
        </w:tc>
        <w:tc>
          <w:tcPr>
            <w:tcW w:w="12835" w:type="dxa"/>
          </w:tcPr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A7B34">
              <w:rPr>
                <w:rFonts w:ascii="Times New Roman" w:hAnsi="Times New Roman"/>
                <w:sz w:val="23"/>
                <w:szCs w:val="23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A7B34" w:rsidRPr="006A7B34" w:rsidTr="00C742F7">
        <w:tc>
          <w:tcPr>
            <w:tcW w:w="1951" w:type="dxa"/>
          </w:tcPr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ОК04</w:t>
            </w:r>
          </w:p>
        </w:tc>
        <w:tc>
          <w:tcPr>
            <w:tcW w:w="12835" w:type="dxa"/>
          </w:tcPr>
          <w:p w:rsidR="006A7B34" w:rsidRPr="006A7B34" w:rsidRDefault="006A7B34" w:rsidP="006A7B34">
            <w:pPr>
              <w:suppressAutoHyphens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A7B34" w:rsidRPr="006A7B34" w:rsidTr="00C742F7">
        <w:tc>
          <w:tcPr>
            <w:tcW w:w="1951" w:type="dxa"/>
          </w:tcPr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ОК 05</w:t>
            </w:r>
          </w:p>
        </w:tc>
        <w:tc>
          <w:tcPr>
            <w:tcW w:w="12835" w:type="dxa"/>
          </w:tcPr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A7B34" w:rsidRPr="006A7B34" w:rsidTr="00C742F7">
        <w:tc>
          <w:tcPr>
            <w:tcW w:w="1951" w:type="dxa"/>
          </w:tcPr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hAnsi="Times New Roman"/>
              </w:rPr>
              <w:t>ОК 06</w:t>
            </w:r>
          </w:p>
        </w:tc>
        <w:tc>
          <w:tcPr>
            <w:tcW w:w="12835" w:type="dxa"/>
          </w:tcPr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6A7B34" w:rsidRPr="006A7B34" w:rsidTr="00C742F7">
        <w:tc>
          <w:tcPr>
            <w:tcW w:w="1951" w:type="dxa"/>
          </w:tcPr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ОК 09</w:t>
            </w:r>
          </w:p>
        </w:tc>
        <w:tc>
          <w:tcPr>
            <w:tcW w:w="12835" w:type="dxa"/>
          </w:tcPr>
          <w:p w:rsidR="006A7B34" w:rsidRPr="006A7B34" w:rsidRDefault="006A7B34" w:rsidP="006A7B34">
            <w:pPr>
              <w:suppressAutoHyphens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6A7B34" w:rsidRPr="006A7B34" w:rsidRDefault="006A7B34" w:rsidP="006A7B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A7B34" w:rsidRPr="006A7B34" w:rsidRDefault="006A7B34" w:rsidP="006A7B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A7B34" w:rsidRPr="006A7B34" w:rsidRDefault="009648EF" w:rsidP="006A7B34">
      <w:pPr>
        <w:spacing w:after="200" w:line="276" w:lineRule="auto"/>
        <w:rPr>
          <w:rFonts w:ascii="Times New Roman" w:eastAsia="Times New Roman" w:hAnsi="Times New Roman"/>
          <w:b/>
          <w:bCs/>
          <w:lang w:eastAsia="ru-RU"/>
        </w:rPr>
      </w:pPr>
      <w:r w:rsidRPr="009648EF">
        <w:rPr>
          <w:rFonts w:ascii="Times New Roman" w:hAnsi="Times New Roman"/>
          <w:b/>
          <w:color w:val="000000"/>
        </w:rPr>
        <w:t>Личностные результаты реализации программы воспитания</w:t>
      </w:r>
    </w:p>
    <w:tbl>
      <w:tblPr>
        <w:tblStyle w:val="12"/>
        <w:tblW w:w="0" w:type="auto"/>
        <w:tblLook w:val="04A0"/>
      </w:tblPr>
      <w:tblGrid>
        <w:gridCol w:w="1470"/>
        <w:gridCol w:w="8569"/>
      </w:tblGrid>
      <w:tr w:rsidR="006A7B34" w:rsidRPr="006A7B34" w:rsidTr="00C742F7">
        <w:trPr>
          <w:trHeight w:val="315"/>
        </w:trPr>
        <w:tc>
          <w:tcPr>
            <w:tcW w:w="1480" w:type="dxa"/>
            <w:tcBorders>
              <w:bottom w:val="single" w:sz="4" w:space="0" w:color="auto"/>
            </w:tcBorders>
          </w:tcPr>
          <w:p w:rsidR="006A7B34" w:rsidRPr="006A7B34" w:rsidRDefault="006A7B34" w:rsidP="006A7B34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6A7B34" w:rsidRPr="006A7B34" w:rsidRDefault="006A7B34" w:rsidP="006A7B34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ЛР 2</w:t>
            </w:r>
          </w:p>
        </w:tc>
        <w:tc>
          <w:tcPr>
            <w:tcW w:w="8657" w:type="dxa"/>
            <w:tcBorders>
              <w:bottom w:val="single" w:sz="4" w:space="0" w:color="auto"/>
            </w:tcBorders>
          </w:tcPr>
          <w:p w:rsidR="006A7B34" w:rsidRPr="006A7B34" w:rsidRDefault="006A7B34" w:rsidP="006A7B34">
            <w:pPr>
              <w:tabs>
                <w:tab w:val="left" w:pos="12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B34" w:rsidRPr="006A7B34" w:rsidRDefault="006A7B34" w:rsidP="006A7B34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6A7B34" w:rsidRPr="006A7B34" w:rsidTr="00C742F7">
        <w:trPr>
          <w:trHeight w:val="555"/>
        </w:trPr>
        <w:tc>
          <w:tcPr>
            <w:tcW w:w="1480" w:type="dxa"/>
            <w:tcBorders>
              <w:top w:val="single" w:sz="4" w:space="0" w:color="auto"/>
            </w:tcBorders>
          </w:tcPr>
          <w:p w:rsidR="006A7B34" w:rsidRPr="006A7B34" w:rsidRDefault="006A7B34" w:rsidP="006A7B34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ЛР 7</w:t>
            </w:r>
          </w:p>
        </w:tc>
        <w:tc>
          <w:tcPr>
            <w:tcW w:w="8657" w:type="dxa"/>
            <w:tcBorders>
              <w:top w:val="single" w:sz="4" w:space="0" w:color="auto"/>
            </w:tcBorders>
          </w:tcPr>
          <w:p w:rsidR="006A7B34" w:rsidRPr="006A7B34" w:rsidRDefault="006A7B34" w:rsidP="006A7B34">
            <w:pPr>
              <w:tabs>
                <w:tab w:val="left" w:pos="12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B34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6A7B34" w:rsidRPr="006A7B34" w:rsidTr="00C742F7">
        <w:tc>
          <w:tcPr>
            <w:tcW w:w="1480" w:type="dxa"/>
          </w:tcPr>
          <w:p w:rsidR="006A7B34" w:rsidRPr="006A7B34" w:rsidRDefault="006A7B34" w:rsidP="006A7B34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ЛР 17</w:t>
            </w:r>
          </w:p>
        </w:tc>
        <w:tc>
          <w:tcPr>
            <w:tcW w:w="8657" w:type="dxa"/>
          </w:tcPr>
          <w:p w:rsidR="006A7B34" w:rsidRPr="006A7B34" w:rsidRDefault="006A7B34" w:rsidP="006A7B34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B34">
              <w:rPr>
                <w:rFonts w:ascii="Times New Roman" w:hAnsi="Times New Roman"/>
                <w:sz w:val="24"/>
                <w:szCs w:val="24"/>
              </w:rPr>
              <w:t>Способный формировать проектные идеи и обеспечивать их ресурсно-программной деятельностью</w:t>
            </w:r>
          </w:p>
        </w:tc>
      </w:tr>
      <w:tr w:rsidR="006A7B34" w:rsidRPr="006A7B34" w:rsidTr="00C742F7">
        <w:tc>
          <w:tcPr>
            <w:tcW w:w="1480" w:type="dxa"/>
          </w:tcPr>
          <w:p w:rsidR="006A7B34" w:rsidRPr="006A7B34" w:rsidRDefault="006A7B34" w:rsidP="006A7B34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ЛР19</w:t>
            </w:r>
          </w:p>
        </w:tc>
        <w:tc>
          <w:tcPr>
            <w:tcW w:w="8657" w:type="dxa"/>
          </w:tcPr>
          <w:p w:rsidR="006A7B34" w:rsidRPr="006A7B34" w:rsidRDefault="006A7B34" w:rsidP="006A7B34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B34">
              <w:rPr>
                <w:rFonts w:ascii="Times New Roman" w:hAnsi="Times New Roman"/>
                <w:sz w:val="24"/>
                <w:szCs w:val="24"/>
              </w:rPr>
              <w:t>Умеющий быстро принимать решения, распределять собственные ресурсы и управлять своим временем</w:t>
            </w:r>
          </w:p>
        </w:tc>
      </w:tr>
      <w:tr w:rsidR="006A7B34" w:rsidRPr="006A7B34" w:rsidTr="00C742F7">
        <w:tc>
          <w:tcPr>
            <w:tcW w:w="1480" w:type="dxa"/>
          </w:tcPr>
          <w:p w:rsidR="006A7B34" w:rsidRPr="006A7B34" w:rsidRDefault="006A7B34" w:rsidP="006A7B34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ЛР22</w:t>
            </w:r>
          </w:p>
        </w:tc>
        <w:tc>
          <w:tcPr>
            <w:tcW w:w="8657" w:type="dxa"/>
          </w:tcPr>
          <w:p w:rsidR="006A7B34" w:rsidRPr="006A7B34" w:rsidRDefault="006A7B34" w:rsidP="006A7B3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A7B34">
              <w:rPr>
                <w:rFonts w:ascii="Times New Roman" w:hAnsi="Times New Roman"/>
                <w:sz w:val="24"/>
                <w:szCs w:val="24"/>
              </w:rPr>
              <w:t>Способный к применению логистики навыков в решении личных и профессиональных задач</w:t>
            </w:r>
          </w:p>
        </w:tc>
      </w:tr>
    </w:tbl>
    <w:p w:rsidR="006A7B34" w:rsidRDefault="006A7B34" w:rsidP="006A7B34">
      <w:pPr>
        <w:spacing w:line="276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648EF" w:rsidRPr="006A7B34" w:rsidRDefault="009648EF" w:rsidP="006A7B34">
      <w:pPr>
        <w:spacing w:line="276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A7B34" w:rsidRPr="006A7B34" w:rsidRDefault="006A7B34" w:rsidP="006A7B34">
      <w:pPr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6A7B34" w:rsidRPr="006A7B34" w:rsidRDefault="006A7B34" w:rsidP="006A7B34">
      <w:pPr>
        <w:suppressAutoHyphens/>
        <w:rPr>
          <w:rFonts w:ascii="Times New Roman" w:eastAsia="Times New Roman" w:hAnsi="Times New Roman"/>
          <w:i/>
          <w:lang w:eastAsia="ru-RU"/>
        </w:rPr>
      </w:pPr>
      <w:r w:rsidRPr="006A7B34">
        <w:rPr>
          <w:rFonts w:ascii="Times New Roman" w:eastAsia="Times New Roman" w:hAnsi="Times New Roman"/>
          <w:b/>
          <w:lang w:eastAsia="ru-RU"/>
        </w:rPr>
        <w:t xml:space="preserve">1.3. Цель и планируемые результаты освоения дисциплины: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678"/>
      </w:tblGrid>
      <w:tr w:rsidR="006A7B34" w:rsidRPr="006A7B34" w:rsidTr="00C742F7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34" w:rsidRPr="006A7B34" w:rsidRDefault="006A7B34" w:rsidP="006A7B34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</w:p>
          <w:p w:rsidR="006A7B34" w:rsidRPr="006A7B34" w:rsidRDefault="006A7B34" w:rsidP="006A7B34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ПК, ОК, ЛР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34" w:rsidRPr="006A7B34" w:rsidRDefault="006A7B34" w:rsidP="006A7B34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34" w:rsidRPr="006A7B34" w:rsidRDefault="006A7B34" w:rsidP="006A7B34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Знания</w:t>
            </w:r>
          </w:p>
        </w:tc>
      </w:tr>
      <w:tr w:rsidR="006A7B34" w:rsidRPr="006A7B34" w:rsidTr="00C742F7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4" w:rsidRPr="006A7B34" w:rsidRDefault="006A7B34" w:rsidP="006A7B34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bCs/>
                <w:lang w:eastAsia="ru-RU"/>
              </w:rPr>
              <w:t>ОК 01</w:t>
            </w:r>
          </w:p>
          <w:p w:rsidR="006A7B34" w:rsidRPr="006A7B34" w:rsidRDefault="006A7B34" w:rsidP="006A7B34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bCs/>
                <w:lang w:eastAsia="ru-RU"/>
              </w:rPr>
              <w:t>ОК 02</w:t>
            </w:r>
          </w:p>
          <w:p w:rsidR="006A7B34" w:rsidRPr="006A7B34" w:rsidRDefault="006A7B34" w:rsidP="006A7B34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bCs/>
                <w:lang w:eastAsia="ru-RU"/>
              </w:rPr>
              <w:t>ОК 03</w:t>
            </w:r>
          </w:p>
          <w:p w:rsidR="006A7B34" w:rsidRPr="006A7B34" w:rsidRDefault="006A7B34" w:rsidP="006A7B34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bCs/>
                <w:lang w:eastAsia="ru-RU"/>
              </w:rPr>
              <w:t>ОК04</w:t>
            </w:r>
          </w:p>
          <w:p w:rsidR="006A7B34" w:rsidRPr="006A7B34" w:rsidRDefault="006A7B34" w:rsidP="006A7B34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bCs/>
                <w:lang w:eastAsia="ru-RU"/>
              </w:rPr>
              <w:t>ОК 05</w:t>
            </w:r>
          </w:p>
          <w:p w:rsidR="006A7B34" w:rsidRPr="006A7B34" w:rsidRDefault="006A7B34" w:rsidP="006A7B34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bCs/>
                <w:lang w:eastAsia="ru-RU"/>
              </w:rPr>
              <w:t>ОК 06</w:t>
            </w:r>
          </w:p>
          <w:p w:rsidR="006A7B34" w:rsidRPr="006A7B34" w:rsidRDefault="006A7B34" w:rsidP="006A7B34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ОК 09</w:t>
            </w:r>
          </w:p>
          <w:p w:rsidR="006A7B34" w:rsidRPr="006A7B34" w:rsidRDefault="006A7B34" w:rsidP="006A7B34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bCs/>
                <w:lang w:eastAsia="ru-RU"/>
              </w:rPr>
              <w:t>ПК 1.1 - 1.2.</w:t>
            </w:r>
          </w:p>
          <w:p w:rsidR="006A7B34" w:rsidRPr="006A7B34" w:rsidRDefault="006A7B34" w:rsidP="006A7B34">
            <w:pPr>
              <w:spacing w:after="200" w:line="276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ЛР 2</w:t>
            </w:r>
          </w:p>
          <w:p w:rsidR="006A7B34" w:rsidRPr="006A7B34" w:rsidRDefault="006A7B34" w:rsidP="006A7B34">
            <w:pPr>
              <w:spacing w:after="200" w:line="276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Лр 7</w:t>
            </w:r>
          </w:p>
          <w:p w:rsidR="006A7B34" w:rsidRPr="006A7B34" w:rsidRDefault="006A7B34" w:rsidP="006A7B34">
            <w:pPr>
              <w:spacing w:after="200" w:line="276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ЛР 17</w:t>
            </w:r>
          </w:p>
          <w:p w:rsidR="006A7B34" w:rsidRPr="006A7B34" w:rsidRDefault="006A7B34" w:rsidP="006A7B34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ЛР 19</w:t>
            </w:r>
          </w:p>
          <w:p w:rsidR="006A7B34" w:rsidRPr="006A7B34" w:rsidRDefault="006A7B34" w:rsidP="006A7B34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ЛР 22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lastRenderedPageBreak/>
              <w:t>формулировать тему проектной и исследовательской работы, доказывать её актуальность;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 xml:space="preserve">составлять индивидуальный план проектной и </w:t>
            </w:r>
            <w:r w:rsidRPr="006A7B34">
              <w:rPr>
                <w:rFonts w:ascii="Times New Roman" w:eastAsia="Times New Roman" w:hAnsi="Times New Roman"/>
                <w:lang w:eastAsia="ru-RU"/>
              </w:rPr>
              <w:lastRenderedPageBreak/>
              <w:t>исследовательской работы;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выделять объект и предмет исследования;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определять цели и задачи проектной и исследовательской работы;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выбирать и применять на практике методы исследовательской работы, адекватные задачам исследования;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оформлять теоретические и экспериментальные результаты исследовательской и проектной работы;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оформлять результаты проектной и исследовательской работы;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работать с различными информационными ресурсами.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разрабатывать и защищать проекты различных типологий;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оформлять и защищать учебно-исследовательские работы (реферат, курсовую и выпускную квалификационную работу).</w:t>
            </w:r>
          </w:p>
          <w:p w:rsidR="006A7B34" w:rsidRPr="006A7B34" w:rsidRDefault="006A7B34" w:rsidP="006A7B34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ind w:left="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lastRenderedPageBreak/>
              <w:t>основы методологии проектной и исследовательской деятельности;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ind w:left="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структуру и правила оформления проектной и исследовательской работы;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ind w:left="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lastRenderedPageBreak/>
              <w:t>характерные признаки проектных и исследовательских работ;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ind w:left="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этапы проектирования и научного исследования;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ind w:left="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формы и методы проектирования, учебного и научного исследования;</w:t>
            </w:r>
          </w:p>
          <w:p w:rsidR="006A7B34" w:rsidRPr="006A7B34" w:rsidRDefault="006A7B34" w:rsidP="006A7B34">
            <w:pPr>
              <w:numPr>
                <w:ilvl w:val="0"/>
                <w:numId w:val="10"/>
              </w:numPr>
              <w:spacing w:before="120" w:after="120" w:line="276" w:lineRule="auto"/>
              <w:ind w:left="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lang w:eastAsia="ru-RU"/>
              </w:rPr>
              <w:t>требования, предъявляемые к защите проекта, реферата, курсовой и выпускной квалификационной работы.</w:t>
            </w:r>
          </w:p>
          <w:p w:rsidR="006A7B34" w:rsidRPr="006A7B34" w:rsidRDefault="006A7B34" w:rsidP="006A7B34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B52AC8" w:rsidRDefault="00B52AC8" w:rsidP="00B52AC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1.4</w:t>
      </w:r>
      <w:r w:rsidRPr="002076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«При угрозе возникновения и (или) возникновении отдельных чрезвычайных ситуаций,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технологий».</w:t>
      </w:r>
    </w:p>
    <w:p w:rsidR="00B52AC8" w:rsidRDefault="00B52AC8" w:rsidP="00D7306B">
      <w:pPr>
        <w:ind w:left="933"/>
        <w:jc w:val="both"/>
        <w:rPr>
          <w:rFonts w:ascii="Times New Roman" w:hAnsi="Times New Roman"/>
          <w:b/>
        </w:rPr>
      </w:pPr>
    </w:p>
    <w:p w:rsidR="00880463" w:rsidRPr="00D7306B" w:rsidRDefault="00880463" w:rsidP="00D7306B">
      <w:pPr>
        <w:ind w:left="317" w:right="1480"/>
        <w:jc w:val="both"/>
        <w:rPr>
          <w:rFonts w:ascii="Times New Roman" w:hAnsi="Times New Roman"/>
        </w:rPr>
      </w:pPr>
    </w:p>
    <w:p w:rsidR="00880463" w:rsidRPr="00D7306B" w:rsidRDefault="00880463" w:rsidP="00D7306B">
      <w:pPr>
        <w:spacing w:line="259" w:lineRule="auto"/>
        <w:ind w:left="376"/>
        <w:jc w:val="both"/>
        <w:rPr>
          <w:rFonts w:ascii="Times New Roman" w:hAnsi="Times New Roman"/>
        </w:rPr>
      </w:pPr>
    </w:p>
    <w:p w:rsidR="00880463" w:rsidRPr="00D7306B" w:rsidRDefault="00880463" w:rsidP="00860379">
      <w:pPr>
        <w:spacing w:line="259" w:lineRule="auto"/>
        <w:ind w:left="232"/>
        <w:rPr>
          <w:rFonts w:ascii="Times New Roman" w:hAnsi="Times New Roman"/>
        </w:rPr>
      </w:pPr>
    </w:p>
    <w:p w:rsidR="00980E74" w:rsidRPr="00B918F5" w:rsidRDefault="00980E74" w:rsidP="00B918F5">
      <w:pPr>
        <w:spacing w:line="259" w:lineRule="auto"/>
        <w:ind w:left="232"/>
        <w:rPr>
          <w:rFonts w:ascii="Times New Roman" w:hAnsi="Times New Roman"/>
        </w:rPr>
      </w:pPr>
    </w:p>
    <w:p w:rsidR="00980E74" w:rsidRDefault="00980E74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880463" w:rsidRPr="00D7306B" w:rsidRDefault="00880463" w:rsidP="00880463">
      <w:pPr>
        <w:spacing w:after="26" w:line="259" w:lineRule="auto"/>
        <w:ind w:right="1311"/>
        <w:jc w:val="right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lastRenderedPageBreak/>
        <w:t xml:space="preserve">2. СТРУКТУРА И СОДЕРЖАНИЕ УЧЕБНОЙ ДИСЦИПЛИНЫ </w:t>
      </w:r>
    </w:p>
    <w:p w:rsidR="00880463" w:rsidRPr="00D7306B" w:rsidRDefault="00880463" w:rsidP="00880463">
      <w:pPr>
        <w:spacing w:after="4" w:line="269" w:lineRule="auto"/>
        <w:ind w:left="-5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>2.1. Объем учебной дисциплины и виды учебной работы</w:t>
      </w:r>
    </w:p>
    <w:p w:rsidR="00880463" w:rsidRPr="00D7306B" w:rsidRDefault="00880463" w:rsidP="00880463">
      <w:pPr>
        <w:spacing w:line="259" w:lineRule="auto"/>
        <w:rPr>
          <w:rFonts w:ascii="Times New Roman" w:hAnsi="Times New Roman"/>
        </w:rPr>
      </w:pPr>
    </w:p>
    <w:tbl>
      <w:tblPr>
        <w:tblStyle w:val="TableGrid"/>
        <w:tblW w:w="9890" w:type="dxa"/>
        <w:tblInd w:w="72" w:type="dxa"/>
        <w:tblCellMar>
          <w:top w:w="9" w:type="dxa"/>
          <w:left w:w="108" w:type="dxa"/>
        </w:tblCellMar>
        <w:tblLook w:val="04A0"/>
      </w:tblPr>
      <w:tblGrid>
        <w:gridCol w:w="8049"/>
        <w:gridCol w:w="1841"/>
      </w:tblGrid>
      <w:tr w:rsidR="00880463" w:rsidRPr="00D7306B" w:rsidTr="00880463">
        <w:trPr>
          <w:trHeight w:val="569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463" w:rsidRPr="00D7306B" w:rsidRDefault="00880463" w:rsidP="00880463">
            <w:pPr>
              <w:spacing w:line="259" w:lineRule="auto"/>
              <w:ind w:right="110"/>
              <w:jc w:val="center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</w:tr>
      <w:tr w:rsidR="00880463" w:rsidRPr="00D7306B" w:rsidTr="00880463">
        <w:trPr>
          <w:trHeight w:val="30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 xml:space="preserve">Максимальная учебная нагрузка (всего)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162D68" w:rsidP="00880463">
            <w:pPr>
              <w:spacing w:line="259" w:lineRule="auto"/>
              <w:ind w:right="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162D68" w:rsidP="00880463">
            <w:pPr>
              <w:spacing w:line="259" w:lineRule="auto"/>
              <w:ind w:right="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ind w:right="50"/>
              <w:jc w:val="center"/>
              <w:rPr>
                <w:rFonts w:ascii="Times New Roman" w:hAnsi="Times New Roman"/>
              </w:rPr>
            </w:pP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       Теоретические занятия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162D68" w:rsidP="00880463">
            <w:pPr>
              <w:spacing w:line="259" w:lineRule="auto"/>
              <w:ind w:right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880463" w:rsidRPr="00D7306B" w:rsidTr="00880463">
        <w:trPr>
          <w:trHeight w:val="293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       Лабораторные работы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ind w:right="50"/>
              <w:jc w:val="center"/>
              <w:rPr>
                <w:rFonts w:ascii="Times New Roman" w:hAnsi="Times New Roman"/>
              </w:rPr>
            </w:pP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       Практические занятия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FC72FC" w:rsidP="00162D68">
            <w:pPr>
              <w:spacing w:line="259" w:lineRule="auto"/>
              <w:ind w:right="80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62D68">
              <w:rPr>
                <w:rFonts w:ascii="Times New Roman" w:hAnsi="Times New Roman"/>
                <w:b/>
              </w:rPr>
              <w:t>0</w:t>
            </w: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       контрольные работы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ind w:right="110"/>
              <w:jc w:val="center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 xml:space="preserve">1 </w:t>
            </w:r>
          </w:p>
        </w:tc>
      </w:tr>
      <w:tr w:rsidR="00880463" w:rsidRPr="00D7306B" w:rsidTr="00880463">
        <w:trPr>
          <w:trHeight w:val="293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>Итоговая аттестация</w:t>
            </w:r>
            <w:r w:rsidRPr="00D7306B">
              <w:rPr>
                <w:rFonts w:ascii="Times New Roman" w:hAnsi="Times New Roman"/>
              </w:rPr>
              <w:t>,</w:t>
            </w:r>
            <w:r w:rsidRPr="00D7306B">
              <w:rPr>
                <w:rFonts w:ascii="Times New Roman" w:hAnsi="Times New Roman"/>
                <w:b/>
              </w:rPr>
              <w:t xml:space="preserve">зачет </w:t>
            </w:r>
            <w:r w:rsidRPr="00D7306B">
              <w:rPr>
                <w:rFonts w:ascii="Times New Roman" w:hAnsi="Times New Roman"/>
              </w:rPr>
              <w:t xml:space="preserve"> (защита проекта) 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880463" w:rsidRPr="00D7306B" w:rsidRDefault="00880463" w:rsidP="00880463">
      <w:pPr>
        <w:spacing w:after="14" w:line="259" w:lineRule="auto"/>
        <w:ind w:left="180"/>
        <w:rPr>
          <w:rFonts w:ascii="Times New Roman" w:hAnsi="Times New Roman"/>
        </w:rPr>
      </w:pPr>
    </w:p>
    <w:p w:rsidR="00880463" w:rsidRPr="00D7306B" w:rsidRDefault="00880463" w:rsidP="00880463">
      <w:pPr>
        <w:spacing w:line="259" w:lineRule="auto"/>
        <w:ind w:left="180"/>
        <w:rPr>
          <w:rFonts w:ascii="Times New Roman" w:hAnsi="Times New Roman"/>
        </w:rPr>
      </w:pPr>
    </w:p>
    <w:p w:rsidR="00880463" w:rsidRPr="00D7306B" w:rsidRDefault="00880463" w:rsidP="00880463">
      <w:pPr>
        <w:rPr>
          <w:rFonts w:ascii="Times New Roman" w:hAnsi="Times New Roman"/>
        </w:rPr>
        <w:sectPr w:rsidR="00880463" w:rsidRPr="00D7306B">
          <w:footerReference w:type="even" r:id="rId8"/>
          <w:footerReference w:type="default" r:id="rId9"/>
          <w:footerReference w:type="first" r:id="rId10"/>
          <w:pgSz w:w="11906" w:h="16838"/>
          <w:pgMar w:top="1114" w:right="844" w:bottom="709" w:left="1239" w:header="720" w:footer="720" w:gutter="0"/>
          <w:cols w:space="720"/>
          <w:titlePg/>
        </w:sectPr>
      </w:pPr>
    </w:p>
    <w:p w:rsidR="00880463" w:rsidRDefault="00880463" w:rsidP="00880463">
      <w:pPr>
        <w:pStyle w:val="1"/>
        <w:tabs>
          <w:tab w:val="right" w:pos="10264"/>
        </w:tabs>
        <w:rPr>
          <w:rFonts w:ascii="Times New Roman" w:hAnsi="Times New Roman"/>
          <w:sz w:val="24"/>
          <w:szCs w:val="24"/>
        </w:rPr>
      </w:pPr>
      <w:r w:rsidRPr="00D7306B">
        <w:rPr>
          <w:rFonts w:ascii="Times New Roman" w:eastAsia="Arial" w:hAnsi="Times New Roman"/>
        </w:rPr>
        <w:lastRenderedPageBreak/>
        <w:tab/>
      </w:r>
      <w:r w:rsidR="008A461B" w:rsidRPr="00D7306B">
        <w:rPr>
          <w:rFonts w:ascii="Times New Roman" w:eastAsia="Arial" w:hAnsi="Times New Roman"/>
          <w:sz w:val="24"/>
          <w:szCs w:val="24"/>
        </w:rPr>
        <w:t>2.2.</w:t>
      </w:r>
      <w:r w:rsidR="00641A04">
        <w:rPr>
          <w:rFonts w:ascii="Times New Roman" w:hAnsi="Times New Roman"/>
          <w:sz w:val="24"/>
          <w:szCs w:val="24"/>
        </w:rPr>
        <w:t xml:space="preserve">Тематический план  Индивидуальный </w:t>
      </w:r>
      <w:r w:rsidR="00E01066">
        <w:rPr>
          <w:rFonts w:ascii="Times New Roman" w:hAnsi="Times New Roman"/>
          <w:sz w:val="24"/>
          <w:szCs w:val="24"/>
        </w:rPr>
        <w:t xml:space="preserve">учебный </w:t>
      </w:r>
      <w:r w:rsidR="00641A04">
        <w:rPr>
          <w:rFonts w:ascii="Times New Roman" w:hAnsi="Times New Roman"/>
          <w:sz w:val="24"/>
          <w:szCs w:val="24"/>
        </w:rPr>
        <w:t>проект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1056"/>
        <w:gridCol w:w="992"/>
        <w:gridCol w:w="1701"/>
      </w:tblGrid>
      <w:tr w:rsidR="00B918F5" w:rsidTr="00B51D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Наименование раздела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650DB3" w:rsidP="00B51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Коды компетенций и </w:t>
            </w:r>
            <w:r w:rsidRPr="00650DB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личностных результатов</w:t>
            </w:r>
          </w:p>
        </w:tc>
      </w:tr>
      <w:tr w:rsidR="00B918F5" w:rsidTr="00B51D6A">
        <w:trPr>
          <w:trHeight w:val="35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Наука как сфера человеческой деятельности.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918F5" w:rsidTr="00B51D6A">
        <w:trPr>
          <w:trHeight w:val="8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Понятие «наука». История возникновения науки.  Наука и ее классификация. Роль науки в современном обществе.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 01</w:t>
            </w:r>
          </w:p>
          <w:p w:rsidR="00B918F5" w:rsidRDefault="00995095" w:rsidP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 02</w:t>
            </w:r>
          </w:p>
          <w:p w:rsidR="00995095" w:rsidRDefault="00995095" w:rsidP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ЛР17,22</w:t>
            </w:r>
          </w:p>
        </w:tc>
      </w:tr>
      <w:tr w:rsidR="00B918F5" w:rsidTr="00B51D6A">
        <w:trPr>
          <w:trHeight w:val="7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B918F5" w:rsidRDefault="00B918F5">
            <w:pPr>
              <w:suppressAutoHyphens/>
              <w:contextualSpacing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Составление опорного конспекта «Основные научные направления».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5095">
              <w:rPr>
                <w:rFonts w:ascii="Times New Roman" w:eastAsia="Times New Roman" w:hAnsi="Times New Roman"/>
                <w:bCs/>
                <w:lang w:eastAsia="ru-RU"/>
              </w:rPr>
              <w:t>ОК 03</w:t>
            </w:r>
          </w:p>
          <w:p w:rsidR="00B918F5" w:rsidRDefault="00995095" w:rsidP="00995095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5095">
              <w:rPr>
                <w:rFonts w:ascii="Times New Roman" w:eastAsia="Times New Roman" w:hAnsi="Times New Roman"/>
                <w:bCs/>
                <w:lang w:eastAsia="ru-RU"/>
              </w:rPr>
              <w:t>ОК04</w:t>
            </w:r>
          </w:p>
          <w:p w:rsidR="00995095" w:rsidRDefault="00995095" w:rsidP="0099509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ЛР17,19</w:t>
            </w:r>
          </w:p>
        </w:tc>
      </w:tr>
      <w:tr w:rsidR="00B918F5" w:rsidTr="00B51D6A">
        <w:trPr>
          <w:trHeight w:val="57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Методологические основы познания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rPr>
          <w:trHeight w:val="57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Сущность познания и его характеристика. Основные виды и формы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B3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 02</w:t>
            </w:r>
          </w:p>
          <w:p w:rsidR="00995095" w:rsidRDefault="00995095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ЛР 7,2.</w:t>
            </w:r>
          </w:p>
        </w:tc>
      </w:tr>
      <w:tr w:rsidR="00B918F5" w:rsidTr="00B51D6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B918F5" w:rsidRDefault="00B918F5">
            <w:pPr>
              <w:suppressAutoHyphens/>
              <w:contextualSpacing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- Заполнение таблицы «Уровни научного познания».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 03</w:t>
            </w:r>
          </w:p>
          <w:p w:rsidR="00B918F5" w:rsidRDefault="00995095" w:rsidP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ОК04</w:t>
            </w:r>
            <w:r>
              <w:rPr>
                <w:rFonts w:ascii="Times New Roman" w:eastAsia="Times New Roman" w:hAnsi="Times New Roman"/>
                <w:lang w:eastAsia="ar-SA"/>
              </w:rPr>
              <w:t>ЛР17,22</w:t>
            </w:r>
          </w:p>
          <w:p w:rsidR="00995095" w:rsidRDefault="00995095" w:rsidP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B918F5" w:rsidTr="00B51D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Научное исследование и его сущность</w:t>
            </w:r>
          </w:p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contextualSpacing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rPr>
          <w:trHeight w:val="91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Тема, проблема, актуальность исследования. Цели и задачи исследования. Объект и предмет исследования. Гипотеза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 05</w:t>
            </w:r>
          </w:p>
          <w:p w:rsidR="00995095" w:rsidRDefault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ЛР17,22</w:t>
            </w:r>
          </w:p>
        </w:tc>
      </w:tr>
      <w:tr w:rsidR="00B918F5" w:rsidTr="00B51D6A">
        <w:trPr>
          <w:trHeight w:val="7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Составление плана проведения собственного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ОК 01</w:t>
            </w:r>
          </w:p>
          <w:p w:rsidR="00B918F5" w:rsidRDefault="00995095" w:rsidP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95095">
              <w:rPr>
                <w:rFonts w:ascii="Times New Roman" w:hAnsi="Times New Roman"/>
                <w:lang w:eastAsia="ar-SA"/>
              </w:rPr>
              <w:t>ОК04</w:t>
            </w:r>
          </w:p>
          <w:p w:rsidR="00995095" w:rsidRDefault="00995095" w:rsidP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ЛР17,22</w:t>
            </w:r>
          </w:p>
        </w:tc>
      </w:tr>
      <w:tr w:rsidR="00B918F5" w:rsidTr="00B51D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Методы научного исследования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Методы научного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 09</w:t>
            </w:r>
          </w:p>
        </w:tc>
      </w:tr>
      <w:tr w:rsidR="00B918F5" w:rsidTr="00B51D6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Заполнение таблицы «Классификация методов исследования».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 03</w:t>
            </w:r>
          </w:p>
          <w:p w:rsidR="00B918F5" w:rsidRDefault="00995095" w:rsidP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ОК04</w:t>
            </w:r>
          </w:p>
          <w:p w:rsidR="00993C9B" w:rsidRDefault="00993C9B" w:rsidP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ЛР17,22</w:t>
            </w:r>
          </w:p>
        </w:tc>
      </w:tr>
      <w:tr w:rsidR="00B918F5" w:rsidTr="00B51D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Общенаучные методы исследования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rPr>
          <w:trHeight w:val="5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Определение понятия «мыслительная операция». Общенаучные  методы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9950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6A7B3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 02</w:t>
            </w:r>
          </w:p>
        </w:tc>
      </w:tr>
      <w:tr w:rsidR="00B918F5" w:rsidTr="00B51D6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Составление опорного конспекта «Общенаучные методы исследования»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ОК 01</w:t>
            </w:r>
          </w:p>
          <w:p w:rsidR="00B918F5" w:rsidRDefault="00995095" w:rsidP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95095">
              <w:rPr>
                <w:rFonts w:ascii="Times New Roman" w:hAnsi="Times New Roman"/>
                <w:lang w:eastAsia="ar-SA"/>
              </w:rPr>
              <w:t>ОК04</w:t>
            </w:r>
          </w:p>
          <w:p w:rsidR="00993C9B" w:rsidRDefault="00993C9B" w:rsidP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ЛР17,22</w:t>
            </w:r>
          </w:p>
        </w:tc>
      </w:tr>
      <w:tr w:rsidR="00B918F5" w:rsidTr="00B51D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Методы наблюдения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Наблюдение как метод научного исследования. Виды наблюдения.  Достоинства и недостатки метода 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9950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 05</w:t>
            </w:r>
          </w:p>
        </w:tc>
      </w:tr>
      <w:tr w:rsidR="00B918F5" w:rsidTr="00B51D6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Составление алгоритма проведения наблюдения.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95095">
              <w:rPr>
                <w:rFonts w:ascii="Times New Roman" w:hAnsi="Times New Roman"/>
                <w:lang w:eastAsia="ar-SA"/>
              </w:rPr>
              <w:t>ОК 03</w:t>
            </w:r>
          </w:p>
          <w:p w:rsidR="00B918F5" w:rsidRDefault="00995095" w:rsidP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95095">
              <w:rPr>
                <w:rFonts w:ascii="Times New Roman" w:hAnsi="Times New Roman"/>
                <w:lang w:eastAsia="ar-SA"/>
              </w:rPr>
              <w:t>ОК04</w:t>
            </w:r>
            <w:r w:rsidR="00993C9B">
              <w:rPr>
                <w:rFonts w:ascii="Times New Roman" w:eastAsia="Times New Roman" w:hAnsi="Times New Roman"/>
                <w:lang w:eastAsia="ar-SA"/>
              </w:rPr>
              <w:t>ЛР17,22</w:t>
            </w:r>
          </w:p>
          <w:p w:rsidR="00993C9B" w:rsidRDefault="00993C9B" w:rsidP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918F5" w:rsidTr="00B51D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Метод эксперимента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rPr>
          <w:trHeight w:val="31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Метод эксперимента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 09</w:t>
            </w:r>
          </w:p>
        </w:tc>
      </w:tr>
      <w:tr w:rsidR="00B918F5" w:rsidTr="00B51D6A">
        <w:trPr>
          <w:trHeight w:val="96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Составление алгоритма проведения эксперимента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 03</w:t>
            </w:r>
          </w:p>
          <w:p w:rsidR="00B918F5" w:rsidRDefault="00995095" w:rsidP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ОК04</w:t>
            </w:r>
            <w:r w:rsidR="00993C9B">
              <w:rPr>
                <w:rFonts w:ascii="Times New Roman" w:eastAsia="Times New Roman" w:hAnsi="Times New Roman"/>
                <w:lang w:eastAsia="ar-SA"/>
              </w:rPr>
              <w:t>ЛР17,22</w:t>
            </w:r>
          </w:p>
          <w:p w:rsidR="00993C9B" w:rsidRDefault="00993C9B" w:rsidP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918F5" w:rsidTr="00B51D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Поиск, накопление и обработка научной информации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rPr>
          <w:trHeight w:val="6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Основные источники научной информации. Методы поиска информации.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9950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6A7B3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 02</w:t>
            </w:r>
          </w:p>
        </w:tc>
      </w:tr>
      <w:tr w:rsidR="00B918F5" w:rsidTr="00B51D6A">
        <w:trPr>
          <w:trHeight w:val="96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eastAsia="MS Mincho" w:hAnsi="Times New Roman"/>
                <w:lang w:eastAsia="ar-SA"/>
              </w:rPr>
              <w:t xml:space="preserve">- Составление списка литературы по теме исследования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B918F5" w:rsidRDefault="00B918F5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ОК 01</w:t>
            </w:r>
          </w:p>
          <w:p w:rsidR="00B918F5" w:rsidRDefault="00995095" w:rsidP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ОК04</w:t>
            </w:r>
          </w:p>
          <w:p w:rsidR="00993C9B" w:rsidRDefault="00993C9B" w:rsidP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ЛР17,22</w:t>
            </w:r>
          </w:p>
        </w:tc>
      </w:tr>
      <w:tr w:rsidR="00B918F5" w:rsidTr="00B51D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Форма исследовательской работы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pacing w:line="276" w:lineRule="auto"/>
              <w:ind w:left="3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rPr>
          <w:trHeight w:val="66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pacing w:line="276" w:lineRule="auto"/>
              <w:ind w:left="3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Научная статья. Тезисы. Доклад.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eastAsia="ar-SA"/>
              </w:rPr>
              <w:t xml:space="preserve">тендовый доклад (оформление наглядного материала, текста и иллюстраций).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1</w:t>
            </w:r>
          </w:p>
          <w:p w:rsidR="00B918F5" w:rsidRDefault="00B918F5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</w:tr>
      <w:tr w:rsidR="00B918F5" w:rsidTr="00B51D6A">
        <w:trPr>
          <w:trHeight w:val="96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eastAsia="MS Mincho" w:hAnsi="Times New Roman"/>
                <w:lang w:eastAsia="ar-SA"/>
              </w:rPr>
              <w:t>- Составление тезисов по теме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F5" w:rsidRDefault="00B918F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B918F5" w:rsidRDefault="00B918F5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 03</w:t>
            </w:r>
          </w:p>
          <w:p w:rsidR="00B918F5" w:rsidRDefault="00995095" w:rsidP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ОК04</w:t>
            </w:r>
          </w:p>
          <w:p w:rsidR="00993C9B" w:rsidRDefault="00993C9B" w:rsidP="00995095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ЛР17,22</w:t>
            </w:r>
          </w:p>
        </w:tc>
      </w:tr>
      <w:tr w:rsidR="00B918F5" w:rsidTr="00B51D6A">
        <w:trPr>
          <w:trHeight w:val="7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Научная новизна, теоретическая и практическая значимость </w:t>
            </w:r>
            <w:r>
              <w:rPr>
                <w:rFonts w:ascii="Times New Roman" w:hAnsi="Times New Roman"/>
                <w:lang w:eastAsia="ar-SA"/>
              </w:rPr>
              <w:lastRenderedPageBreak/>
              <w:t>исследования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pacing w:line="276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rPr>
          <w:trHeight w:val="2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pacing w:line="276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Научная новизна, теоретическая и практическая значимость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 05</w:t>
            </w:r>
          </w:p>
        </w:tc>
      </w:tr>
      <w:tr w:rsidR="00B918F5" w:rsidTr="00B51D6A">
        <w:trPr>
          <w:trHeight w:val="93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Определение научной новизны собственного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ОК 01</w:t>
            </w:r>
          </w:p>
          <w:p w:rsidR="00993C9B" w:rsidRDefault="00995095" w:rsidP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ОК04</w:t>
            </w:r>
          </w:p>
          <w:p w:rsidR="00B918F5" w:rsidRPr="00993C9B" w:rsidRDefault="00993C9B" w:rsidP="00993C9B">
            <w:pPr>
              <w:tabs>
                <w:tab w:val="left" w:pos="705"/>
              </w:tabs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ЛР17,22</w:t>
            </w:r>
          </w:p>
        </w:tc>
      </w:tr>
      <w:tr w:rsidR="00B918F5" w:rsidTr="00B51D6A">
        <w:trPr>
          <w:trHeight w:val="36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Результаты и выводы исследования.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rPr>
          <w:trHeight w:val="60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 Анализ результатов исследования. Выводы исследования. Рекомендации. Приложение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 09</w:t>
            </w:r>
          </w:p>
        </w:tc>
      </w:tr>
      <w:tr w:rsidR="00B918F5" w:rsidTr="00B51D6A">
        <w:trPr>
          <w:trHeight w:val="5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Практическая работа по поиску и применению учебной информации:</w:t>
            </w:r>
          </w:p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- Составление алгоритма оформления отчета по итогам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 03</w:t>
            </w:r>
          </w:p>
          <w:p w:rsidR="00B918F5" w:rsidRDefault="00995095" w:rsidP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ОК04</w:t>
            </w:r>
          </w:p>
          <w:p w:rsidR="00993C9B" w:rsidRDefault="00993C9B" w:rsidP="0099509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ЛР17,22</w:t>
            </w:r>
          </w:p>
        </w:tc>
      </w:tr>
      <w:tr w:rsidR="00B918F5" w:rsidTr="00B51D6A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Научная работа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Особенности научной работы и этика научного труда. Исследовательская работа (цель, задачи и требования к исследовательской работе).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9950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 09</w:t>
            </w:r>
          </w:p>
        </w:tc>
      </w:tr>
      <w:tr w:rsidR="00B918F5" w:rsidTr="00B51D6A">
        <w:trPr>
          <w:trHeight w:val="97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B918F5" w:rsidRDefault="00B918F5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-Написание аннотации к исследовательской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ОК 01</w:t>
            </w:r>
          </w:p>
          <w:p w:rsidR="00B918F5" w:rsidRDefault="00995095" w:rsidP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95095">
              <w:rPr>
                <w:rFonts w:ascii="Times New Roman" w:eastAsia="Times New Roman" w:hAnsi="Times New Roman"/>
                <w:lang w:eastAsia="ar-SA"/>
              </w:rPr>
              <w:t>ОК04</w:t>
            </w:r>
          </w:p>
          <w:p w:rsidR="00993C9B" w:rsidRDefault="00993C9B" w:rsidP="009950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ЛР17,22</w:t>
            </w:r>
          </w:p>
        </w:tc>
      </w:tr>
      <w:tr w:rsidR="00B918F5" w:rsidTr="00B51D6A">
        <w:trPr>
          <w:trHeight w:val="26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0"/>
              </w:tabs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Оформление исследовательской работы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0"/>
              </w:tabs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rPr>
          <w:trHeight w:val="7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0"/>
              </w:tabs>
              <w:suppressAutoHyphens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Требования к оформлению исследовательской работы</w:t>
            </w:r>
            <w:r>
              <w:rPr>
                <w:rFonts w:ascii="Times New Roman" w:hAnsi="Times New Roman"/>
                <w:b/>
                <w:lang w:eastAsia="ar-SA"/>
              </w:rPr>
              <w:t xml:space="preserve">.  </w:t>
            </w:r>
            <w:r>
              <w:rPr>
                <w:rFonts w:ascii="Times New Roman" w:hAnsi="Times New Roman"/>
                <w:lang w:eastAsia="ar-SA"/>
              </w:rPr>
              <w:t>Правила оформления цитат</w:t>
            </w:r>
            <w:r>
              <w:rPr>
                <w:rFonts w:ascii="Times New Roman" w:hAnsi="Times New Roman"/>
                <w:b/>
                <w:lang w:eastAsia="ar-SA"/>
              </w:rPr>
              <w:t xml:space="preserve">, </w:t>
            </w:r>
            <w:r>
              <w:rPr>
                <w:rFonts w:ascii="Times New Roman" w:hAnsi="Times New Roman"/>
                <w:lang w:eastAsia="ar-SA"/>
              </w:rPr>
              <w:t>ссылок, схем, иллюстраций</w:t>
            </w:r>
            <w:r>
              <w:rPr>
                <w:rFonts w:ascii="Times New Roman" w:hAnsi="Times New Roman"/>
                <w:b/>
                <w:lang w:eastAsia="ar-SA"/>
              </w:rPr>
              <w:t xml:space="preserve">, </w:t>
            </w:r>
            <w:r>
              <w:rPr>
                <w:rFonts w:ascii="Times New Roman" w:hAnsi="Times New Roman"/>
                <w:lang w:eastAsia="ar-SA"/>
              </w:rPr>
              <w:t>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918F5" w:rsidTr="00B51D6A">
        <w:trPr>
          <w:trHeight w:val="26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Презентация к исследовательской работе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rPr>
          <w:trHeight w:val="6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1. Понятие «презентация». Структура презентации. Требования к составлению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9950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 05</w:t>
            </w:r>
          </w:p>
        </w:tc>
      </w:tr>
      <w:tr w:rsidR="00B918F5" w:rsidTr="00B51D6A">
        <w:trPr>
          <w:trHeight w:val="26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Методика устного выступления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rPr>
          <w:trHeight w:val="2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Виды публичной речи. </w:t>
            </w:r>
            <w:r>
              <w:rPr>
                <w:rFonts w:ascii="Times New Roman" w:hAnsi="Times New Roman"/>
                <w:lang w:eastAsia="ar-SA"/>
              </w:rPr>
              <w:t xml:space="preserve">Этапы подготовки </w:t>
            </w:r>
            <w:r>
              <w:rPr>
                <w:rFonts w:ascii="Times New Roman" w:hAnsi="Times New Roman"/>
                <w:bCs/>
                <w:lang w:eastAsia="ar-SA"/>
              </w:rPr>
              <w:t>устного</w:t>
            </w:r>
            <w:r>
              <w:rPr>
                <w:rFonts w:ascii="Times New Roman" w:hAnsi="Times New Roman"/>
                <w:lang w:eastAsia="ar-SA"/>
              </w:rPr>
              <w:t xml:space="preserve"> публичного </w:t>
            </w:r>
            <w:r>
              <w:rPr>
                <w:rFonts w:ascii="Times New Roman" w:hAnsi="Times New Roman"/>
                <w:bCs/>
                <w:lang w:eastAsia="ar-SA"/>
              </w:rPr>
              <w:t>выступления. С</w:t>
            </w:r>
            <w:r>
              <w:rPr>
                <w:rFonts w:ascii="Times New Roman" w:hAnsi="Times New Roman"/>
              </w:rPr>
              <w:t xml:space="preserve">труктура публичного выступления.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  <w:p w:rsidR="00B918F5" w:rsidRDefault="00B918F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9950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6A7B3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 02</w:t>
            </w:r>
          </w:p>
        </w:tc>
      </w:tr>
      <w:tr w:rsidR="00B918F5" w:rsidTr="00B51D6A">
        <w:trPr>
          <w:trHeight w:val="96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B918F5" w:rsidRDefault="00B918F5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eastAsia="MS Mincho" w:hAnsi="Times New Roman"/>
                <w:lang w:eastAsia="ar-SA"/>
              </w:rPr>
              <w:t xml:space="preserve">- </w:t>
            </w:r>
            <w:r>
              <w:rPr>
                <w:rFonts w:ascii="Times New Roman" w:hAnsi="Times New Roman"/>
                <w:lang w:eastAsia="ar-SA"/>
              </w:rPr>
              <w:t>Составление структуры презентации к своей исследовательской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5" w:rsidRPr="00995095" w:rsidRDefault="00995095" w:rsidP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995095">
              <w:rPr>
                <w:rFonts w:ascii="Times New Roman" w:hAnsi="Times New Roman"/>
                <w:lang w:val="en-US" w:eastAsia="ar-SA"/>
              </w:rPr>
              <w:t>ОК 03</w:t>
            </w:r>
          </w:p>
          <w:p w:rsidR="00B918F5" w:rsidRDefault="00995095" w:rsidP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995095">
              <w:rPr>
                <w:rFonts w:ascii="Times New Roman" w:hAnsi="Times New Roman"/>
                <w:lang w:val="en-US" w:eastAsia="ar-SA"/>
              </w:rPr>
              <w:t>ОК04</w:t>
            </w:r>
          </w:p>
          <w:p w:rsidR="00993C9B" w:rsidRDefault="00993C9B" w:rsidP="0099509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ЛР17,22</w:t>
            </w:r>
            <w:bookmarkStart w:id="0" w:name="_GoBack"/>
            <w:bookmarkEnd w:id="0"/>
          </w:p>
        </w:tc>
      </w:tr>
      <w:tr w:rsidR="00B918F5" w:rsidTr="00B51D6A">
        <w:trPr>
          <w:trHeight w:val="269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Pr="00E01066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01066"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Pr="00E01066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918F5" w:rsidTr="00B51D6A">
        <w:trPr>
          <w:trHeight w:val="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Default="00B918F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Default="00B918F5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5" w:rsidRPr="00E01066" w:rsidRDefault="00B918F5">
            <w:pPr>
              <w:rPr>
                <w:rFonts w:ascii="Times New Roman" w:hAnsi="Times New Roman"/>
              </w:rPr>
            </w:pPr>
            <w:r w:rsidRPr="00E01066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5" w:rsidRPr="00E01066" w:rsidRDefault="00B918F5">
            <w:pPr>
              <w:rPr>
                <w:rFonts w:ascii="Times New Roman" w:hAnsi="Times New Roman"/>
              </w:rPr>
            </w:pPr>
          </w:p>
        </w:tc>
      </w:tr>
    </w:tbl>
    <w:p w:rsidR="00E01066" w:rsidRDefault="00E01066" w:rsidP="00E01066">
      <w:pPr>
        <w:spacing w:line="360" w:lineRule="auto"/>
        <w:rPr>
          <w:rFonts w:ascii="Times New Roman" w:hAnsi="Times New Roman"/>
          <w:bCs/>
          <w:i/>
        </w:rPr>
        <w:sectPr w:rsidR="00E01066" w:rsidSect="00B51D6A">
          <w:pgSz w:w="16840" w:h="11907" w:orient="landscape"/>
          <w:pgMar w:top="567" w:right="851" w:bottom="1134" w:left="1701" w:header="709" w:footer="709" w:gutter="0"/>
          <w:cols w:space="720"/>
        </w:sectPr>
      </w:pPr>
    </w:p>
    <w:p w:rsidR="00880463" w:rsidRPr="00D7306B" w:rsidRDefault="00880463" w:rsidP="00880463">
      <w:pPr>
        <w:numPr>
          <w:ilvl w:val="0"/>
          <w:numId w:val="3"/>
        </w:numPr>
        <w:spacing w:after="4" w:line="269" w:lineRule="auto"/>
        <w:ind w:hanging="240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lastRenderedPageBreak/>
        <w:t xml:space="preserve">УСЛОВИЯ РЕАЛИЗАЦИИ ПРОГРАММЫ ДИСЦИПЛИНЫ </w:t>
      </w:r>
    </w:p>
    <w:p w:rsidR="00880463" w:rsidRPr="00D7306B" w:rsidRDefault="00F53D5E" w:rsidP="00F53D5E">
      <w:pPr>
        <w:spacing w:after="4" w:line="269" w:lineRule="auto"/>
        <w:ind w:right="250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3.1. </w:t>
      </w:r>
      <w:r w:rsidR="00880463" w:rsidRPr="00D7306B">
        <w:rPr>
          <w:rFonts w:ascii="Times New Roman" w:hAnsi="Times New Roman"/>
          <w:b/>
        </w:rPr>
        <w:t xml:space="preserve">Требования к минимальному материально-техническому обеспечению </w:t>
      </w:r>
      <w:r w:rsidR="00880463" w:rsidRPr="00D7306B">
        <w:rPr>
          <w:rFonts w:ascii="Times New Roman" w:hAnsi="Times New Roman"/>
        </w:rPr>
        <w:t xml:space="preserve">Реализация программы дисциплины требует наличия учебного кабинета. </w:t>
      </w:r>
    </w:p>
    <w:p w:rsidR="00880463" w:rsidRPr="00D7306B" w:rsidRDefault="00880463" w:rsidP="00880463">
      <w:pPr>
        <w:ind w:left="10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Оборудование учебного кабинета: столы, стулья, доска, УМК по дисциплине (учебники, учебно-методические рекомендации), учебные пособия по дисциплине, словари, справочники, методические рекомендации по выполнению проектов и исследовательских работ, раздаточный материал (проектные и исследовательские работы студентов прошлых лет)  Технические средства обучения: мультимедийное проекционное оборудование. </w:t>
      </w:r>
    </w:p>
    <w:p w:rsidR="00880463" w:rsidRPr="00D7306B" w:rsidRDefault="00880463" w:rsidP="00F53D5E">
      <w:pPr>
        <w:pStyle w:val="a3"/>
        <w:numPr>
          <w:ilvl w:val="1"/>
          <w:numId w:val="8"/>
        </w:numPr>
        <w:spacing w:after="4" w:line="269" w:lineRule="auto"/>
        <w:ind w:right="250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Информационное обеспечение обучения </w:t>
      </w:r>
    </w:p>
    <w:p w:rsidR="00880463" w:rsidRPr="00D7306B" w:rsidRDefault="00880463" w:rsidP="00880463">
      <w:pPr>
        <w:spacing w:after="4" w:line="269" w:lineRule="auto"/>
        <w:ind w:left="-5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Перечень рекомендуемых учебных изданий, Интернет-ресурсов, дополнительной литератур </w:t>
      </w:r>
    </w:p>
    <w:p w:rsidR="00880463" w:rsidRPr="00D7306B" w:rsidRDefault="00880463" w:rsidP="00880463">
      <w:pPr>
        <w:spacing w:after="4" w:line="269" w:lineRule="auto"/>
        <w:ind w:left="-5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Основные источники: </w:t>
      </w:r>
    </w:p>
    <w:p w:rsidR="00880463" w:rsidRPr="00D7306B" w:rsidRDefault="00880463" w:rsidP="00880463">
      <w:pPr>
        <w:ind w:left="10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1.Пастухова И.П. Основы учебно-исследовательской деятельности студентов: учеб. пособие для студ. Учреждений средн. проф. образования/ И.П.Пастухова, </w:t>
      </w:r>
      <w:r w:rsidR="00AB4CC4">
        <w:rPr>
          <w:rFonts w:ascii="Times New Roman" w:hAnsi="Times New Roman"/>
        </w:rPr>
        <w:t>Н.В.Тарасова. М.: «</w:t>
      </w:r>
      <w:r w:rsidR="00D62F0C">
        <w:rPr>
          <w:rFonts w:ascii="Times New Roman" w:hAnsi="Times New Roman"/>
        </w:rPr>
        <w:t>Академия», 201</w:t>
      </w:r>
      <w:r w:rsidR="00980E74">
        <w:rPr>
          <w:rFonts w:ascii="Times New Roman" w:hAnsi="Times New Roman"/>
        </w:rPr>
        <w:t>9</w:t>
      </w:r>
      <w:r w:rsidR="00F53D5E" w:rsidRPr="00D7306B">
        <w:rPr>
          <w:rFonts w:ascii="Times New Roman" w:hAnsi="Times New Roman"/>
        </w:rPr>
        <w:t>.</w:t>
      </w:r>
      <w:r w:rsidRPr="00D7306B">
        <w:rPr>
          <w:rFonts w:ascii="Times New Roman" w:hAnsi="Times New Roman"/>
        </w:rPr>
        <w:t xml:space="preserve"> – 157с.  </w:t>
      </w:r>
    </w:p>
    <w:p w:rsidR="00650DB3" w:rsidRPr="00650DB3" w:rsidRDefault="00650DB3" w:rsidP="00650DB3">
      <w:pPr>
        <w:contextualSpacing/>
        <w:rPr>
          <w:rFonts w:ascii="Times New Roman" w:eastAsia="Times New Roman" w:hAnsi="Times New Roman"/>
          <w:b/>
          <w:lang w:eastAsia="ru-RU"/>
        </w:rPr>
      </w:pPr>
      <w:r w:rsidRPr="00650DB3">
        <w:rPr>
          <w:rFonts w:ascii="Times New Roman" w:eastAsia="Times New Roman" w:hAnsi="Times New Roman"/>
          <w:b/>
          <w:lang w:eastAsia="ru-RU"/>
        </w:rPr>
        <w:t>Электронные издания (электронные ресурсы)</w:t>
      </w:r>
    </w:p>
    <w:p w:rsidR="00650DB3" w:rsidRPr="00650DB3" w:rsidRDefault="00650DB3" w:rsidP="00650DB3">
      <w:pPr>
        <w:numPr>
          <w:ilvl w:val="0"/>
          <w:numId w:val="12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0DB3">
        <w:rPr>
          <w:rFonts w:ascii="Times New Roman" w:eastAsia="Times New Roman" w:hAnsi="Times New Roman"/>
          <w:color w:val="000000"/>
          <w:lang w:val="en-US" w:eastAsia="ru-RU"/>
        </w:rPr>
        <w:t>https</w:t>
      </w:r>
      <w:r w:rsidRPr="00650DB3">
        <w:rPr>
          <w:rFonts w:ascii="Times New Roman" w:eastAsia="Times New Roman" w:hAnsi="Times New Roman"/>
          <w:color w:val="000000"/>
          <w:lang w:eastAsia="ru-RU"/>
        </w:rPr>
        <w:t>://</w:t>
      </w:r>
      <w:r w:rsidRPr="00650DB3">
        <w:rPr>
          <w:rFonts w:ascii="Times New Roman" w:eastAsia="Times New Roman" w:hAnsi="Times New Roman"/>
          <w:color w:val="000000"/>
          <w:lang w:val="en-US" w:eastAsia="ru-RU"/>
        </w:rPr>
        <w:t>biblio</w:t>
      </w:r>
      <w:r w:rsidRPr="00650DB3">
        <w:rPr>
          <w:rFonts w:ascii="Times New Roman" w:eastAsia="Times New Roman" w:hAnsi="Times New Roman"/>
          <w:color w:val="000000"/>
          <w:lang w:eastAsia="ru-RU"/>
        </w:rPr>
        <w:t>-</w:t>
      </w:r>
      <w:r w:rsidRPr="00650DB3">
        <w:rPr>
          <w:rFonts w:ascii="Times New Roman" w:eastAsia="Times New Roman" w:hAnsi="Times New Roman"/>
          <w:color w:val="000000"/>
          <w:lang w:val="en-US" w:eastAsia="ru-RU"/>
        </w:rPr>
        <w:t>online</w:t>
      </w:r>
      <w:r w:rsidRPr="00650DB3">
        <w:rPr>
          <w:rFonts w:ascii="Times New Roman" w:eastAsia="Times New Roman" w:hAnsi="Times New Roman"/>
          <w:color w:val="000000"/>
          <w:lang w:eastAsia="ru-RU"/>
        </w:rPr>
        <w:t>.</w:t>
      </w:r>
      <w:r w:rsidRPr="00650DB3">
        <w:rPr>
          <w:rFonts w:ascii="Times New Roman" w:eastAsia="Times New Roman" w:hAnsi="Times New Roman"/>
          <w:color w:val="000000"/>
          <w:lang w:val="en-US" w:eastAsia="ru-RU"/>
        </w:rPr>
        <w:t>ru</w:t>
      </w:r>
    </w:p>
    <w:p w:rsidR="00650DB3" w:rsidRPr="00650DB3" w:rsidRDefault="00650DB3" w:rsidP="00650DB3">
      <w:pPr>
        <w:numPr>
          <w:ilvl w:val="0"/>
          <w:numId w:val="12"/>
        </w:numPr>
        <w:spacing w:before="120" w:after="120" w:line="276" w:lineRule="auto"/>
        <w:ind w:left="0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650DB3">
        <w:rPr>
          <w:rFonts w:ascii="Times New Roman" w:eastAsia="Times New Roman" w:hAnsi="Times New Roman"/>
          <w:color w:val="000000"/>
          <w:lang w:val="en-US" w:eastAsia="ru-RU"/>
        </w:rPr>
        <w:t>https</w:t>
      </w:r>
      <w:r w:rsidRPr="00650DB3">
        <w:rPr>
          <w:rFonts w:ascii="Times New Roman" w:eastAsia="Times New Roman" w:hAnsi="Times New Roman"/>
          <w:color w:val="000000"/>
          <w:lang w:eastAsia="ru-RU"/>
        </w:rPr>
        <w:t>://</w:t>
      </w:r>
      <w:r w:rsidRPr="00650DB3">
        <w:rPr>
          <w:rFonts w:ascii="Times New Roman" w:eastAsia="Times New Roman" w:hAnsi="Times New Roman"/>
          <w:color w:val="000000"/>
          <w:lang w:val="en-US" w:eastAsia="ru-RU"/>
        </w:rPr>
        <w:t>www</w:t>
      </w:r>
      <w:r w:rsidRPr="00650DB3">
        <w:rPr>
          <w:rFonts w:ascii="Times New Roman" w:eastAsia="Times New Roman" w:hAnsi="Times New Roman"/>
          <w:color w:val="000000"/>
          <w:lang w:eastAsia="ru-RU"/>
        </w:rPr>
        <w:t>.</w:t>
      </w:r>
      <w:r w:rsidRPr="00650DB3">
        <w:rPr>
          <w:rFonts w:ascii="Times New Roman" w:eastAsia="Times New Roman" w:hAnsi="Times New Roman"/>
          <w:color w:val="000000"/>
          <w:lang w:val="en-US" w:eastAsia="ru-RU"/>
        </w:rPr>
        <w:t>e</w:t>
      </w:r>
      <w:r w:rsidRPr="00650DB3">
        <w:rPr>
          <w:rFonts w:ascii="Times New Roman" w:eastAsia="Times New Roman" w:hAnsi="Times New Roman"/>
          <w:color w:val="000000"/>
          <w:lang w:eastAsia="ru-RU"/>
        </w:rPr>
        <w:t>-</w:t>
      </w:r>
      <w:r w:rsidRPr="00650DB3">
        <w:rPr>
          <w:rFonts w:ascii="Times New Roman" w:eastAsia="Times New Roman" w:hAnsi="Times New Roman"/>
          <w:color w:val="000000"/>
          <w:lang w:val="en-US" w:eastAsia="ru-RU"/>
        </w:rPr>
        <w:t>xecutive</w:t>
      </w:r>
      <w:r w:rsidRPr="00650DB3">
        <w:rPr>
          <w:rFonts w:ascii="Times New Roman" w:eastAsia="Times New Roman" w:hAnsi="Times New Roman"/>
          <w:color w:val="000000"/>
          <w:lang w:eastAsia="ru-RU"/>
        </w:rPr>
        <w:t>.</w:t>
      </w:r>
      <w:r w:rsidRPr="00650DB3">
        <w:rPr>
          <w:rFonts w:ascii="Times New Roman" w:eastAsia="Times New Roman" w:hAnsi="Times New Roman"/>
          <w:color w:val="000000"/>
          <w:lang w:val="en-US" w:eastAsia="ru-RU"/>
        </w:rPr>
        <w:t>ru</w:t>
      </w:r>
    </w:p>
    <w:p w:rsidR="00650DB3" w:rsidRPr="00650DB3" w:rsidRDefault="00650DB3" w:rsidP="00650DB3">
      <w:pPr>
        <w:numPr>
          <w:ilvl w:val="0"/>
          <w:numId w:val="12"/>
        </w:numPr>
        <w:spacing w:before="120" w:after="120" w:line="276" w:lineRule="auto"/>
        <w:ind w:left="0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650DB3">
        <w:rPr>
          <w:rFonts w:ascii="Times New Roman" w:eastAsia="Times New Roman" w:hAnsi="Times New Roman"/>
          <w:lang w:eastAsia="ru-RU"/>
        </w:rPr>
        <w:t>www.znanium.com</w:t>
      </w:r>
    </w:p>
    <w:p w:rsidR="00880463" w:rsidRPr="00D7306B" w:rsidRDefault="00880463" w:rsidP="00880463">
      <w:pPr>
        <w:spacing w:after="31" w:line="259" w:lineRule="auto"/>
        <w:rPr>
          <w:rFonts w:ascii="Times New Roman" w:hAnsi="Times New Roman"/>
        </w:rPr>
      </w:pPr>
    </w:p>
    <w:p w:rsidR="00880463" w:rsidRPr="00D7306B" w:rsidRDefault="00880463" w:rsidP="00880463">
      <w:pPr>
        <w:spacing w:after="4" w:line="269" w:lineRule="auto"/>
        <w:ind w:left="-5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Дополнительные источники: </w:t>
      </w:r>
    </w:p>
    <w:p w:rsidR="00880463" w:rsidRPr="00D7306B" w:rsidRDefault="00980E74" w:rsidP="00880463">
      <w:pPr>
        <w:ind w:left="1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80463" w:rsidRPr="00D7306B">
        <w:rPr>
          <w:rFonts w:ascii="Times New Roman" w:hAnsi="Times New Roman"/>
        </w:rPr>
        <w:t>. Бережнова Е.В., Краевский В.В. Основы учебно-исследовательской деятельности студентов: учебн. пособие  для студентов средн. пед. учеб. заведений / Е.В.Бережнова, В.В.Краевский.- М.: Изд</w:t>
      </w:r>
      <w:r>
        <w:rPr>
          <w:rFonts w:ascii="Times New Roman" w:hAnsi="Times New Roman"/>
        </w:rPr>
        <w:t>ательский центр «Академия», 2019</w:t>
      </w:r>
      <w:r w:rsidR="00AB4CC4">
        <w:rPr>
          <w:rFonts w:ascii="Times New Roman" w:hAnsi="Times New Roman"/>
        </w:rPr>
        <w:t>г. – 126 с.</w:t>
      </w:r>
    </w:p>
    <w:p w:rsidR="00244FDF" w:rsidRDefault="00244FDF" w:rsidP="00880463">
      <w:pPr>
        <w:spacing w:after="115" w:line="259" w:lineRule="auto"/>
        <w:rPr>
          <w:rFonts w:ascii="Times New Roman" w:hAnsi="Times New Roman"/>
        </w:rPr>
      </w:pPr>
    </w:p>
    <w:p w:rsidR="00244FDF" w:rsidRPr="00D7306B" w:rsidRDefault="00244FDF" w:rsidP="00880463">
      <w:pPr>
        <w:spacing w:after="115" w:line="259" w:lineRule="auto"/>
        <w:rPr>
          <w:rFonts w:ascii="Times New Roman" w:hAnsi="Times New Roman"/>
        </w:rPr>
      </w:pPr>
    </w:p>
    <w:p w:rsidR="00880463" w:rsidRDefault="00880463" w:rsidP="00880463">
      <w:pPr>
        <w:spacing w:after="112" w:line="259" w:lineRule="auto"/>
      </w:pPr>
    </w:p>
    <w:p w:rsidR="00880463" w:rsidRDefault="00880463" w:rsidP="00880463">
      <w:pPr>
        <w:spacing w:after="115" w:line="259" w:lineRule="auto"/>
      </w:pPr>
    </w:p>
    <w:p w:rsidR="00880463" w:rsidRDefault="00880463" w:rsidP="00F53D5E">
      <w:pPr>
        <w:spacing w:after="112" w:line="259" w:lineRule="auto"/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D7306B" w:rsidRDefault="00D7306B" w:rsidP="00880463">
      <w:pPr>
        <w:spacing w:after="146" w:line="269" w:lineRule="auto"/>
        <w:ind w:left="-5"/>
        <w:rPr>
          <w:b/>
        </w:rPr>
      </w:pPr>
    </w:p>
    <w:p w:rsidR="00D7306B" w:rsidRDefault="00D7306B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980E74" w:rsidRDefault="00980E74" w:rsidP="00650DB3">
      <w:pPr>
        <w:spacing w:after="146" w:line="269" w:lineRule="auto"/>
        <w:rPr>
          <w:b/>
        </w:rPr>
      </w:pPr>
    </w:p>
    <w:p w:rsidR="00980E74" w:rsidRDefault="00980E74" w:rsidP="00880463">
      <w:pPr>
        <w:spacing w:after="146" w:line="269" w:lineRule="auto"/>
        <w:ind w:left="-5"/>
        <w:rPr>
          <w:b/>
        </w:rPr>
      </w:pPr>
    </w:p>
    <w:p w:rsidR="00650DB3" w:rsidRPr="00650DB3" w:rsidRDefault="00650DB3" w:rsidP="00650DB3">
      <w:pPr>
        <w:contextualSpacing/>
        <w:rPr>
          <w:rFonts w:ascii="Times New Roman" w:eastAsia="Times New Roman" w:hAnsi="Times New Roman"/>
          <w:b/>
          <w:lang w:eastAsia="ru-RU"/>
        </w:rPr>
      </w:pPr>
      <w:r w:rsidRPr="00650DB3">
        <w:rPr>
          <w:rFonts w:ascii="Times New Roman" w:eastAsia="Times New Roman" w:hAnsi="Times New Roman"/>
          <w:b/>
          <w:lang w:eastAsia="ru-RU"/>
        </w:rPr>
        <w:lastRenderedPageBreak/>
        <w:t>4. КОНТРОЛЬ И ОЦЕНКА РЕЗУЛЬТАТОВ ОСВОЕНИЯ УЧЕБНОЙ ДИСЦИПЛИНЫ</w:t>
      </w:r>
    </w:p>
    <w:p w:rsidR="00650DB3" w:rsidRPr="00650DB3" w:rsidRDefault="00650DB3" w:rsidP="00650DB3">
      <w:pPr>
        <w:contextualSpacing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3268"/>
        <w:gridCol w:w="2644"/>
      </w:tblGrid>
      <w:tr w:rsidR="00650DB3" w:rsidRPr="00650DB3" w:rsidTr="00C742F7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3" w:rsidRPr="00650DB3" w:rsidRDefault="00650DB3" w:rsidP="00650DB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Результаты обучения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3" w:rsidRPr="00650DB3" w:rsidRDefault="00650DB3" w:rsidP="00650DB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3" w:rsidRPr="00650DB3" w:rsidRDefault="00650DB3" w:rsidP="00650DB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b/>
                <w:bCs/>
                <w:lang w:eastAsia="ru-RU"/>
              </w:rPr>
              <w:t>Методы оценки</w:t>
            </w:r>
          </w:p>
        </w:tc>
      </w:tr>
      <w:tr w:rsidR="00650DB3" w:rsidRPr="00650DB3" w:rsidTr="00C742F7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3" w:rsidRPr="00650DB3" w:rsidRDefault="00650DB3" w:rsidP="00650DB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bCs/>
                <w:lang w:eastAsia="ru-RU"/>
              </w:rPr>
              <w:t>Знать:</w:t>
            </w:r>
          </w:p>
          <w:p w:rsidR="00650DB3" w:rsidRPr="00650DB3" w:rsidRDefault="00650DB3" w:rsidP="00650DB3">
            <w:pPr>
              <w:numPr>
                <w:ilvl w:val="0"/>
                <w:numId w:val="13"/>
              </w:numPr>
              <w:spacing w:before="120"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основы методологии проектной и исследовательской деятельности;</w:t>
            </w:r>
          </w:p>
          <w:p w:rsidR="00650DB3" w:rsidRPr="00650DB3" w:rsidRDefault="00650DB3" w:rsidP="00650DB3">
            <w:pPr>
              <w:numPr>
                <w:ilvl w:val="0"/>
                <w:numId w:val="13"/>
              </w:numPr>
              <w:spacing w:before="120"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структуру и правила оформления проектной и исследовательской работы;</w:t>
            </w:r>
          </w:p>
          <w:p w:rsidR="00650DB3" w:rsidRPr="00650DB3" w:rsidRDefault="00650DB3" w:rsidP="00650DB3">
            <w:pPr>
              <w:numPr>
                <w:ilvl w:val="0"/>
                <w:numId w:val="13"/>
              </w:numPr>
              <w:spacing w:before="120"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характерные признаки проектных и исследовательских работ;</w:t>
            </w:r>
          </w:p>
          <w:p w:rsidR="00650DB3" w:rsidRPr="00650DB3" w:rsidRDefault="00650DB3" w:rsidP="00650DB3">
            <w:pPr>
              <w:numPr>
                <w:ilvl w:val="0"/>
                <w:numId w:val="13"/>
              </w:numPr>
              <w:spacing w:before="120"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этапы проектирования и научного исследования;</w:t>
            </w:r>
          </w:p>
          <w:p w:rsidR="00650DB3" w:rsidRPr="00650DB3" w:rsidRDefault="00650DB3" w:rsidP="00650DB3">
            <w:pPr>
              <w:numPr>
                <w:ilvl w:val="0"/>
                <w:numId w:val="13"/>
              </w:numPr>
              <w:spacing w:before="120"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формы и методы проектирования, учебного и научного исследования;</w:t>
            </w:r>
          </w:p>
          <w:p w:rsidR="00650DB3" w:rsidRPr="00650DB3" w:rsidRDefault="00650DB3" w:rsidP="00650DB3">
            <w:pPr>
              <w:numPr>
                <w:ilvl w:val="0"/>
                <w:numId w:val="13"/>
              </w:numPr>
              <w:spacing w:before="120"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требования, предъявляемые к защите проекта, реферата, курсовой и выпускной квалификационной работы.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3" w:rsidRPr="00650DB3" w:rsidRDefault="00650DB3" w:rsidP="00650DB3">
            <w:pPr>
              <w:numPr>
                <w:ilvl w:val="0"/>
                <w:numId w:val="15"/>
              </w:numPr>
              <w:spacing w:before="120" w:after="12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Демонстрирует понимание основных методологий проектной и исследовательской деятельности;</w:t>
            </w:r>
          </w:p>
          <w:p w:rsidR="00650DB3" w:rsidRPr="00650DB3" w:rsidRDefault="00650DB3" w:rsidP="00650DB3">
            <w:pPr>
              <w:numPr>
                <w:ilvl w:val="0"/>
                <w:numId w:val="15"/>
              </w:numPr>
              <w:spacing w:before="120" w:after="12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анализирует структуру проектной и исследовательской работы;</w:t>
            </w:r>
          </w:p>
          <w:p w:rsidR="00650DB3" w:rsidRPr="00650DB3" w:rsidRDefault="00650DB3" w:rsidP="00650DB3">
            <w:pPr>
              <w:numPr>
                <w:ilvl w:val="0"/>
                <w:numId w:val="15"/>
              </w:numPr>
              <w:spacing w:before="120" w:after="12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свободно определяет характерные признаки проектных и исследовательских работ;</w:t>
            </w:r>
          </w:p>
          <w:p w:rsidR="00650DB3" w:rsidRPr="00650DB3" w:rsidRDefault="00650DB3" w:rsidP="00650DB3">
            <w:pPr>
              <w:numPr>
                <w:ilvl w:val="0"/>
                <w:numId w:val="15"/>
              </w:numPr>
              <w:spacing w:before="120" w:after="12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демонстрирует понимание форм и методов проектирования, учебного и научного исследования;</w:t>
            </w:r>
          </w:p>
          <w:p w:rsidR="00650DB3" w:rsidRPr="00650DB3" w:rsidRDefault="00650DB3" w:rsidP="00650DB3">
            <w:pPr>
              <w:numPr>
                <w:ilvl w:val="0"/>
                <w:numId w:val="15"/>
              </w:numPr>
              <w:spacing w:before="120" w:after="12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ориентируется в требованиях, предъявляемых к защите проекта, реферата, курсовой и выпускной квалификационной работы.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3" w:rsidRPr="00650DB3" w:rsidRDefault="00650DB3" w:rsidP="00650DB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bCs/>
                <w:lang w:eastAsia="ru-RU"/>
              </w:rPr>
              <w:t>Экспертное наблюдение за выступлениями с докладами и презентациями, ответы на вопросы, выполнение практических работ, сдача зачёта.</w:t>
            </w:r>
          </w:p>
        </w:tc>
      </w:tr>
      <w:tr w:rsidR="00650DB3" w:rsidRPr="00650DB3" w:rsidTr="00C742F7">
        <w:trPr>
          <w:trHeight w:val="859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3" w:rsidRPr="00650DB3" w:rsidRDefault="00650DB3" w:rsidP="00650DB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bCs/>
                <w:lang w:eastAsia="ru-RU"/>
              </w:rPr>
              <w:t>Уметь:</w:t>
            </w:r>
          </w:p>
          <w:p w:rsidR="00650DB3" w:rsidRPr="00650DB3" w:rsidRDefault="00650DB3" w:rsidP="00650DB3">
            <w:pPr>
              <w:numPr>
                <w:ilvl w:val="0"/>
                <w:numId w:val="14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формулировать тему проектной и исследовательской работы, доказывать её актуальность;</w:t>
            </w:r>
          </w:p>
          <w:p w:rsidR="00650DB3" w:rsidRPr="00650DB3" w:rsidRDefault="00650DB3" w:rsidP="00650DB3">
            <w:pPr>
              <w:numPr>
                <w:ilvl w:val="0"/>
                <w:numId w:val="14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составлять индивидуальный план проектной и исследовательской работы;</w:t>
            </w:r>
          </w:p>
          <w:p w:rsidR="00650DB3" w:rsidRPr="00650DB3" w:rsidRDefault="00650DB3" w:rsidP="00650DB3">
            <w:pPr>
              <w:numPr>
                <w:ilvl w:val="0"/>
                <w:numId w:val="14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выделять объект и предмет исследования;</w:t>
            </w:r>
          </w:p>
          <w:p w:rsidR="00650DB3" w:rsidRPr="00650DB3" w:rsidRDefault="00650DB3" w:rsidP="00650DB3">
            <w:pPr>
              <w:numPr>
                <w:ilvl w:val="0"/>
                <w:numId w:val="14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lastRenderedPageBreak/>
              <w:t>определять цели и задачи проектной и исследовательской работы;</w:t>
            </w:r>
          </w:p>
          <w:p w:rsidR="00650DB3" w:rsidRPr="00650DB3" w:rsidRDefault="00650DB3" w:rsidP="00650DB3">
            <w:pPr>
              <w:numPr>
                <w:ilvl w:val="0"/>
                <w:numId w:val="14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650DB3" w:rsidRPr="00650DB3" w:rsidRDefault="00650DB3" w:rsidP="00650DB3">
            <w:pPr>
              <w:numPr>
                <w:ilvl w:val="0"/>
                <w:numId w:val="14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выбирать и применять на практике методы исследовательской работы, адекватные задачам исследования;</w:t>
            </w:r>
          </w:p>
          <w:p w:rsidR="00650DB3" w:rsidRPr="00650DB3" w:rsidRDefault="00650DB3" w:rsidP="00650DB3">
            <w:pPr>
              <w:numPr>
                <w:ilvl w:val="0"/>
                <w:numId w:val="14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оформлять теоретические и экспериментальные результаты исследовательской и проектной работы;</w:t>
            </w:r>
          </w:p>
          <w:p w:rsidR="00650DB3" w:rsidRPr="00650DB3" w:rsidRDefault="00650DB3" w:rsidP="00650DB3">
            <w:pPr>
              <w:numPr>
                <w:ilvl w:val="0"/>
                <w:numId w:val="14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оформлять результаты проектной и исследовательской работы;</w:t>
            </w:r>
          </w:p>
          <w:p w:rsidR="00650DB3" w:rsidRPr="00650DB3" w:rsidRDefault="00650DB3" w:rsidP="00650DB3">
            <w:pPr>
              <w:numPr>
                <w:ilvl w:val="0"/>
                <w:numId w:val="14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работать с различными информационными ресурсами;</w:t>
            </w:r>
          </w:p>
          <w:p w:rsidR="00650DB3" w:rsidRPr="00650DB3" w:rsidRDefault="00650DB3" w:rsidP="00650DB3">
            <w:pPr>
              <w:numPr>
                <w:ilvl w:val="0"/>
                <w:numId w:val="14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разрабатывать и защищать проекты различных типологий;</w:t>
            </w:r>
          </w:p>
          <w:p w:rsidR="00650DB3" w:rsidRPr="00650DB3" w:rsidRDefault="00650DB3" w:rsidP="00650DB3">
            <w:pPr>
              <w:numPr>
                <w:ilvl w:val="0"/>
                <w:numId w:val="14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оформлять и защищать учебно-исследовательские работы (реферат, курсовую и выпускную квалификационную работу).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3" w:rsidRPr="00650DB3" w:rsidRDefault="00650DB3" w:rsidP="00650DB3">
            <w:pPr>
              <w:numPr>
                <w:ilvl w:val="0"/>
                <w:numId w:val="16"/>
              </w:numPr>
              <w:spacing w:before="120" w:after="12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lastRenderedPageBreak/>
              <w:t>Самостоятельно формулирует тему проектной и исследовательской работы;</w:t>
            </w:r>
          </w:p>
          <w:p w:rsidR="00650DB3" w:rsidRPr="00650DB3" w:rsidRDefault="00650DB3" w:rsidP="00650DB3">
            <w:pPr>
              <w:numPr>
                <w:ilvl w:val="0"/>
                <w:numId w:val="16"/>
              </w:numPr>
              <w:spacing w:before="120" w:after="12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 xml:space="preserve">самостоятельно составляет индивидуальный план проектной и </w:t>
            </w:r>
            <w:r w:rsidRPr="00650DB3">
              <w:rPr>
                <w:rFonts w:ascii="Times New Roman" w:eastAsia="Times New Roman" w:hAnsi="Times New Roman"/>
                <w:lang w:eastAsia="ru-RU"/>
              </w:rPr>
              <w:lastRenderedPageBreak/>
              <w:t>исследовательской работы;</w:t>
            </w:r>
          </w:p>
          <w:p w:rsidR="00650DB3" w:rsidRPr="00650DB3" w:rsidRDefault="00650DB3" w:rsidP="00650DB3">
            <w:pPr>
              <w:numPr>
                <w:ilvl w:val="0"/>
                <w:numId w:val="16"/>
              </w:numPr>
              <w:spacing w:before="120" w:after="12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самостоятельно выделяет объект и предмет исследования;</w:t>
            </w:r>
          </w:p>
          <w:p w:rsidR="00650DB3" w:rsidRPr="00650DB3" w:rsidRDefault="00650DB3" w:rsidP="00650DB3">
            <w:pPr>
              <w:numPr>
                <w:ilvl w:val="0"/>
                <w:numId w:val="16"/>
              </w:numPr>
              <w:spacing w:before="120" w:after="12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самостоятельно определяет цели и задачи проектной и исследовательской работы;</w:t>
            </w:r>
          </w:p>
          <w:p w:rsidR="00650DB3" w:rsidRPr="00650DB3" w:rsidRDefault="00650DB3" w:rsidP="00650DB3">
            <w:pPr>
              <w:numPr>
                <w:ilvl w:val="0"/>
                <w:numId w:val="16"/>
              </w:numPr>
              <w:spacing w:before="120" w:after="12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lang w:eastAsia="ru-RU"/>
              </w:rPr>
              <w:t>демонстрирует понимание работы с различными источниками, в том числе с первоисточниками, грамотно их цитирует, оформляет библиографические ссылки, составляет библиографический список по проблеме.</w:t>
            </w:r>
          </w:p>
          <w:p w:rsidR="00650DB3" w:rsidRPr="00650DB3" w:rsidRDefault="00650DB3" w:rsidP="00650DB3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</w:p>
          <w:p w:rsidR="00650DB3" w:rsidRPr="00650DB3" w:rsidRDefault="00650DB3" w:rsidP="00650DB3">
            <w:pPr>
              <w:rPr>
                <w:rFonts w:ascii="Times New Roman" w:eastAsia="Calibri" w:hAnsi="Times New Roman"/>
                <w:b/>
                <w:i/>
                <w:lang w:eastAsia="ru-RU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3" w:rsidRPr="00650DB3" w:rsidRDefault="00650DB3" w:rsidP="00650DB3">
            <w:pPr>
              <w:spacing w:after="200"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0DB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Выступления с докладами и презентациями, ответы на вопросы, выполнение практических работ, сдача зачёта.</w:t>
            </w:r>
          </w:p>
          <w:p w:rsidR="00650DB3" w:rsidRPr="00650DB3" w:rsidRDefault="00650DB3" w:rsidP="00650DB3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650DB3" w:rsidRPr="00650DB3" w:rsidRDefault="00650DB3" w:rsidP="00650DB3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641A04">
      <w:pPr>
        <w:spacing w:after="146" w:line="269" w:lineRule="auto"/>
        <w:rPr>
          <w:b/>
        </w:rPr>
      </w:pPr>
    </w:p>
    <w:sectPr w:rsidR="008526B5" w:rsidSect="004208C6"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12" w:rsidRDefault="00874112">
      <w:r>
        <w:separator/>
      </w:r>
    </w:p>
  </w:endnote>
  <w:endnote w:type="continuationSeparator" w:id="1">
    <w:p w:rsidR="00874112" w:rsidRDefault="0087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B" w:rsidRDefault="00FC020B">
    <w:pPr>
      <w:tabs>
        <w:tab w:val="center" w:pos="463"/>
        <w:tab w:val="center" w:pos="9763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 w:rsidR="00F169C8" w:rsidRPr="00F169C8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F169C8" w:rsidRPr="00F169C8">
      <w:rPr>
        <w:rFonts w:ascii="Times New Roman" w:eastAsia="Times New Roman" w:hAnsi="Times New Roman"/>
      </w:rPr>
      <w:fldChar w:fldCharType="separate"/>
    </w:r>
    <w:r>
      <w:rPr>
        <w:rFonts w:ascii="Calibri" w:eastAsia="Calibri" w:hAnsi="Calibri" w:cs="Calibri"/>
        <w:sz w:val="22"/>
      </w:rPr>
      <w:t>2</w:t>
    </w:r>
    <w:r w:rsidR="00F169C8"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B" w:rsidRDefault="00FC020B">
    <w:pPr>
      <w:tabs>
        <w:tab w:val="center" w:pos="463"/>
        <w:tab w:val="center" w:pos="9763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 w:rsidR="00F169C8" w:rsidRPr="00F169C8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F169C8" w:rsidRPr="00F169C8">
      <w:rPr>
        <w:rFonts w:ascii="Times New Roman" w:eastAsia="Times New Roman" w:hAnsi="Times New Roman"/>
      </w:rPr>
      <w:fldChar w:fldCharType="separate"/>
    </w:r>
    <w:r w:rsidR="00B51D6A" w:rsidRPr="00B51D6A">
      <w:rPr>
        <w:rFonts w:ascii="Calibri" w:eastAsia="Calibri" w:hAnsi="Calibri" w:cs="Calibri"/>
        <w:noProof/>
        <w:sz w:val="22"/>
      </w:rPr>
      <w:t>10</w:t>
    </w:r>
    <w:r w:rsidR="00F169C8"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B" w:rsidRDefault="00FC020B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B" w:rsidRDefault="00FC020B">
    <w:pPr>
      <w:tabs>
        <w:tab w:val="right" w:pos="14858"/>
      </w:tabs>
      <w:spacing w:line="259" w:lineRule="auto"/>
      <w:ind w:right="-4594"/>
    </w:pPr>
    <w:r>
      <w:rPr>
        <w:rFonts w:ascii="Calibri" w:eastAsia="Calibri" w:hAnsi="Calibri" w:cs="Calibri"/>
        <w:sz w:val="22"/>
      </w:rPr>
      <w:tab/>
    </w:r>
    <w:r w:rsidR="00F169C8" w:rsidRPr="00F169C8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F169C8" w:rsidRPr="00F169C8">
      <w:rPr>
        <w:rFonts w:ascii="Times New Roman" w:eastAsia="Times New Roman" w:hAnsi="Times New Roman"/>
      </w:rPr>
      <w:fldChar w:fldCharType="separate"/>
    </w:r>
    <w:r>
      <w:rPr>
        <w:rFonts w:ascii="Calibri" w:eastAsia="Calibri" w:hAnsi="Calibri" w:cs="Calibri"/>
        <w:sz w:val="22"/>
      </w:rPr>
      <w:t>7</w:t>
    </w:r>
    <w:r w:rsidR="00F169C8">
      <w:rPr>
        <w:rFonts w:ascii="Calibri" w:eastAsia="Calibri" w:hAnsi="Calibri" w:cs="Calibri"/>
        <w:sz w:val="22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B" w:rsidRDefault="00FC020B">
    <w:pPr>
      <w:tabs>
        <w:tab w:val="right" w:pos="14858"/>
      </w:tabs>
      <w:spacing w:line="259" w:lineRule="auto"/>
      <w:ind w:right="-4594"/>
    </w:pPr>
    <w:r>
      <w:rPr>
        <w:rFonts w:ascii="Calibri" w:eastAsia="Calibri" w:hAnsi="Calibri" w:cs="Calibri"/>
        <w:sz w:val="22"/>
      </w:rPr>
      <w:tab/>
    </w:r>
    <w:r w:rsidR="00F169C8" w:rsidRPr="00F169C8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F169C8" w:rsidRPr="00F169C8">
      <w:rPr>
        <w:rFonts w:ascii="Times New Roman" w:eastAsia="Times New Roman" w:hAnsi="Times New Roman"/>
      </w:rPr>
      <w:fldChar w:fldCharType="separate"/>
    </w:r>
    <w:r w:rsidR="00B51D6A" w:rsidRPr="00B51D6A">
      <w:rPr>
        <w:rFonts w:ascii="Calibri" w:eastAsia="Calibri" w:hAnsi="Calibri" w:cs="Calibri"/>
        <w:noProof/>
        <w:sz w:val="22"/>
      </w:rPr>
      <w:t>13</w:t>
    </w:r>
    <w:r w:rsidR="00F169C8">
      <w:rPr>
        <w:rFonts w:ascii="Calibri" w:eastAsia="Calibri" w:hAnsi="Calibri" w:cs="Calibri"/>
        <w:sz w:val="22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B" w:rsidRDefault="00FC020B">
    <w:pPr>
      <w:tabs>
        <w:tab w:val="right" w:pos="14858"/>
      </w:tabs>
      <w:spacing w:line="259" w:lineRule="auto"/>
      <w:ind w:right="-4594"/>
    </w:pPr>
    <w:r>
      <w:rPr>
        <w:rFonts w:ascii="Calibri" w:eastAsia="Calibri" w:hAnsi="Calibri" w:cs="Calibri"/>
        <w:sz w:val="22"/>
      </w:rPr>
      <w:tab/>
    </w:r>
    <w:r w:rsidR="00F169C8" w:rsidRPr="00F169C8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F169C8" w:rsidRPr="00F169C8">
      <w:rPr>
        <w:rFonts w:ascii="Times New Roman" w:eastAsia="Times New Roman" w:hAnsi="Times New Roman"/>
      </w:rPr>
      <w:fldChar w:fldCharType="separate"/>
    </w:r>
    <w:r>
      <w:rPr>
        <w:rFonts w:ascii="Calibri" w:eastAsia="Calibri" w:hAnsi="Calibri" w:cs="Calibri"/>
        <w:sz w:val="22"/>
      </w:rPr>
      <w:t>7</w:t>
    </w:r>
    <w:r w:rsidR="00F169C8"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12" w:rsidRDefault="00874112">
      <w:r>
        <w:separator/>
      </w:r>
    </w:p>
  </w:footnote>
  <w:footnote w:type="continuationSeparator" w:id="1">
    <w:p w:rsidR="00874112" w:rsidRDefault="00874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391"/>
    <w:multiLevelType w:val="hybridMultilevel"/>
    <w:tmpl w:val="D8EECBE4"/>
    <w:lvl w:ilvl="0" w:tplc="6764CC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88F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ACE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A7B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C15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E0D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AF8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CA3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E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3A22E1"/>
    <w:multiLevelType w:val="hybridMultilevel"/>
    <w:tmpl w:val="A476B82A"/>
    <w:lvl w:ilvl="0" w:tplc="94E49D90">
      <w:start w:val="1"/>
      <w:numFmt w:val="bullet"/>
      <w:lvlText w:val=""/>
      <w:lvlJc w:val="left"/>
      <w:pPr>
        <w:ind w:left="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CF97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A994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4D912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CB52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4E03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23418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28AD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E1E7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7D2BC9"/>
    <w:multiLevelType w:val="hybridMultilevel"/>
    <w:tmpl w:val="D08E8146"/>
    <w:lvl w:ilvl="0" w:tplc="00C26464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AC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8C6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41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A86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63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C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4C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AF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C82BBB"/>
    <w:multiLevelType w:val="multilevel"/>
    <w:tmpl w:val="DDA6AF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  <w:b/>
      </w:rPr>
    </w:lvl>
  </w:abstractNum>
  <w:abstractNum w:abstractNumId="5">
    <w:nsid w:val="2C434589"/>
    <w:multiLevelType w:val="multilevel"/>
    <w:tmpl w:val="D65059C4"/>
    <w:lvl w:ilvl="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6E292E"/>
    <w:multiLevelType w:val="hybridMultilevel"/>
    <w:tmpl w:val="B0DA38D6"/>
    <w:lvl w:ilvl="0" w:tplc="6EBE0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FEE"/>
    <w:multiLevelType w:val="hybridMultilevel"/>
    <w:tmpl w:val="D71E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B0564"/>
    <w:multiLevelType w:val="multilevel"/>
    <w:tmpl w:val="F020B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CA68B3"/>
    <w:multiLevelType w:val="hybridMultilevel"/>
    <w:tmpl w:val="ABD6B1AA"/>
    <w:lvl w:ilvl="0" w:tplc="6D64EFC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13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065D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63C5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A1FC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C1BC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2F87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7FA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E4E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7D25A6"/>
    <w:multiLevelType w:val="hybridMultilevel"/>
    <w:tmpl w:val="F67A5AAE"/>
    <w:lvl w:ilvl="0" w:tplc="ED2AF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A3730"/>
    <w:multiLevelType w:val="hybridMultilevel"/>
    <w:tmpl w:val="E1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5226F"/>
    <w:multiLevelType w:val="hybridMultilevel"/>
    <w:tmpl w:val="88E0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D2CFB"/>
    <w:multiLevelType w:val="hybridMultilevel"/>
    <w:tmpl w:val="B5AA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C1204"/>
    <w:multiLevelType w:val="hybridMultilevel"/>
    <w:tmpl w:val="CEB48FE2"/>
    <w:lvl w:ilvl="0" w:tplc="5532B7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4A2C6">
      <w:start w:val="1"/>
      <w:numFmt w:val="bullet"/>
      <w:lvlText w:val="o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88570">
      <w:start w:val="1"/>
      <w:numFmt w:val="bullet"/>
      <w:lvlText w:val="▪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07858">
      <w:start w:val="1"/>
      <w:numFmt w:val="bullet"/>
      <w:lvlText w:val="•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0B2AA">
      <w:start w:val="1"/>
      <w:numFmt w:val="bullet"/>
      <w:lvlText w:val="o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0D986">
      <w:start w:val="1"/>
      <w:numFmt w:val="bullet"/>
      <w:lvlText w:val="▪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C050A">
      <w:start w:val="1"/>
      <w:numFmt w:val="bullet"/>
      <w:lvlText w:val="•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9EFE">
      <w:start w:val="1"/>
      <w:numFmt w:val="bullet"/>
      <w:lvlText w:val="o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6EF9E">
      <w:start w:val="1"/>
      <w:numFmt w:val="bullet"/>
      <w:lvlText w:val="▪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72049C"/>
    <w:multiLevelType w:val="hybridMultilevel"/>
    <w:tmpl w:val="E79A9862"/>
    <w:lvl w:ilvl="0" w:tplc="ED2AF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35D67"/>
    <w:multiLevelType w:val="multilevel"/>
    <w:tmpl w:val="FECC799E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3"/>
  </w:num>
  <w:num w:numId="5">
    <w:abstractNumId w:val="14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D9B"/>
    <w:rsid w:val="00006D63"/>
    <w:rsid w:val="0005062D"/>
    <w:rsid w:val="000537AE"/>
    <w:rsid w:val="000A77C7"/>
    <w:rsid w:val="000F6F7C"/>
    <w:rsid w:val="00100791"/>
    <w:rsid w:val="00162D68"/>
    <w:rsid w:val="001A4F77"/>
    <w:rsid w:val="001C3D2B"/>
    <w:rsid w:val="001C6F92"/>
    <w:rsid w:val="001F72C0"/>
    <w:rsid w:val="002362B4"/>
    <w:rsid w:val="00244FDF"/>
    <w:rsid w:val="002668C1"/>
    <w:rsid w:val="002B3658"/>
    <w:rsid w:val="002D09B3"/>
    <w:rsid w:val="00305904"/>
    <w:rsid w:val="00313B59"/>
    <w:rsid w:val="00315154"/>
    <w:rsid w:val="003358C7"/>
    <w:rsid w:val="003644B0"/>
    <w:rsid w:val="003675A5"/>
    <w:rsid w:val="00377812"/>
    <w:rsid w:val="0039575D"/>
    <w:rsid w:val="004208C6"/>
    <w:rsid w:val="00446C6F"/>
    <w:rsid w:val="004601BA"/>
    <w:rsid w:val="00475E56"/>
    <w:rsid w:val="004F0D3A"/>
    <w:rsid w:val="00531D9B"/>
    <w:rsid w:val="00580814"/>
    <w:rsid w:val="005B66E2"/>
    <w:rsid w:val="005D3C42"/>
    <w:rsid w:val="00603342"/>
    <w:rsid w:val="0063406B"/>
    <w:rsid w:val="0064169B"/>
    <w:rsid w:val="00641A04"/>
    <w:rsid w:val="00650DB3"/>
    <w:rsid w:val="006A7B34"/>
    <w:rsid w:val="00706086"/>
    <w:rsid w:val="007101DE"/>
    <w:rsid w:val="00730E98"/>
    <w:rsid w:val="00752D59"/>
    <w:rsid w:val="007622A4"/>
    <w:rsid w:val="007A668D"/>
    <w:rsid w:val="007C6706"/>
    <w:rsid w:val="00801720"/>
    <w:rsid w:val="008147D5"/>
    <w:rsid w:val="008271F0"/>
    <w:rsid w:val="0085016D"/>
    <w:rsid w:val="008526B5"/>
    <w:rsid w:val="00860379"/>
    <w:rsid w:val="00874112"/>
    <w:rsid w:val="00880463"/>
    <w:rsid w:val="008A461B"/>
    <w:rsid w:val="008C2664"/>
    <w:rsid w:val="008F22DC"/>
    <w:rsid w:val="00944C46"/>
    <w:rsid w:val="00963635"/>
    <w:rsid w:val="009648EF"/>
    <w:rsid w:val="00980E74"/>
    <w:rsid w:val="009814ED"/>
    <w:rsid w:val="00993C9B"/>
    <w:rsid w:val="00995095"/>
    <w:rsid w:val="009A1B59"/>
    <w:rsid w:val="009A3839"/>
    <w:rsid w:val="009C71FE"/>
    <w:rsid w:val="00A26432"/>
    <w:rsid w:val="00A620E2"/>
    <w:rsid w:val="00AB1F9A"/>
    <w:rsid w:val="00AB4CC4"/>
    <w:rsid w:val="00AB68D5"/>
    <w:rsid w:val="00AC50FD"/>
    <w:rsid w:val="00AF5CD1"/>
    <w:rsid w:val="00B33B34"/>
    <w:rsid w:val="00B349F8"/>
    <w:rsid w:val="00B51D6A"/>
    <w:rsid w:val="00B52AC8"/>
    <w:rsid w:val="00B82359"/>
    <w:rsid w:val="00B918F5"/>
    <w:rsid w:val="00B95E43"/>
    <w:rsid w:val="00C20798"/>
    <w:rsid w:val="00CD01EB"/>
    <w:rsid w:val="00CF2333"/>
    <w:rsid w:val="00D42F08"/>
    <w:rsid w:val="00D62F0C"/>
    <w:rsid w:val="00D7306B"/>
    <w:rsid w:val="00DA15EF"/>
    <w:rsid w:val="00DA1797"/>
    <w:rsid w:val="00E01066"/>
    <w:rsid w:val="00E76B2B"/>
    <w:rsid w:val="00E819F5"/>
    <w:rsid w:val="00EA1EAE"/>
    <w:rsid w:val="00EB16F0"/>
    <w:rsid w:val="00EB43FA"/>
    <w:rsid w:val="00EC7129"/>
    <w:rsid w:val="00F169C8"/>
    <w:rsid w:val="00F53D5E"/>
    <w:rsid w:val="00F555AB"/>
    <w:rsid w:val="00F671CD"/>
    <w:rsid w:val="00F93B63"/>
    <w:rsid w:val="00FC020B"/>
    <w:rsid w:val="00FC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E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E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E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E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E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E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E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E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E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E56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TableGrid">
    <w:name w:val="TableGrid"/>
    <w:rsid w:val="0088046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E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E5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39"/>
    <w:rsid w:val="0047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5E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5E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5E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5E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5E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5E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5E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5E5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75E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75E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75E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75E5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75E56"/>
    <w:rPr>
      <w:b/>
      <w:bCs/>
    </w:rPr>
  </w:style>
  <w:style w:type="character" w:styleId="ac">
    <w:name w:val="Emphasis"/>
    <w:basedOn w:val="a0"/>
    <w:uiPriority w:val="20"/>
    <w:qFormat/>
    <w:rsid w:val="00475E5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75E5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75E56"/>
    <w:rPr>
      <w:i/>
    </w:rPr>
  </w:style>
  <w:style w:type="character" w:customStyle="1" w:styleId="22">
    <w:name w:val="Цитата 2 Знак"/>
    <w:basedOn w:val="a0"/>
    <w:link w:val="21"/>
    <w:uiPriority w:val="29"/>
    <w:rsid w:val="00475E5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75E5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75E56"/>
    <w:rPr>
      <w:b/>
      <w:i/>
      <w:sz w:val="24"/>
    </w:rPr>
  </w:style>
  <w:style w:type="character" w:styleId="af0">
    <w:name w:val="Subtle Emphasis"/>
    <w:uiPriority w:val="19"/>
    <w:qFormat/>
    <w:rsid w:val="00475E5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75E5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75E5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75E5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75E5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75E56"/>
    <w:pPr>
      <w:outlineLvl w:val="9"/>
    </w:pPr>
  </w:style>
  <w:style w:type="paragraph" w:customStyle="1" w:styleId="Default">
    <w:name w:val="Default"/>
    <w:rsid w:val="00335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B52AC8"/>
    <w:rPr>
      <w:rFonts w:ascii="Calibri" w:eastAsia="Times New Roman" w:hAnsi="Calibri"/>
      <w:lang w:eastAsia="ru-RU"/>
    </w:rPr>
  </w:style>
  <w:style w:type="table" w:customStyle="1" w:styleId="12">
    <w:name w:val="Сетка таблицы1"/>
    <w:basedOn w:val="a1"/>
    <w:next w:val="a6"/>
    <w:uiPriority w:val="59"/>
    <w:rsid w:val="006A7B34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B918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918F5"/>
    <w:rPr>
      <w:sz w:val="24"/>
      <w:szCs w:val="24"/>
    </w:rPr>
  </w:style>
  <w:style w:type="paragraph" w:customStyle="1" w:styleId="13">
    <w:name w:val="Текст сноски1"/>
    <w:basedOn w:val="a"/>
    <w:next w:val="af8"/>
    <w:uiPriority w:val="99"/>
    <w:semiHidden/>
    <w:unhideWhenUsed/>
    <w:rsid w:val="00650DB3"/>
    <w:rPr>
      <w:rFonts w:eastAsia="Calibri"/>
      <w:sz w:val="20"/>
      <w:szCs w:val="20"/>
    </w:rPr>
  </w:style>
  <w:style w:type="character" w:styleId="af9">
    <w:name w:val="footnote reference"/>
    <w:uiPriority w:val="99"/>
    <w:rsid w:val="00650DB3"/>
    <w:rPr>
      <w:rFonts w:cs="Times New Roman"/>
      <w:vertAlign w:val="superscript"/>
    </w:rPr>
  </w:style>
  <w:style w:type="paragraph" w:styleId="af8">
    <w:name w:val="footnote text"/>
    <w:basedOn w:val="a"/>
    <w:link w:val="afa"/>
    <w:uiPriority w:val="99"/>
    <w:semiHidden/>
    <w:unhideWhenUsed/>
    <w:rsid w:val="00650DB3"/>
    <w:rPr>
      <w:sz w:val="20"/>
      <w:szCs w:val="20"/>
    </w:rPr>
  </w:style>
  <w:style w:type="character" w:customStyle="1" w:styleId="afa">
    <w:name w:val="Текст сноски Знак"/>
    <w:basedOn w:val="a0"/>
    <w:link w:val="af8"/>
    <w:uiPriority w:val="99"/>
    <w:semiHidden/>
    <w:rsid w:val="00650DB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37</cp:revision>
  <cp:lastPrinted>2017-11-27T06:25:00Z</cp:lastPrinted>
  <dcterms:created xsi:type="dcterms:W3CDTF">2020-06-18T17:07:00Z</dcterms:created>
  <dcterms:modified xsi:type="dcterms:W3CDTF">2021-09-16T07:52:00Z</dcterms:modified>
</cp:coreProperties>
</file>