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62" w:rsidRDefault="008D2A62" w:rsidP="008D2A62">
      <w:pPr>
        <w:spacing w:after="313" w:line="256" w:lineRule="auto"/>
        <w:ind w:left="3232" w:right="0"/>
        <w:jc w:val="left"/>
      </w:pPr>
      <w:r>
        <w:rPr>
          <w:b/>
          <w:sz w:val="32"/>
        </w:rPr>
        <w:t xml:space="preserve">РАБОЧАЯ ПРОГРАММА </w:t>
      </w:r>
    </w:p>
    <w:p w:rsidR="008D2A62" w:rsidRDefault="008D2A62" w:rsidP="008D2A62">
      <w:pPr>
        <w:spacing w:after="285" w:line="256" w:lineRule="auto"/>
        <w:ind w:left="3016" w:right="0"/>
        <w:jc w:val="left"/>
      </w:pPr>
      <w:r>
        <w:rPr>
          <w:b/>
          <w:sz w:val="32"/>
        </w:rPr>
        <w:t xml:space="preserve">УЧЕБНОЙ ДИСЦИПЛИНЫ </w:t>
      </w:r>
    </w:p>
    <w:p w:rsidR="008D2A62" w:rsidRDefault="008D2A62" w:rsidP="008D2A62">
      <w:pPr>
        <w:pStyle w:val="1"/>
      </w:pPr>
      <w:r>
        <w:t xml:space="preserve">ОП.04 Экономические и правовые основы производственной деятельности </w:t>
      </w:r>
    </w:p>
    <w:p w:rsidR="008D2A62" w:rsidRDefault="008D2A62" w:rsidP="008D2A62">
      <w:pPr>
        <w:spacing w:after="396" w:line="256" w:lineRule="auto"/>
        <w:ind w:left="184" w:right="0" w:firstLine="0"/>
        <w:jc w:val="center"/>
      </w:pPr>
      <w:r>
        <w:rPr>
          <w:sz w:val="20"/>
        </w:rPr>
        <w:t xml:space="preserve"> </w:t>
      </w:r>
    </w:p>
    <w:p w:rsidR="008D2A62" w:rsidRDefault="008D2A62" w:rsidP="008D2A62">
      <w:pPr>
        <w:spacing w:after="252" w:line="256" w:lineRule="auto"/>
        <w:ind w:left="2627" w:right="0" w:firstLine="0"/>
        <w:jc w:val="left"/>
      </w:pPr>
      <w:r>
        <w:rPr>
          <w:b/>
          <w:sz w:val="28"/>
        </w:rPr>
        <w:t xml:space="preserve">Профессия: 43.01.09 «Повар, кондитер» </w:t>
      </w:r>
    </w:p>
    <w:p w:rsidR="00E11249" w:rsidRDefault="00E11249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8D2A62"/>
    <w:p w:rsidR="008D2A62" w:rsidRDefault="00AD41EC" w:rsidP="00AD41EC">
      <w:pPr>
        <w:ind w:left="0" w:right="0"/>
        <w:jc w:val="center"/>
      </w:pPr>
      <w:proofErr w:type="spellStart"/>
      <w:r>
        <w:t>р.п</w:t>
      </w:r>
      <w:proofErr w:type="spellEnd"/>
      <w:r>
        <w:t>. Николаевка, 2021</w:t>
      </w:r>
    </w:p>
    <w:p w:rsidR="001A163A" w:rsidRDefault="001A163A" w:rsidP="001A163A">
      <w:pPr>
        <w:ind w:left="0"/>
        <w:rPr>
          <w:b/>
          <w:bCs/>
          <w:i/>
          <w:iCs/>
          <w:szCs w:val="24"/>
        </w:rPr>
      </w:pPr>
      <w:r w:rsidRPr="00405126">
        <w:rPr>
          <w:b/>
          <w:bCs/>
          <w:i/>
          <w:iCs/>
          <w:noProof/>
          <w:szCs w:val="24"/>
        </w:rPr>
        <w:lastRenderedPageBreak/>
        <w:drawing>
          <wp:inline distT="0" distB="0" distL="0" distR="0" wp14:anchorId="4E2C2619" wp14:editId="0EBE6593">
            <wp:extent cx="6468467" cy="2000250"/>
            <wp:effectExtent l="0" t="0" r="8890" b="0"/>
            <wp:docPr id="2" name="Рисунок 2" descr="D:\ЛР\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Р\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039" cy="200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3A" w:rsidRPr="00A9317E" w:rsidRDefault="001A163A" w:rsidP="001A163A">
      <w:pPr>
        <w:widowControl w:val="0"/>
        <w:tabs>
          <w:tab w:val="left" w:pos="6420"/>
        </w:tabs>
        <w:suppressAutoHyphens/>
        <w:ind w:left="0"/>
        <w:rPr>
          <w:szCs w:val="24"/>
          <w:u w:val="single"/>
        </w:rPr>
      </w:pPr>
      <w:r>
        <w:rPr>
          <w:bCs/>
          <w:iCs/>
          <w:szCs w:val="24"/>
        </w:rPr>
        <w:t xml:space="preserve">Разработчик: </w:t>
      </w:r>
      <w:proofErr w:type="spellStart"/>
      <w:proofErr w:type="gramStart"/>
      <w:r>
        <w:rPr>
          <w:bCs/>
          <w:iCs/>
          <w:szCs w:val="24"/>
        </w:rPr>
        <w:t>Чалдина</w:t>
      </w:r>
      <w:proofErr w:type="spellEnd"/>
      <w:r>
        <w:rPr>
          <w:bCs/>
          <w:iCs/>
          <w:szCs w:val="24"/>
        </w:rPr>
        <w:t xml:space="preserve">  Эльмира</w:t>
      </w:r>
      <w:proofErr w:type="gramEnd"/>
      <w:r>
        <w:rPr>
          <w:bCs/>
          <w:iCs/>
          <w:szCs w:val="24"/>
        </w:rPr>
        <w:t xml:space="preserve"> Айсеевна ,</w:t>
      </w:r>
      <w:r w:rsidRPr="00A9317E">
        <w:rPr>
          <w:szCs w:val="24"/>
          <w:u w:val="single"/>
        </w:rPr>
        <w:t>преподаватель ОГБПОУ НикТТ</w:t>
      </w:r>
    </w:p>
    <w:p w:rsidR="001A163A" w:rsidRDefault="001A163A" w:rsidP="001A163A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  <w:bCs/>
          <w:i/>
          <w:iCs/>
          <w:szCs w:val="24"/>
        </w:rPr>
        <w:br w:type="page"/>
      </w:r>
      <w:bookmarkStart w:id="0" w:name="_GoBack"/>
      <w:bookmarkEnd w:id="0"/>
    </w:p>
    <w:p w:rsidR="00E265EC" w:rsidRDefault="00E265EC" w:rsidP="00E265EC">
      <w:pPr>
        <w:spacing w:after="0" w:line="240" w:lineRule="auto"/>
        <w:ind w:left="188" w:right="0"/>
        <w:jc w:val="center"/>
      </w:pPr>
      <w:r>
        <w:rPr>
          <w:b/>
        </w:rPr>
        <w:lastRenderedPageBreak/>
        <w:t xml:space="preserve">СОДЕРЖАНИЕ </w:t>
      </w:r>
    </w:p>
    <w:p w:rsidR="00E265EC" w:rsidRDefault="00E265EC" w:rsidP="00E265EC">
      <w:pPr>
        <w:spacing w:after="0" w:line="240" w:lineRule="auto"/>
        <w:ind w:left="182" w:right="0" w:firstLine="0"/>
        <w:jc w:val="left"/>
      </w:pPr>
      <w:r>
        <w:t xml:space="preserve"> </w:t>
      </w:r>
    </w:p>
    <w:p w:rsidR="00E265EC" w:rsidRDefault="00E265EC" w:rsidP="00E265EC">
      <w:pPr>
        <w:tabs>
          <w:tab w:val="center" w:pos="466"/>
          <w:tab w:val="center" w:pos="8047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стр. </w:t>
      </w:r>
    </w:p>
    <w:p w:rsidR="00E265EC" w:rsidRDefault="00E265EC" w:rsidP="00E265EC">
      <w:pPr>
        <w:numPr>
          <w:ilvl w:val="0"/>
          <w:numId w:val="1"/>
        </w:numPr>
        <w:spacing w:after="0" w:line="240" w:lineRule="auto"/>
        <w:ind w:right="0" w:hanging="361"/>
        <w:jc w:val="left"/>
      </w:pPr>
      <w:proofErr w:type="gramStart"/>
      <w:r>
        <w:t>ПАСПОРТ  ПРОГРАММЫ</w:t>
      </w:r>
      <w:proofErr w:type="gramEnd"/>
      <w:r>
        <w:t xml:space="preserve"> УЧЕБНОЙ ДИСЦИПЛИНЫ </w:t>
      </w:r>
      <w:r>
        <w:tab/>
        <w:t xml:space="preserve">4 </w:t>
      </w:r>
    </w:p>
    <w:p w:rsidR="00E265EC" w:rsidRDefault="00E265EC" w:rsidP="00E265EC">
      <w:pPr>
        <w:spacing w:after="0" w:line="240" w:lineRule="auto"/>
        <w:ind w:left="0" w:right="0" w:firstLine="0"/>
        <w:jc w:val="left"/>
      </w:pPr>
      <w:r>
        <w:t xml:space="preserve"> </w:t>
      </w:r>
    </w:p>
    <w:p w:rsidR="00E265EC" w:rsidRDefault="00E265EC" w:rsidP="00E265EC">
      <w:pPr>
        <w:numPr>
          <w:ilvl w:val="0"/>
          <w:numId w:val="1"/>
        </w:numPr>
        <w:spacing w:after="0" w:line="240" w:lineRule="auto"/>
        <w:ind w:right="0" w:hanging="361"/>
        <w:jc w:val="left"/>
      </w:pPr>
      <w:r>
        <w:t xml:space="preserve">СТРУКТУРА И СОДЕРЖАНИЕ УЧЕБНОЙ ДИСЦИПЛИНЫ </w:t>
      </w:r>
      <w:r>
        <w:tab/>
        <w:t xml:space="preserve">5 </w:t>
      </w:r>
    </w:p>
    <w:p w:rsidR="00E265EC" w:rsidRDefault="00E265EC" w:rsidP="00E265EC">
      <w:pPr>
        <w:spacing w:after="0" w:line="240" w:lineRule="auto"/>
        <w:ind w:left="0" w:right="0" w:firstLine="0"/>
        <w:jc w:val="left"/>
      </w:pPr>
      <w:r>
        <w:t xml:space="preserve"> </w:t>
      </w:r>
    </w:p>
    <w:p w:rsidR="00E265EC" w:rsidRDefault="00E265EC" w:rsidP="00E265EC">
      <w:pPr>
        <w:numPr>
          <w:ilvl w:val="0"/>
          <w:numId w:val="1"/>
        </w:numPr>
        <w:spacing w:after="0" w:line="240" w:lineRule="auto"/>
        <w:ind w:right="0" w:hanging="361"/>
        <w:jc w:val="left"/>
      </w:pPr>
      <w:r>
        <w:t xml:space="preserve">УСЛОВИЯ </w:t>
      </w:r>
      <w:proofErr w:type="gramStart"/>
      <w:r>
        <w:t>РЕАЛИЗАЦИИ  ПРОГРАММЫ</w:t>
      </w:r>
      <w:proofErr w:type="gramEnd"/>
      <w:r>
        <w:t xml:space="preserve"> УЧЕБНОЙ </w:t>
      </w:r>
      <w:r>
        <w:tab/>
        <w:t xml:space="preserve">18 </w:t>
      </w:r>
    </w:p>
    <w:p w:rsidR="00E265EC" w:rsidRDefault="00E265EC" w:rsidP="00E265EC">
      <w:pPr>
        <w:spacing w:after="0" w:line="240" w:lineRule="auto"/>
        <w:ind w:left="0" w:right="0" w:firstLine="0"/>
        <w:jc w:val="left"/>
      </w:pPr>
      <w:r>
        <w:t xml:space="preserve">ДИСЦИПЛИНЫ </w:t>
      </w:r>
    </w:p>
    <w:p w:rsidR="00E265EC" w:rsidRDefault="00E265EC" w:rsidP="00E265EC">
      <w:pPr>
        <w:spacing w:after="0" w:line="240" w:lineRule="auto"/>
        <w:ind w:left="0" w:right="0" w:firstLine="0"/>
        <w:jc w:val="left"/>
      </w:pPr>
      <w:r>
        <w:t xml:space="preserve"> </w:t>
      </w:r>
    </w:p>
    <w:p w:rsidR="00E265EC" w:rsidRDefault="00E265EC" w:rsidP="00E265EC">
      <w:pPr>
        <w:numPr>
          <w:ilvl w:val="0"/>
          <w:numId w:val="1"/>
        </w:numPr>
        <w:spacing w:after="0" w:line="240" w:lineRule="auto"/>
        <w:ind w:right="0" w:hanging="361"/>
        <w:jc w:val="left"/>
      </w:pPr>
      <w:r>
        <w:t xml:space="preserve">КОНТРОЛЬ И ОЦЕНКА РЕЗУЛЬТАТОВ ОСВОЕНИЯ </w:t>
      </w:r>
      <w:r>
        <w:tab/>
        <w:t xml:space="preserve">20 </w:t>
      </w:r>
    </w:p>
    <w:p w:rsidR="00E265EC" w:rsidRDefault="00E265EC" w:rsidP="00E265EC">
      <w:pPr>
        <w:spacing w:after="0" w:line="240" w:lineRule="auto"/>
        <w:ind w:left="0" w:right="0" w:firstLine="0"/>
        <w:jc w:val="left"/>
      </w:pPr>
      <w:r>
        <w:t xml:space="preserve">УЧЕБНОЙ ДИСЦИПЛИНЫ </w:t>
      </w:r>
    </w:p>
    <w:p w:rsidR="00E265EC" w:rsidRDefault="00E265EC" w:rsidP="00E265EC">
      <w:pPr>
        <w:spacing w:after="0" w:line="240" w:lineRule="auto"/>
        <w:ind w:left="466" w:right="0" w:firstLine="0"/>
        <w:jc w:val="left"/>
      </w:pPr>
      <w:r>
        <w:t xml:space="preserve"> </w:t>
      </w:r>
    </w:p>
    <w:p w:rsidR="00E265EC" w:rsidRDefault="00E265EC" w:rsidP="00E265EC">
      <w:pPr>
        <w:spacing w:after="0" w:line="256" w:lineRule="auto"/>
        <w:ind w:left="182" w:right="0" w:firstLine="0"/>
        <w:jc w:val="left"/>
      </w:pPr>
      <w:r>
        <w:t xml:space="preserve"> </w:t>
      </w:r>
    </w:p>
    <w:p w:rsidR="008D2A62" w:rsidRDefault="008D2A62"/>
    <w:p w:rsidR="008D2A62" w:rsidRDefault="008D2A62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265EC" w:rsidRDefault="00E265EC"/>
    <w:p w:rsidR="00E0637C" w:rsidRDefault="00123CB9" w:rsidP="00E0637C">
      <w:pPr>
        <w:pStyle w:val="2"/>
        <w:tabs>
          <w:tab w:val="center" w:pos="1651"/>
          <w:tab w:val="center" w:pos="5838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3CB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123CB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123CB9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3F72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ПАСПОРТ ПРОГРАММЫ УЧЕБНОЙ </w:t>
      </w:r>
      <w:proofErr w:type="gramStart"/>
      <w:r w:rsidRPr="003F7239">
        <w:rPr>
          <w:rFonts w:ascii="Times New Roman" w:hAnsi="Times New Roman" w:cs="Times New Roman"/>
          <w:b/>
          <w:color w:val="auto"/>
          <w:sz w:val="28"/>
          <w:szCs w:val="28"/>
        </w:rPr>
        <w:t>ДИССЦИПЛИНЫ  ОП.04</w:t>
      </w:r>
      <w:proofErr w:type="gramEnd"/>
      <w:r w:rsidRPr="003F72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3F7239">
        <w:rPr>
          <w:rFonts w:ascii="Times New Roman" w:hAnsi="Times New Roman" w:cs="Times New Roman"/>
          <w:b/>
          <w:color w:val="auto"/>
        </w:rPr>
        <w:t>«Экономические и правовые основы производственной деятельности»</w:t>
      </w:r>
    </w:p>
    <w:p w:rsidR="00E0637C" w:rsidRDefault="00E0637C" w:rsidP="00E0637C">
      <w:pPr>
        <w:pStyle w:val="2"/>
        <w:tabs>
          <w:tab w:val="center" w:pos="1651"/>
          <w:tab w:val="center" w:pos="5838"/>
        </w:tabs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637C" w:rsidRDefault="00E0637C" w:rsidP="00E0637C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68" w:hanging="2150"/>
        <w:rPr>
          <w:b/>
          <w:szCs w:val="24"/>
        </w:rPr>
      </w:pPr>
      <w:r w:rsidRPr="00C06952">
        <w:rPr>
          <w:b/>
          <w:szCs w:val="24"/>
        </w:rPr>
        <w:t xml:space="preserve"> 1.1. </w:t>
      </w:r>
      <w:r>
        <w:rPr>
          <w:b/>
          <w:szCs w:val="24"/>
        </w:rPr>
        <w:t xml:space="preserve">Область применяя программы </w:t>
      </w:r>
    </w:p>
    <w:p w:rsidR="00E0637C" w:rsidRPr="00A2742D" w:rsidRDefault="00E0637C" w:rsidP="00E0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49" w:right="-185" w:hanging="23"/>
        <w:rPr>
          <w:rFonts w:eastAsia="Calibri"/>
          <w:b/>
          <w:color w:val="00000A"/>
          <w:szCs w:val="24"/>
        </w:rPr>
      </w:pPr>
      <w:r w:rsidRPr="00C06952">
        <w:rPr>
          <w:szCs w:val="24"/>
        </w:rPr>
        <w:tab/>
      </w:r>
      <w:r w:rsidRPr="00A2742D">
        <w:rPr>
          <w:rFonts w:eastAsia="Calibri"/>
          <w:color w:val="00000A"/>
          <w:szCs w:val="24"/>
        </w:rPr>
        <w:t>Рабочая программа учебной дисциплины является частью основной образовательной программы в соответствии с ФГОС  среднего общего образования (утвержденного Приказом Министерства образования и науки Российской Федерации от17 мая 2012г. № 413,  с изменениями и дополнениями от 29 декабря 2014г. №1645, 31 декабря 2015 г.№ 1578, 29 июня 2017г. №613)и предназначена для получения среднего общего образования студентами, обучающихся на базе основного общего образования по</w:t>
      </w:r>
      <w:r w:rsidRPr="00A2742D">
        <w:rPr>
          <w:rFonts w:eastAsia="Calibri"/>
          <w:i/>
          <w:color w:val="00000A"/>
          <w:szCs w:val="24"/>
        </w:rPr>
        <w:t xml:space="preserve"> профессии:</w:t>
      </w:r>
      <w:r>
        <w:rPr>
          <w:rFonts w:eastAsia="Calibri"/>
          <w:i/>
          <w:color w:val="00000A"/>
          <w:szCs w:val="24"/>
        </w:rPr>
        <w:t xml:space="preserve"> </w:t>
      </w:r>
      <w:r w:rsidRPr="00A2742D">
        <w:rPr>
          <w:rFonts w:eastAsia="Calibri"/>
          <w:b/>
          <w:color w:val="00000A"/>
          <w:szCs w:val="24"/>
        </w:rPr>
        <w:t>43.01.09 «Повар, кондитер» укрупненной группы профессий - 43.00.00 Сервис и туризм.</w:t>
      </w:r>
    </w:p>
    <w:p w:rsidR="00E0637C" w:rsidRPr="00A2742D" w:rsidRDefault="00E0637C" w:rsidP="00E0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-185" w:firstLine="720"/>
        <w:rPr>
          <w:rFonts w:eastAsia="Calibri"/>
          <w:color w:val="00000A"/>
          <w:szCs w:val="24"/>
        </w:rPr>
      </w:pPr>
      <w:r w:rsidRPr="00A2742D">
        <w:rPr>
          <w:rFonts w:eastAsia="Calibri"/>
          <w:color w:val="00000A"/>
          <w:szCs w:val="24"/>
        </w:rPr>
        <w:t xml:space="preserve">Рабочая программа учебной дисциплины разработана в соответствии с </w:t>
      </w:r>
      <w:r w:rsidRPr="00A2742D">
        <w:rPr>
          <w:rFonts w:eastAsia="Calibri"/>
          <w:i/>
          <w:color w:val="00000A"/>
          <w:szCs w:val="24"/>
        </w:rPr>
        <w:t xml:space="preserve">естественно-научным </w:t>
      </w:r>
      <w:r w:rsidRPr="00A2742D">
        <w:rPr>
          <w:rFonts w:eastAsia="Calibri"/>
          <w:color w:val="00000A"/>
          <w:szCs w:val="24"/>
        </w:rPr>
        <w:t>профилем профессионального образования.</w:t>
      </w:r>
    </w:p>
    <w:p w:rsidR="00E0637C" w:rsidRPr="00C06952" w:rsidRDefault="00E0637C" w:rsidP="00E063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Cs w:val="24"/>
        </w:rPr>
      </w:pPr>
    </w:p>
    <w:p w:rsidR="00E0637C" w:rsidRPr="00C06952" w:rsidRDefault="00E0637C" w:rsidP="00E0637C">
      <w:pPr>
        <w:spacing w:after="0"/>
        <w:ind w:hanging="1724"/>
        <w:rPr>
          <w:b/>
          <w:szCs w:val="24"/>
        </w:rPr>
      </w:pPr>
      <w:r w:rsidRPr="00C06952">
        <w:rPr>
          <w:b/>
          <w:szCs w:val="24"/>
        </w:rPr>
        <w:t xml:space="preserve">1.2. </w:t>
      </w:r>
      <w:bookmarkStart w:id="1" w:name="_Hlk73021587"/>
      <w:r w:rsidRPr="00C06952">
        <w:rPr>
          <w:b/>
          <w:szCs w:val="24"/>
        </w:rPr>
        <w:t>Цель и планируемые результаты освоения дисциплины</w:t>
      </w:r>
      <w:bookmarkEnd w:id="1"/>
      <w:r w:rsidRPr="00C06952">
        <w:rPr>
          <w:b/>
          <w:szCs w:val="24"/>
        </w:rPr>
        <w:t xml:space="preserve">:   </w:t>
      </w:r>
    </w:p>
    <w:p w:rsidR="00E0637C" w:rsidRDefault="00E0637C" w:rsidP="00E0637C">
      <w:pPr>
        <w:pStyle w:val="2"/>
        <w:tabs>
          <w:tab w:val="center" w:pos="1651"/>
          <w:tab w:val="center" w:pos="5838"/>
        </w:tabs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21" w:type="dxa"/>
        <w:tblInd w:w="72" w:type="dxa"/>
        <w:tblCellMar>
          <w:top w:w="45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836"/>
        <w:gridCol w:w="4273"/>
        <w:gridCol w:w="4312"/>
      </w:tblGrid>
      <w:tr w:rsidR="005F60B8" w:rsidTr="005F60B8">
        <w:trPr>
          <w:trHeight w:val="76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B8" w:rsidRDefault="005F60B8">
            <w:pPr>
              <w:spacing w:after="0" w:line="256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Код  ОК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B8" w:rsidRDefault="005F60B8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Умения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B8" w:rsidRDefault="005F60B8">
            <w:pPr>
              <w:spacing w:after="0" w:line="256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Знания </w:t>
            </w:r>
          </w:p>
        </w:tc>
      </w:tr>
      <w:tr w:rsidR="005F60B8" w:rsidTr="005F60B8">
        <w:trPr>
          <w:trHeight w:val="304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B8" w:rsidRDefault="005F60B8">
            <w:pPr>
              <w:spacing w:after="0" w:line="256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ОК 01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B8" w:rsidRDefault="005F60B8">
            <w:pPr>
              <w:spacing w:after="0" w:line="278" w:lineRule="auto"/>
              <w:ind w:left="0" w:right="0" w:firstLine="0"/>
            </w:pPr>
            <w:r>
              <w:rPr>
                <w:sz w:val="22"/>
              </w:rPr>
              <w:t xml:space="preserve">распознавать задачу и \или проблему в профессиональном и \или социальном </w:t>
            </w:r>
          </w:p>
          <w:p w:rsidR="005F60B8" w:rsidRDefault="005F60B8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контексте; </w:t>
            </w:r>
          </w:p>
          <w:p w:rsidR="005F60B8" w:rsidRDefault="005F60B8">
            <w:pPr>
              <w:spacing w:after="0" w:line="278" w:lineRule="auto"/>
              <w:ind w:left="0" w:right="0" w:firstLine="0"/>
            </w:pPr>
            <w:r>
              <w:rPr>
                <w:sz w:val="22"/>
              </w:rPr>
              <w:t xml:space="preserve">анализировать задачу и/или проблему и выделять ее составные части; </w:t>
            </w:r>
          </w:p>
          <w:p w:rsidR="005F60B8" w:rsidRDefault="005F60B8">
            <w:pPr>
              <w:spacing w:after="0" w:line="256" w:lineRule="auto"/>
              <w:ind w:left="0" w:right="55" w:firstLine="0"/>
            </w:pPr>
            <w:r>
              <w:rPr>
                <w:sz w:val="22"/>
              </w:rPr>
              <w:t xml:space="preserve">правильно выявлять и эффективно искать информацию, необходимую для решения задач или проблемы.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B8" w:rsidRDefault="005F60B8">
            <w:pPr>
              <w:spacing w:after="0" w:line="256" w:lineRule="auto"/>
              <w:ind w:left="5" w:right="57" w:firstLine="0"/>
            </w:pPr>
            <w:r>
              <w:rPr>
                <w:sz w:val="22"/>
              </w:rP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</w:t>
            </w:r>
            <w:proofErr w:type="gramStart"/>
            <w:r>
              <w:rPr>
                <w:sz w:val="22"/>
              </w:rPr>
              <w:t>проблем  в</w:t>
            </w:r>
            <w:proofErr w:type="gramEnd"/>
            <w:r>
              <w:rPr>
                <w:sz w:val="22"/>
              </w:rPr>
              <w:t xml:space="preserve"> профессиональном или социальном контексте; </w:t>
            </w:r>
          </w:p>
          <w:p w:rsidR="005F60B8" w:rsidRDefault="005F60B8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2"/>
              </w:rPr>
              <w:t xml:space="preserve">алгоритмы выполнения работ в профессиональной и смежных областях; </w:t>
            </w:r>
          </w:p>
          <w:p w:rsidR="005F60B8" w:rsidRDefault="005F60B8">
            <w:pPr>
              <w:spacing w:after="6" w:line="271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методы работы в профессиональной и смежных сферах; </w:t>
            </w:r>
          </w:p>
          <w:p w:rsidR="005F60B8" w:rsidRDefault="005F60B8">
            <w:pPr>
              <w:spacing w:after="0" w:line="256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структура плана для решения задач; </w:t>
            </w:r>
          </w:p>
          <w:p w:rsidR="005F60B8" w:rsidRDefault="005F60B8">
            <w:pPr>
              <w:spacing w:after="0" w:line="256" w:lineRule="auto"/>
              <w:ind w:left="5" w:right="0" w:firstLine="0"/>
            </w:pPr>
            <w:r>
              <w:rPr>
                <w:sz w:val="22"/>
              </w:rPr>
              <w:t xml:space="preserve">порядок оценки результатов решения задач профессиональной деятельности </w:t>
            </w:r>
          </w:p>
        </w:tc>
      </w:tr>
      <w:tr w:rsidR="005F60B8" w:rsidTr="005F60B8">
        <w:trPr>
          <w:trHeight w:val="279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B8" w:rsidRDefault="005F60B8">
            <w:pPr>
              <w:spacing w:after="0" w:line="256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ОК 02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B8" w:rsidRDefault="005F60B8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определять задачи поиска информации; определять </w:t>
            </w:r>
            <w:r>
              <w:rPr>
                <w:sz w:val="22"/>
              </w:rPr>
              <w:tab/>
              <w:t xml:space="preserve">необходимые </w:t>
            </w:r>
            <w:r>
              <w:rPr>
                <w:sz w:val="22"/>
              </w:rPr>
              <w:tab/>
              <w:t xml:space="preserve">источники информации; </w:t>
            </w:r>
          </w:p>
          <w:p w:rsidR="005F60B8" w:rsidRDefault="005F60B8">
            <w:pPr>
              <w:spacing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планировать процесс поиска; </w:t>
            </w:r>
          </w:p>
          <w:p w:rsidR="005F60B8" w:rsidRDefault="005F60B8">
            <w:pPr>
              <w:tabs>
                <w:tab w:val="right" w:pos="4116"/>
              </w:tabs>
              <w:spacing w:after="26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структурировать </w:t>
            </w:r>
            <w:r>
              <w:rPr>
                <w:sz w:val="22"/>
              </w:rPr>
              <w:tab/>
              <w:t xml:space="preserve">полученную </w:t>
            </w:r>
          </w:p>
          <w:p w:rsidR="005F60B8" w:rsidRDefault="005F60B8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информацию; </w:t>
            </w:r>
          </w:p>
          <w:p w:rsidR="005F60B8" w:rsidRDefault="005F60B8">
            <w:pPr>
              <w:spacing w:after="0" w:line="271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выделять наиболее значимое в перечне информации; </w:t>
            </w:r>
          </w:p>
          <w:p w:rsidR="005F60B8" w:rsidRDefault="005F60B8">
            <w:pPr>
              <w:tabs>
                <w:tab w:val="center" w:pos="1972"/>
                <w:tab w:val="right" w:pos="4116"/>
              </w:tabs>
              <w:spacing w:after="27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оценивать </w:t>
            </w:r>
            <w:r>
              <w:rPr>
                <w:sz w:val="22"/>
              </w:rPr>
              <w:tab/>
              <w:t xml:space="preserve">практическую </w:t>
            </w:r>
            <w:r>
              <w:rPr>
                <w:sz w:val="22"/>
              </w:rPr>
              <w:tab/>
              <w:t xml:space="preserve">значимость </w:t>
            </w:r>
          </w:p>
          <w:p w:rsidR="005F60B8" w:rsidRDefault="005F60B8">
            <w:pPr>
              <w:spacing w:after="0" w:line="256" w:lineRule="auto"/>
              <w:ind w:left="0" w:right="1161" w:firstLine="0"/>
              <w:jc w:val="left"/>
            </w:pPr>
            <w:r>
              <w:rPr>
                <w:sz w:val="22"/>
              </w:rPr>
              <w:t xml:space="preserve">результатов поиска; оформлять результаты поиска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B8" w:rsidRDefault="005F60B8">
            <w:pPr>
              <w:spacing w:after="0" w:line="256" w:lineRule="auto"/>
              <w:ind w:left="5" w:right="59" w:firstLine="0"/>
            </w:pPr>
            <w:r>
              <w:rPr>
                <w:sz w:val="22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 </w:t>
            </w:r>
          </w:p>
        </w:tc>
      </w:tr>
      <w:tr w:rsidR="005F60B8" w:rsidTr="005F60B8">
        <w:trPr>
          <w:trHeight w:val="15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B8" w:rsidRDefault="005F60B8">
            <w:pPr>
              <w:spacing w:after="0" w:line="256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ОК 03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B8" w:rsidRDefault="005F60B8">
            <w:pPr>
              <w:tabs>
                <w:tab w:val="center" w:pos="1967"/>
                <w:tab w:val="right" w:pos="4116"/>
              </w:tabs>
              <w:spacing w:after="11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определить </w:t>
            </w:r>
            <w:r>
              <w:rPr>
                <w:sz w:val="22"/>
              </w:rPr>
              <w:tab/>
              <w:t xml:space="preserve">актуальность </w:t>
            </w:r>
            <w:r>
              <w:rPr>
                <w:sz w:val="22"/>
              </w:rPr>
              <w:tab/>
              <w:t>нормативно-</w:t>
            </w:r>
          </w:p>
          <w:p w:rsidR="005F60B8" w:rsidRDefault="005F60B8">
            <w:pPr>
              <w:tabs>
                <w:tab w:val="center" w:pos="2412"/>
                <w:tab w:val="right" w:pos="4116"/>
              </w:tabs>
              <w:spacing w:after="27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правовой </w:t>
            </w:r>
            <w:r>
              <w:rPr>
                <w:sz w:val="22"/>
              </w:rPr>
              <w:tab/>
              <w:t xml:space="preserve">документации </w:t>
            </w:r>
            <w:r>
              <w:rPr>
                <w:sz w:val="22"/>
              </w:rPr>
              <w:tab/>
              <w:t xml:space="preserve">в </w:t>
            </w:r>
          </w:p>
          <w:p w:rsidR="005F60B8" w:rsidRDefault="005F60B8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профессиональной деятельности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B8" w:rsidRDefault="005F60B8">
            <w:pPr>
              <w:spacing w:after="0" w:line="283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содержание </w:t>
            </w:r>
            <w:r>
              <w:rPr>
                <w:sz w:val="22"/>
              </w:rPr>
              <w:tab/>
              <w:t xml:space="preserve">актуальной </w:t>
            </w:r>
            <w:r>
              <w:rPr>
                <w:sz w:val="22"/>
              </w:rPr>
              <w:tab/>
              <w:t xml:space="preserve">нормативно-правовой документации; </w:t>
            </w:r>
          </w:p>
          <w:p w:rsidR="005F60B8" w:rsidRDefault="005F60B8">
            <w:pPr>
              <w:tabs>
                <w:tab w:val="center" w:pos="1902"/>
                <w:tab w:val="center" w:pos="2664"/>
                <w:tab w:val="right" w:pos="4851"/>
              </w:tabs>
              <w:spacing w:after="21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современная </w:t>
            </w:r>
            <w:r>
              <w:rPr>
                <w:sz w:val="22"/>
              </w:rPr>
              <w:tab/>
              <w:t xml:space="preserve">научная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профессиональная </w:t>
            </w:r>
          </w:p>
          <w:p w:rsidR="005F60B8" w:rsidRDefault="005F60B8">
            <w:pPr>
              <w:spacing w:line="256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терминология; </w:t>
            </w:r>
          </w:p>
          <w:p w:rsidR="005F60B8" w:rsidRDefault="005F60B8">
            <w:pPr>
              <w:tabs>
                <w:tab w:val="center" w:pos="2002"/>
                <w:tab w:val="right" w:pos="4851"/>
              </w:tabs>
              <w:spacing w:after="27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возможные </w:t>
            </w:r>
            <w:r>
              <w:rPr>
                <w:sz w:val="22"/>
              </w:rPr>
              <w:tab/>
              <w:t xml:space="preserve">траектории </w:t>
            </w:r>
            <w:r>
              <w:rPr>
                <w:sz w:val="22"/>
              </w:rPr>
              <w:tab/>
              <w:t xml:space="preserve">профессионального </w:t>
            </w:r>
          </w:p>
          <w:p w:rsidR="005F60B8" w:rsidRDefault="005F60B8">
            <w:pPr>
              <w:spacing w:after="0" w:line="256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развития и самообразования </w:t>
            </w:r>
          </w:p>
        </w:tc>
      </w:tr>
      <w:tr w:rsidR="005F60B8" w:rsidTr="005F60B8">
        <w:trPr>
          <w:trHeight w:val="127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B8" w:rsidRDefault="005F60B8">
            <w:pPr>
              <w:spacing w:after="0" w:line="256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ОК 09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B8" w:rsidRDefault="005F60B8">
            <w:pPr>
              <w:spacing w:after="43" w:line="237" w:lineRule="auto"/>
              <w:ind w:left="0" w:right="0" w:firstLine="0"/>
            </w:pPr>
            <w:r>
              <w:rPr>
                <w:sz w:val="22"/>
              </w:rPr>
              <w:t xml:space="preserve">применять средства информационных технологий для решения </w:t>
            </w:r>
          </w:p>
          <w:p w:rsidR="005F60B8" w:rsidRDefault="005F60B8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профессиональных задач; </w:t>
            </w:r>
          </w:p>
          <w:p w:rsidR="005F60B8" w:rsidRDefault="005F60B8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использовать современное программное обеспечение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B8" w:rsidRDefault="005F60B8">
            <w:pPr>
              <w:spacing w:after="0" w:line="283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современные </w:t>
            </w:r>
            <w:r>
              <w:rPr>
                <w:sz w:val="22"/>
              </w:rPr>
              <w:tab/>
              <w:t xml:space="preserve">средства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устройства информатизации; </w:t>
            </w:r>
          </w:p>
          <w:p w:rsidR="005F60B8" w:rsidRDefault="005F60B8">
            <w:pPr>
              <w:tabs>
                <w:tab w:val="center" w:pos="1209"/>
                <w:tab w:val="center" w:pos="2216"/>
                <w:tab w:val="center" w:pos="3167"/>
                <w:tab w:val="right" w:pos="4851"/>
              </w:tabs>
              <w:spacing w:after="27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порядок </w:t>
            </w:r>
            <w:r>
              <w:rPr>
                <w:sz w:val="22"/>
              </w:rPr>
              <w:tab/>
              <w:t xml:space="preserve">их </w:t>
            </w:r>
            <w:r>
              <w:rPr>
                <w:sz w:val="22"/>
              </w:rPr>
              <w:tab/>
              <w:t xml:space="preserve">применения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программное </w:t>
            </w:r>
          </w:p>
          <w:p w:rsidR="005F60B8" w:rsidRDefault="005F60B8">
            <w:pPr>
              <w:spacing w:after="0" w:line="256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обеспечение в профессиональной деятельности </w:t>
            </w:r>
          </w:p>
        </w:tc>
      </w:tr>
    </w:tbl>
    <w:p w:rsidR="00725722" w:rsidRDefault="00725722" w:rsidP="00717AF1">
      <w:pPr>
        <w:ind w:left="0" w:firstLine="0"/>
      </w:pPr>
    </w:p>
    <w:p w:rsidR="00725722" w:rsidRDefault="00725722" w:rsidP="00725722"/>
    <w:p w:rsidR="00725722" w:rsidRDefault="00725722" w:rsidP="00725722">
      <w:pPr>
        <w:suppressAutoHyphens/>
        <w:spacing w:after="0" w:line="240" w:lineRule="auto"/>
        <w:ind w:left="1560" w:hanging="1560"/>
        <w:rPr>
          <w:b/>
          <w:szCs w:val="24"/>
          <w:lang w:eastAsia="en-US"/>
        </w:rPr>
      </w:pPr>
      <w:r w:rsidRPr="00AC3214">
        <w:rPr>
          <w:b/>
          <w:szCs w:val="24"/>
          <w:lang w:eastAsia="en-US"/>
        </w:rPr>
        <w:t xml:space="preserve">1.2.2. Личностный результаты реализация программы воспитания </w:t>
      </w:r>
    </w:p>
    <w:p w:rsidR="00725722" w:rsidRDefault="00725722" w:rsidP="00725722">
      <w:pPr>
        <w:suppressAutoHyphens/>
        <w:spacing w:after="0" w:line="240" w:lineRule="auto"/>
        <w:ind w:left="1560" w:hanging="1560"/>
        <w:rPr>
          <w:b/>
          <w:szCs w:val="24"/>
          <w:lang w:eastAsia="en-US"/>
        </w:rPr>
      </w:pPr>
    </w:p>
    <w:p w:rsidR="00725722" w:rsidRPr="00725722" w:rsidRDefault="00725722" w:rsidP="00725722">
      <w:pPr>
        <w:suppressAutoHyphens/>
        <w:spacing w:after="0" w:line="240" w:lineRule="auto"/>
        <w:ind w:left="0" w:right="0" w:firstLine="709"/>
        <w:jc w:val="left"/>
        <w:rPr>
          <w:b/>
          <w:color w:val="auto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2"/>
        <w:gridCol w:w="8123"/>
      </w:tblGrid>
      <w:tr w:rsidR="00725722" w:rsidRPr="00725722" w:rsidTr="001A163A">
        <w:tc>
          <w:tcPr>
            <w:tcW w:w="1222" w:type="dxa"/>
          </w:tcPr>
          <w:p w:rsidR="00725722" w:rsidRPr="00725722" w:rsidRDefault="00725722" w:rsidP="00725722">
            <w:pPr>
              <w:suppressAutoHyphens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725722">
              <w:rPr>
                <w:b/>
                <w:color w:val="auto"/>
                <w:szCs w:val="24"/>
                <w:lang w:eastAsia="en-US"/>
              </w:rPr>
              <w:t xml:space="preserve">Код </w:t>
            </w:r>
          </w:p>
        </w:tc>
        <w:tc>
          <w:tcPr>
            <w:tcW w:w="8123" w:type="dxa"/>
          </w:tcPr>
          <w:p w:rsidR="00725722" w:rsidRPr="00725722" w:rsidRDefault="00725722" w:rsidP="00725722">
            <w:pPr>
              <w:suppressAutoHyphens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725722">
              <w:rPr>
                <w:b/>
                <w:color w:val="auto"/>
                <w:szCs w:val="24"/>
                <w:lang w:eastAsia="en-US"/>
              </w:rPr>
              <w:t xml:space="preserve"> Наименование личностных результатов </w:t>
            </w:r>
          </w:p>
        </w:tc>
      </w:tr>
      <w:tr w:rsidR="00725722" w:rsidRPr="00725722" w:rsidTr="001A163A">
        <w:tc>
          <w:tcPr>
            <w:tcW w:w="1222" w:type="dxa"/>
          </w:tcPr>
          <w:p w:rsidR="00725722" w:rsidRPr="00725722" w:rsidRDefault="00725722" w:rsidP="00725722">
            <w:pPr>
              <w:suppressAutoHyphens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725722">
              <w:rPr>
                <w:b/>
                <w:bCs/>
                <w:color w:val="auto"/>
                <w:sz w:val="20"/>
              </w:rPr>
              <w:t>ЛР 4</w:t>
            </w:r>
          </w:p>
        </w:tc>
        <w:tc>
          <w:tcPr>
            <w:tcW w:w="8123" w:type="dxa"/>
          </w:tcPr>
          <w:p w:rsidR="00725722" w:rsidRPr="00725722" w:rsidRDefault="00725722" w:rsidP="00725722">
            <w:pPr>
              <w:spacing w:after="0" w:line="240" w:lineRule="auto"/>
              <w:ind w:left="0" w:right="0" w:firstLine="33"/>
              <w:rPr>
                <w:b/>
                <w:bCs/>
                <w:color w:val="auto"/>
                <w:sz w:val="20"/>
              </w:rPr>
            </w:pPr>
            <w:r w:rsidRPr="00725722">
              <w:rPr>
                <w:color w:val="auto"/>
                <w:sz w:val="20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725722" w:rsidRPr="00725722" w:rsidTr="001A163A">
        <w:tc>
          <w:tcPr>
            <w:tcW w:w="1222" w:type="dxa"/>
          </w:tcPr>
          <w:p w:rsidR="00725722" w:rsidRPr="00725722" w:rsidRDefault="00725722" w:rsidP="00725722">
            <w:pPr>
              <w:suppressAutoHyphens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725722">
              <w:rPr>
                <w:b/>
                <w:bCs/>
                <w:color w:val="auto"/>
                <w:sz w:val="20"/>
              </w:rPr>
              <w:t>ЛР 17</w:t>
            </w:r>
          </w:p>
        </w:tc>
        <w:tc>
          <w:tcPr>
            <w:tcW w:w="8123" w:type="dxa"/>
          </w:tcPr>
          <w:p w:rsidR="00725722" w:rsidRPr="00725722" w:rsidRDefault="00725722" w:rsidP="00725722">
            <w:pPr>
              <w:spacing w:after="0" w:line="240" w:lineRule="auto"/>
              <w:ind w:left="0" w:right="0" w:firstLine="33"/>
              <w:jc w:val="left"/>
              <w:rPr>
                <w:color w:val="auto"/>
                <w:sz w:val="20"/>
              </w:rPr>
            </w:pPr>
            <w:r w:rsidRPr="00725722">
              <w:rPr>
                <w:color w:val="auto"/>
                <w:sz w:val="20"/>
              </w:rPr>
              <w:t>Способный формировать проектные идеи и обеспечивать их ресурсно-программной деятельностью</w:t>
            </w:r>
          </w:p>
        </w:tc>
      </w:tr>
    </w:tbl>
    <w:p w:rsidR="00725722" w:rsidRDefault="00725722" w:rsidP="00725722">
      <w:pPr>
        <w:suppressAutoHyphens/>
        <w:spacing w:after="0" w:line="240" w:lineRule="auto"/>
        <w:ind w:left="1560" w:hanging="1560"/>
        <w:rPr>
          <w:b/>
          <w:szCs w:val="24"/>
          <w:lang w:eastAsia="en-US"/>
        </w:rPr>
      </w:pPr>
    </w:p>
    <w:p w:rsidR="003F7239" w:rsidRDefault="003F7239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8431AD" w:rsidRDefault="008431AD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717AF1" w:rsidRDefault="00717AF1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</w:pPr>
    </w:p>
    <w:p w:rsidR="008431AD" w:rsidRPr="008431AD" w:rsidRDefault="008431AD" w:rsidP="008431AD">
      <w:pPr>
        <w:spacing w:after="0" w:line="240" w:lineRule="auto"/>
        <w:ind w:left="0" w:right="0" w:firstLine="0"/>
        <w:jc w:val="center"/>
        <w:rPr>
          <w:rFonts w:eastAsia="MS Mincho"/>
          <w:b/>
          <w:color w:val="auto"/>
          <w:sz w:val="28"/>
          <w:szCs w:val="28"/>
        </w:rPr>
      </w:pPr>
      <w:r>
        <w:rPr>
          <w:rFonts w:eastAsia="MS Mincho"/>
          <w:b/>
          <w:color w:val="auto"/>
          <w:sz w:val="28"/>
          <w:szCs w:val="28"/>
        </w:rPr>
        <w:lastRenderedPageBreak/>
        <w:t>2</w:t>
      </w:r>
      <w:r w:rsidRPr="008431AD">
        <w:rPr>
          <w:rFonts w:eastAsia="MS Mincho"/>
          <w:b/>
          <w:color w:val="auto"/>
          <w:sz w:val="28"/>
          <w:szCs w:val="28"/>
        </w:rPr>
        <w:t>.1. Объем учебной дисциплины и виды учебной работы</w:t>
      </w:r>
    </w:p>
    <w:p w:rsidR="008431AD" w:rsidRPr="008431AD" w:rsidRDefault="008431AD" w:rsidP="008431AD">
      <w:pPr>
        <w:spacing w:after="0" w:line="240" w:lineRule="auto"/>
        <w:ind w:left="0" w:right="0" w:firstLine="0"/>
        <w:jc w:val="center"/>
        <w:rPr>
          <w:rFonts w:eastAsia="MS Mincho"/>
          <w:b/>
          <w:color w:val="auto"/>
          <w:sz w:val="28"/>
          <w:szCs w:val="28"/>
        </w:rPr>
      </w:pPr>
    </w:p>
    <w:p w:rsidR="008431AD" w:rsidRPr="008431AD" w:rsidRDefault="008431AD" w:rsidP="008431AD">
      <w:pPr>
        <w:spacing w:after="0" w:line="240" w:lineRule="auto"/>
        <w:ind w:left="0" w:right="0" w:firstLine="0"/>
        <w:jc w:val="center"/>
        <w:rPr>
          <w:rFonts w:eastAsia="MS Mincho"/>
          <w:b/>
          <w:color w:val="auto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431AD" w:rsidRPr="008431AD" w:rsidTr="001A163A">
        <w:trPr>
          <w:trHeight w:val="460"/>
        </w:trPr>
        <w:tc>
          <w:tcPr>
            <w:tcW w:w="7904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714" w:right="0" w:hanging="357"/>
              <w:jc w:val="center"/>
              <w:rPr>
                <w:rFonts w:eastAsia="MS Mincho"/>
                <w:color w:val="auto"/>
                <w:sz w:val="28"/>
                <w:szCs w:val="28"/>
              </w:rPr>
            </w:pPr>
            <w:r w:rsidRPr="008431AD">
              <w:rPr>
                <w:rFonts w:eastAsia="MS Mincho"/>
                <w:b/>
                <w:color w:val="auto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34" w:right="0" w:hanging="34"/>
              <w:jc w:val="center"/>
              <w:rPr>
                <w:rFonts w:eastAsia="MS Mincho"/>
                <w:i/>
                <w:iCs/>
                <w:color w:val="auto"/>
                <w:sz w:val="28"/>
                <w:szCs w:val="28"/>
              </w:rPr>
            </w:pPr>
            <w:r w:rsidRPr="008431AD">
              <w:rPr>
                <w:rFonts w:eastAsia="MS Mincho"/>
                <w:b/>
                <w:i/>
                <w:iCs/>
                <w:color w:val="auto"/>
                <w:sz w:val="28"/>
                <w:szCs w:val="28"/>
              </w:rPr>
              <w:t>Объем часов</w:t>
            </w:r>
          </w:p>
        </w:tc>
      </w:tr>
      <w:tr w:rsidR="008431AD" w:rsidRPr="008431AD" w:rsidTr="001A163A">
        <w:trPr>
          <w:trHeight w:val="285"/>
        </w:trPr>
        <w:tc>
          <w:tcPr>
            <w:tcW w:w="7904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714" w:right="0" w:hanging="357"/>
              <w:jc w:val="left"/>
              <w:rPr>
                <w:rFonts w:eastAsia="MS Mincho"/>
                <w:b/>
                <w:color w:val="auto"/>
                <w:sz w:val="28"/>
                <w:szCs w:val="28"/>
              </w:rPr>
            </w:pPr>
            <w:r w:rsidRPr="008431AD">
              <w:rPr>
                <w:rFonts w:eastAsia="MS Mincho"/>
                <w:b/>
                <w:color w:val="auto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34" w:right="0" w:hanging="34"/>
              <w:jc w:val="center"/>
              <w:rPr>
                <w:rFonts w:eastAsia="MS Mincho"/>
                <w:iCs/>
                <w:color w:val="FF0000"/>
                <w:sz w:val="28"/>
                <w:szCs w:val="28"/>
              </w:rPr>
            </w:pPr>
            <w:r w:rsidRPr="008431AD">
              <w:rPr>
                <w:rFonts w:eastAsia="MS Mincho"/>
                <w:iCs/>
                <w:color w:val="FF0000"/>
                <w:sz w:val="28"/>
                <w:szCs w:val="28"/>
              </w:rPr>
              <w:t xml:space="preserve"> </w:t>
            </w:r>
          </w:p>
        </w:tc>
      </w:tr>
      <w:tr w:rsidR="008431AD" w:rsidRPr="008431AD" w:rsidTr="001A163A">
        <w:tc>
          <w:tcPr>
            <w:tcW w:w="7904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714" w:right="0" w:hanging="357"/>
              <w:rPr>
                <w:rFonts w:eastAsia="MS Mincho"/>
                <w:color w:val="auto"/>
                <w:sz w:val="28"/>
                <w:szCs w:val="28"/>
              </w:rPr>
            </w:pPr>
            <w:r w:rsidRPr="008431AD">
              <w:rPr>
                <w:rFonts w:eastAsia="MS Mincho"/>
                <w:b/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34" w:right="0" w:hanging="34"/>
              <w:jc w:val="center"/>
              <w:rPr>
                <w:rFonts w:eastAsia="MS Mincho"/>
                <w:iCs/>
                <w:color w:val="auto"/>
                <w:sz w:val="28"/>
                <w:szCs w:val="28"/>
              </w:rPr>
            </w:pPr>
            <w:r w:rsidRPr="008431AD">
              <w:rPr>
                <w:rFonts w:eastAsia="MS Mincho"/>
                <w:iCs/>
                <w:color w:val="auto"/>
                <w:sz w:val="28"/>
                <w:szCs w:val="28"/>
              </w:rPr>
              <w:t xml:space="preserve"> 41</w:t>
            </w:r>
          </w:p>
        </w:tc>
      </w:tr>
      <w:tr w:rsidR="008431AD" w:rsidRPr="008431AD" w:rsidTr="001A163A">
        <w:tc>
          <w:tcPr>
            <w:tcW w:w="7904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714" w:right="0" w:hanging="357"/>
              <w:rPr>
                <w:rFonts w:eastAsia="MS Mincho"/>
                <w:color w:val="auto"/>
                <w:sz w:val="28"/>
                <w:szCs w:val="28"/>
              </w:rPr>
            </w:pPr>
            <w:r w:rsidRPr="008431AD">
              <w:rPr>
                <w:rFonts w:eastAsia="MS Mincho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34" w:right="0" w:hanging="34"/>
              <w:jc w:val="center"/>
              <w:rPr>
                <w:rFonts w:eastAsia="MS Mincho"/>
                <w:iCs/>
                <w:color w:val="auto"/>
                <w:sz w:val="28"/>
                <w:szCs w:val="28"/>
              </w:rPr>
            </w:pPr>
          </w:p>
        </w:tc>
      </w:tr>
      <w:tr w:rsidR="008431AD" w:rsidRPr="008431AD" w:rsidTr="001A163A">
        <w:tc>
          <w:tcPr>
            <w:tcW w:w="7904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714" w:right="0" w:hanging="357"/>
              <w:rPr>
                <w:rFonts w:eastAsia="MS Mincho"/>
                <w:color w:val="auto"/>
                <w:sz w:val="28"/>
                <w:szCs w:val="28"/>
              </w:rPr>
            </w:pPr>
            <w:r w:rsidRPr="008431AD">
              <w:rPr>
                <w:rFonts w:eastAsia="MS Mincho"/>
                <w:color w:val="auto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431AD" w:rsidRPr="008431AD" w:rsidRDefault="00DD1B2F" w:rsidP="008431AD">
            <w:pPr>
              <w:spacing w:after="0" w:line="240" w:lineRule="auto"/>
              <w:ind w:left="34" w:right="0" w:hanging="34"/>
              <w:jc w:val="center"/>
              <w:rPr>
                <w:rFonts w:eastAsia="MS Mincho"/>
                <w:iCs/>
                <w:color w:val="auto"/>
                <w:sz w:val="28"/>
                <w:szCs w:val="28"/>
              </w:rPr>
            </w:pPr>
            <w:r>
              <w:rPr>
                <w:rFonts w:eastAsia="MS Mincho"/>
                <w:iCs/>
                <w:color w:val="auto"/>
                <w:sz w:val="28"/>
                <w:szCs w:val="28"/>
              </w:rPr>
              <w:t>10</w:t>
            </w:r>
          </w:p>
        </w:tc>
      </w:tr>
      <w:tr w:rsidR="008431AD" w:rsidRPr="008431AD" w:rsidTr="001A163A">
        <w:tc>
          <w:tcPr>
            <w:tcW w:w="7904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714" w:right="0" w:hanging="357"/>
              <w:rPr>
                <w:rFonts w:eastAsia="MS Mincho"/>
                <w:color w:val="auto"/>
                <w:sz w:val="28"/>
                <w:szCs w:val="28"/>
              </w:rPr>
            </w:pPr>
            <w:r w:rsidRPr="008431AD">
              <w:rPr>
                <w:rFonts w:eastAsia="MS Mincho"/>
                <w:color w:val="auto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34" w:right="0" w:hanging="34"/>
              <w:jc w:val="center"/>
              <w:rPr>
                <w:rFonts w:eastAsia="MS Mincho"/>
                <w:iCs/>
                <w:color w:val="FF0000"/>
                <w:sz w:val="28"/>
                <w:szCs w:val="28"/>
              </w:rPr>
            </w:pPr>
          </w:p>
        </w:tc>
      </w:tr>
      <w:tr w:rsidR="008431AD" w:rsidRPr="008431AD" w:rsidTr="001A163A">
        <w:tc>
          <w:tcPr>
            <w:tcW w:w="7904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714" w:right="0" w:hanging="357"/>
              <w:rPr>
                <w:rFonts w:eastAsia="MS Mincho"/>
                <w:b/>
                <w:color w:val="auto"/>
                <w:sz w:val="28"/>
                <w:szCs w:val="28"/>
              </w:rPr>
            </w:pPr>
            <w:r w:rsidRPr="008431AD">
              <w:rPr>
                <w:rFonts w:eastAsia="MS Mincho"/>
                <w:b/>
                <w:color w:val="auto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34" w:right="0" w:hanging="34"/>
              <w:jc w:val="center"/>
              <w:rPr>
                <w:rFonts w:eastAsia="MS Mincho"/>
                <w:iCs/>
                <w:color w:val="auto"/>
                <w:sz w:val="28"/>
                <w:szCs w:val="28"/>
              </w:rPr>
            </w:pPr>
            <w:r w:rsidRPr="008431AD">
              <w:rPr>
                <w:rFonts w:eastAsia="MS Mincho"/>
                <w:iCs/>
                <w:color w:val="auto"/>
                <w:sz w:val="28"/>
                <w:szCs w:val="28"/>
                <w:lang w:val="en-US"/>
              </w:rPr>
              <w:t>1</w:t>
            </w:r>
            <w:r w:rsidRPr="008431AD">
              <w:rPr>
                <w:rFonts w:eastAsia="MS Mincho"/>
                <w:iCs/>
                <w:color w:val="auto"/>
                <w:sz w:val="28"/>
                <w:szCs w:val="28"/>
              </w:rPr>
              <w:t xml:space="preserve"> </w:t>
            </w:r>
          </w:p>
        </w:tc>
      </w:tr>
      <w:tr w:rsidR="008431AD" w:rsidRPr="008431AD" w:rsidTr="001A163A">
        <w:tc>
          <w:tcPr>
            <w:tcW w:w="7904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714" w:right="0" w:hanging="357"/>
              <w:rPr>
                <w:rFonts w:eastAsia="MS Mincho"/>
                <w:color w:val="auto"/>
                <w:sz w:val="28"/>
                <w:szCs w:val="28"/>
              </w:rPr>
            </w:pPr>
            <w:r w:rsidRPr="008431AD">
              <w:rPr>
                <w:rFonts w:eastAsia="MS Mincho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34" w:right="0" w:hanging="34"/>
              <w:jc w:val="center"/>
              <w:rPr>
                <w:rFonts w:eastAsia="MS Mincho"/>
                <w:iCs/>
                <w:color w:val="FF0000"/>
                <w:sz w:val="28"/>
                <w:szCs w:val="28"/>
              </w:rPr>
            </w:pPr>
          </w:p>
        </w:tc>
      </w:tr>
      <w:tr w:rsidR="008431AD" w:rsidRPr="008431AD" w:rsidTr="001A163A">
        <w:tc>
          <w:tcPr>
            <w:tcW w:w="7904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714" w:right="0" w:hanging="357"/>
              <w:rPr>
                <w:rFonts w:eastAsia="MS Mincho"/>
                <w:color w:val="auto"/>
                <w:sz w:val="28"/>
                <w:szCs w:val="28"/>
              </w:rPr>
            </w:pPr>
            <w:r w:rsidRPr="008431AD">
              <w:rPr>
                <w:rFonts w:eastAsia="MS Mincho"/>
                <w:color w:val="auto"/>
                <w:sz w:val="28"/>
                <w:szCs w:val="28"/>
              </w:rPr>
              <w:t>- консультации</w:t>
            </w:r>
          </w:p>
        </w:tc>
        <w:tc>
          <w:tcPr>
            <w:tcW w:w="1800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34" w:right="0" w:hanging="34"/>
              <w:jc w:val="center"/>
              <w:rPr>
                <w:rFonts w:eastAsia="MS Mincho"/>
                <w:iCs/>
                <w:color w:val="FF0000"/>
                <w:sz w:val="28"/>
                <w:szCs w:val="28"/>
              </w:rPr>
            </w:pPr>
            <w:r w:rsidRPr="008431AD">
              <w:rPr>
                <w:rFonts w:eastAsia="MS Mincho"/>
                <w:iCs/>
                <w:color w:val="FF0000"/>
                <w:sz w:val="28"/>
                <w:szCs w:val="28"/>
              </w:rPr>
              <w:t xml:space="preserve"> </w:t>
            </w:r>
          </w:p>
        </w:tc>
      </w:tr>
      <w:tr w:rsidR="008431AD" w:rsidRPr="008431AD" w:rsidTr="001A163A">
        <w:tc>
          <w:tcPr>
            <w:tcW w:w="7904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714" w:right="0" w:hanging="357"/>
              <w:jc w:val="left"/>
              <w:rPr>
                <w:rFonts w:eastAsia="MS Mincho"/>
                <w:i/>
                <w:iCs/>
                <w:color w:val="auto"/>
                <w:sz w:val="28"/>
                <w:szCs w:val="28"/>
              </w:rPr>
            </w:pPr>
            <w:r w:rsidRPr="008431AD">
              <w:rPr>
                <w:rFonts w:eastAsia="MS Mincho"/>
                <w:i/>
                <w:iCs/>
                <w:color w:val="auto"/>
                <w:sz w:val="28"/>
                <w:szCs w:val="28"/>
              </w:rPr>
              <w:t xml:space="preserve">Итоговая аттестация в форме  дифференцированного  зачета </w:t>
            </w:r>
          </w:p>
        </w:tc>
        <w:tc>
          <w:tcPr>
            <w:tcW w:w="1800" w:type="dxa"/>
            <w:shd w:val="clear" w:color="auto" w:fill="auto"/>
          </w:tcPr>
          <w:p w:rsidR="008431AD" w:rsidRPr="008431AD" w:rsidRDefault="008431AD" w:rsidP="008431AD">
            <w:pPr>
              <w:spacing w:after="0" w:line="240" w:lineRule="auto"/>
              <w:ind w:left="34" w:right="0" w:hanging="34"/>
              <w:jc w:val="center"/>
              <w:rPr>
                <w:rFonts w:eastAsia="MS Mincho"/>
                <w:i/>
                <w:iCs/>
                <w:color w:val="auto"/>
                <w:sz w:val="28"/>
                <w:szCs w:val="28"/>
              </w:rPr>
            </w:pPr>
            <w:r w:rsidRPr="008431AD">
              <w:rPr>
                <w:rFonts w:eastAsia="MS Mincho"/>
                <w:i/>
                <w:iCs/>
                <w:color w:val="auto"/>
                <w:sz w:val="28"/>
                <w:szCs w:val="28"/>
              </w:rPr>
              <w:t>2</w:t>
            </w:r>
          </w:p>
        </w:tc>
      </w:tr>
    </w:tbl>
    <w:p w:rsidR="008431AD" w:rsidRDefault="008431AD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  <w:sectPr w:rsidR="008431AD" w:rsidSect="00725722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9086"/>
        <w:gridCol w:w="1936"/>
        <w:gridCol w:w="1936"/>
      </w:tblGrid>
      <w:tr w:rsidR="00DD1B2F" w:rsidRPr="00DD1B2F" w:rsidTr="001A163A">
        <w:trPr>
          <w:trHeight w:val="20"/>
        </w:trPr>
        <w:tc>
          <w:tcPr>
            <w:tcW w:w="730" w:type="pct"/>
            <w:vAlign w:val="center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2994" w:type="pct"/>
            <w:vAlign w:val="center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38" w:type="pct"/>
            <w:vAlign w:val="center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Объем часов</w:t>
            </w:r>
          </w:p>
        </w:tc>
        <w:tc>
          <w:tcPr>
            <w:tcW w:w="638" w:type="pct"/>
            <w:vAlign w:val="center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sz w:val="28"/>
                <w:szCs w:val="28"/>
              </w:rPr>
              <w:t>Коды компетенции и личностных результатов</w:t>
            </w:r>
          </w:p>
        </w:tc>
      </w:tr>
      <w:tr w:rsidR="00DD1B2F" w:rsidRPr="00DD1B2F" w:rsidTr="001A163A">
        <w:trPr>
          <w:trHeight w:val="20"/>
        </w:trPr>
        <w:tc>
          <w:tcPr>
            <w:tcW w:w="730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3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4</w:t>
            </w:r>
          </w:p>
        </w:tc>
      </w:tr>
      <w:tr w:rsidR="00DD1B2F" w:rsidRPr="00DD1B2F" w:rsidTr="001A163A">
        <w:trPr>
          <w:trHeight w:val="20"/>
        </w:trPr>
        <w:tc>
          <w:tcPr>
            <w:tcW w:w="3724" w:type="pct"/>
            <w:gridSpan w:val="2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Раздел 1. Экономические и правовые основы производственной деятельности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i/>
                <w:color w:val="FF0000"/>
                <w:sz w:val="28"/>
                <w:szCs w:val="28"/>
              </w:rPr>
            </w:pPr>
            <w:r w:rsidRPr="00DD1B2F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302"/>
        </w:trPr>
        <w:tc>
          <w:tcPr>
            <w:tcW w:w="730" w:type="pct"/>
            <w:vMerge w:val="restar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Тема 1.1</w:t>
            </w:r>
          </w:p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Принципы рыночной экономики</w:t>
            </w:r>
          </w:p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</w:p>
        </w:tc>
      </w:tr>
      <w:tr w:rsidR="000453E8" w:rsidRPr="00DD1B2F" w:rsidTr="001A163A">
        <w:trPr>
          <w:trHeight w:val="892"/>
        </w:trPr>
        <w:tc>
          <w:tcPr>
            <w:tcW w:w="730" w:type="pct"/>
            <w:vMerge/>
          </w:tcPr>
          <w:p w:rsidR="000453E8" w:rsidRPr="00DD1B2F" w:rsidRDefault="000453E8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0453E8" w:rsidRPr="00DD1B2F" w:rsidRDefault="000453E8" w:rsidP="00DD1B2F">
            <w:pPr>
              <w:numPr>
                <w:ilvl w:val="0"/>
                <w:numId w:val="2"/>
              </w:numPr>
              <w:spacing w:before="120" w:after="12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Понятие экономики и права.</w:t>
            </w: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Цели, задачи и структура дисциплины, связь с другими дисциплинами. </w:t>
            </w:r>
          </w:p>
        </w:tc>
        <w:tc>
          <w:tcPr>
            <w:tcW w:w="638" w:type="pct"/>
          </w:tcPr>
          <w:p w:rsidR="000453E8" w:rsidRPr="00DD1B2F" w:rsidRDefault="000453E8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638" w:type="pct"/>
            <w:vMerge w:val="restart"/>
          </w:tcPr>
          <w:p w:rsidR="000453E8" w:rsidRPr="00DD1B2F" w:rsidRDefault="000453E8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i/>
                <w:color w:val="auto"/>
                <w:sz w:val="28"/>
                <w:szCs w:val="28"/>
              </w:rPr>
              <w:t xml:space="preserve">ОК 1-ОК5, ОК7 </w:t>
            </w:r>
          </w:p>
        </w:tc>
      </w:tr>
      <w:tr w:rsidR="000453E8" w:rsidRPr="00DD1B2F" w:rsidTr="001A163A">
        <w:trPr>
          <w:trHeight w:val="874"/>
        </w:trPr>
        <w:tc>
          <w:tcPr>
            <w:tcW w:w="730" w:type="pct"/>
            <w:vMerge/>
          </w:tcPr>
          <w:p w:rsidR="000453E8" w:rsidRPr="00DD1B2F" w:rsidRDefault="000453E8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0453E8" w:rsidRPr="00DD1B2F" w:rsidRDefault="000453E8" w:rsidP="00DD1B2F">
            <w:pPr>
              <w:numPr>
                <w:ilvl w:val="0"/>
                <w:numId w:val="2"/>
              </w:numPr>
              <w:spacing w:before="120" w:after="120" w:line="240" w:lineRule="auto"/>
              <w:ind w:left="0" w:right="0" w:firstLine="0"/>
              <w:jc w:val="lef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>Основные направления социально-экономического развития России.</w:t>
            </w: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 xml:space="preserve"> Производство как процесс создания полезного продукта. </w:t>
            </w:r>
          </w:p>
        </w:tc>
        <w:tc>
          <w:tcPr>
            <w:tcW w:w="638" w:type="pct"/>
          </w:tcPr>
          <w:p w:rsidR="000453E8" w:rsidRPr="00DD1B2F" w:rsidRDefault="000453E8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638" w:type="pct"/>
            <w:vMerge/>
          </w:tcPr>
          <w:p w:rsidR="000453E8" w:rsidRPr="00DD1B2F" w:rsidRDefault="000453E8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</w:p>
        </w:tc>
      </w:tr>
      <w:tr w:rsidR="000453E8" w:rsidRPr="00DD1B2F" w:rsidTr="001A163A">
        <w:trPr>
          <w:trHeight w:val="757"/>
        </w:trPr>
        <w:tc>
          <w:tcPr>
            <w:tcW w:w="730" w:type="pct"/>
            <w:vMerge/>
          </w:tcPr>
          <w:p w:rsidR="000453E8" w:rsidRPr="00DD1B2F" w:rsidRDefault="000453E8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0453E8" w:rsidRPr="00DD1B2F" w:rsidRDefault="000453E8" w:rsidP="00DD1B2F">
            <w:pPr>
              <w:numPr>
                <w:ilvl w:val="0"/>
                <w:numId w:val="2"/>
              </w:numPr>
              <w:spacing w:before="120" w:after="12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Факторы производства, их классификация. Производственные возможности общества и ограниченность ресурсов</w:t>
            </w:r>
            <w:r w:rsidRPr="00DD1B2F">
              <w:rPr>
                <w:rFonts w:eastAsia="MS Mincho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38" w:type="pct"/>
          </w:tcPr>
          <w:p w:rsidR="000453E8" w:rsidRPr="00DD1B2F" w:rsidRDefault="000453E8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638" w:type="pct"/>
            <w:vMerge/>
          </w:tcPr>
          <w:p w:rsidR="000453E8" w:rsidRPr="00DD1B2F" w:rsidRDefault="000453E8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</w:p>
        </w:tc>
      </w:tr>
      <w:tr w:rsidR="000453E8" w:rsidRPr="00DD1B2F" w:rsidTr="001A163A">
        <w:trPr>
          <w:trHeight w:val="1097"/>
        </w:trPr>
        <w:tc>
          <w:tcPr>
            <w:tcW w:w="730" w:type="pct"/>
            <w:vMerge/>
          </w:tcPr>
          <w:p w:rsidR="000453E8" w:rsidRPr="00DD1B2F" w:rsidRDefault="000453E8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0453E8" w:rsidRPr="00DD1B2F" w:rsidRDefault="000453E8" w:rsidP="00DD1B2F">
            <w:pPr>
              <w:numPr>
                <w:ilvl w:val="0"/>
                <w:numId w:val="2"/>
              </w:numPr>
              <w:spacing w:before="120" w:after="12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>Основные понятия рыночной экономики</w:t>
            </w: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. Рынок, понятие и виды, инфраструктура и  конъюнктура рынка, элементы рыночного механизма (спрос и предложение, рыночные цены, конкуренция)</w:t>
            </w:r>
            <w:r w:rsidRPr="00DD1B2F">
              <w:rPr>
                <w:rFonts w:eastAsia="MS Mincho"/>
                <w:bCs/>
                <w:i/>
                <w:color w:val="auto"/>
                <w:sz w:val="28"/>
                <w:szCs w:val="28"/>
              </w:rPr>
              <w:t>.</w:t>
            </w:r>
          </w:p>
        </w:tc>
        <w:tc>
          <w:tcPr>
            <w:tcW w:w="638" w:type="pct"/>
          </w:tcPr>
          <w:p w:rsidR="000453E8" w:rsidRPr="00DD1B2F" w:rsidRDefault="000453E8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638" w:type="pct"/>
            <w:vMerge/>
          </w:tcPr>
          <w:p w:rsidR="000453E8" w:rsidRPr="00DD1B2F" w:rsidRDefault="000453E8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0453E8" w:rsidRPr="00DD1B2F" w:rsidTr="001A163A">
        <w:trPr>
          <w:trHeight w:val="977"/>
        </w:trPr>
        <w:tc>
          <w:tcPr>
            <w:tcW w:w="730" w:type="pct"/>
            <w:vMerge/>
          </w:tcPr>
          <w:p w:rsidR="000453E8" w:rsidRPr="00DD1B2F" w:rsidRDefault="000453E8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0453E8" w:rsidRPr="00DD1B2F" w:rsidRDefault="000453E8" w:rsidP="00DD1B2F">
            <w:pPr>
              <w:numPr>
                <w:ilvl w:val="0"/>
                <w:numId w:val="2"/>
              </w:numPr>
              <w:spacing w:before="120" w:after="12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i/>
                <w:color w:val="auto"/>
                <w:sz w:val="28"/>
                <w:szCs w:val="28"/>
              </w:rPr>
              <w:t xml:space="preserve"> </w:t>
            </w: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Монополия, антимонопольное законодательство. Закон спроса и предложения.</w:t>
            </w: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 Факторы, влияющие на спрос и предложение</w:t>
            </w:r>
          </w:p>
        </w:tc>
        <w:tc>
          <w:tcPr>
            <w:tcW w:w="638" w:type="pct"/>
          </w:tcPr>
          <w:p w:rsidR="000453E8" w:rsidRPr="00DD1B2F" w:rsidRDefault="000453E8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638" w:type="pct"/>
            <w:vMerge/>
          </w:tcPr>
          <w:p w:rsidR="000453E8" w:rsidRPr="00DD1B2F" w:rsidRDefault="000453E8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20"/>
        </w:trPr>
        <w:tc>
          <w:tcPr>
            <w:tcW w:w="730" w:type="pct"/>
            <w:vMerge w:val="restart"/>
          </w:tcPr>
          <w:p w:rsidR="00DD1B2F" w:rsidRPr="00DD1B2F" w:rsidRDefault="00DD1B2F" w:rsidP="00DD1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Тема 1.2. Предприятие (организация) как субъект хозяйствования.</w:t>
            </w:r>
          </w:p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tabs>
                <w:tab w:val="center" w:pos="884"/>
                <w:tab w:val="right" w:pos="1769"/>
              </w:tabs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i/>
                <w:color w:val="FF0000"/>
                <w:sz w:val="28"/>
                <w:szCs w:val="28"/>
              </w:rPr>
              <w:tab/>
            </w:r>
            <w:r w:rsidRPr="00DD1B2F">
              <w:rPr>
                <w:rFonts w:eastAsia="MS Mincho"/>
                <w:b/>
                <w:color w:val="auto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669"/>
        </w:trPr>
        <w:tc>
          <w:tcPr>
            <w:tcW w:w="730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hanging="357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1.  1.</w:t>
            </w: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 xml:space="preserve">Сущность предпринимательства, его виды. </w:t>
            </w:r>
            <w:r w:rsidRPr="00DD1B2F">
              <w:rPr>
                <w:rFonts w:eastAsia="MS Mincho"/>
                <w:color w:val="auto"/>
                <w:sz w:val="28"/>
                <w:szCs w:val="28"/>
              </w:rPr>
              <w:t>Субъекты предпринимательской деятельности, и их правовое положение.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 xml:space="preserve"> 1</w:t>
            </w:r>
          </w:p>
        </w:tc>
        <w:tc>
          <w:tcPr>
            <w:tcW w:w="638" w:type="pct"/>
            <w:vMerge w:val="restar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i/>
                <w:color w:val="auto"/>
                <w:sz w:val="28"/>
                <w:szCs w:val="28"/>
              </w:rPr>
              <w:t xml:space="preserve">ОК 1-ОК5, ОК7 </w:t>
            </w:r>
          </w:p>
          <w:p w:rsidR="00DD1B2F" w:rsidRPr="00DD1B2F" w:rsidRDefault="000453E8" w:rsidP="00DD1B2F">
            <w:pPr>
              <w:spacing w:after="0" w:line="240" w:lineRule="auto"/>
              <w:ind w:left="0" w:right="0" w:hanging="357"/>
              <w:jc w:val="center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ЛР4</w:t>
            </w:r>
          </w:p>
        </w:tc>
      </w:tr>
      <w:tr w:rsidR="00DD1B2F" w:rsidRPr="00DD1B2F" w:rsidTr="001A163A">
        <w:trPr>
          <w:trHeight w:val="620"/>
        </w:trPr>
        <w:tc>
          <w:tcPr>
            <w:tcW w:w="730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color w:val="auto"/>
                <w:sz w:val="28"/>
                <w:szCs w:val="28"/>
              </w:rPr>
              <w:t>2.</w:t>
            </w: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 xml:space="preserve"> Значение малого бизнеса для экономики страны, меры господдержки малому бизнесу.</w:t>
            </w:r>
          </w:p>
          <w:p w:rsidR="00DD1B2F" w:rsidRPr="00DD1B2F" w:rsidRDefault="00DD1B2F" w:rsidP="00DD1B2F">
            <w:pPr>
              <w:spacing w:after="0" w:line="240" w:lineRule="auto"/>
              <w:ind w:left="0" w:right="0" w:hanging="357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color w:val="auto"/>
                <w:sz w:val="28"/>
                <w:szCs w:val="28"/>
              </w:rPr>
              <w:t>3</w:t>
            </w: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 xml:space="preserve">   </w:t>
            </w:r>
            <w:r w:rsidRPr="00DD1B2F">
              <w:rPr>
                <w:rFonts w:eastAsia="MS Mincho"/>
                <w:b/>
                <w:bCs/>
                <w:color w:val="auto"/>
                <w:sz w:val="28"/>
                <w:szCs w:val="28"/>
              </w:rPr>
              <w:t xml:space="preserve"> 3</w:t>
            </w: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 xml:space="preserve">.  Виды предпринимательских рисков и способы их предотвращения и минимизации. 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hanging="357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 xml:space="preserve">      2</w:t>
            </w:r>
          </w:p>
          <w:p w:rsidR="00DD1B2F" w:rsidRPr="00DD1B2F" w:rsidRDefault="00DD1B2F" w:rsidP="00DD1B2F">
            <w:pPr>
              <w:spacing w:after="0" w:line="240" w:lineRule="auto"/>
              <w:ind w:left="0" w:right="0" w:hanging="357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</w:p>
          <w:p w:rsidR="00DD1B2F" w:rsidRPr="00DD1B2F" w:rsidRDefault="00DD1B2F" w:rsidP="00DD1B2F">
            <w:pPr>
              <w:spacing w:after="0" w:line="240" w:lineRule="auto"/>
              <w:ind w:left="0" w:right="0" w:hanging="357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638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hanging="357"/>
              <w:jc w:val="righ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355"/>
        </w:trPr>
        <w:tc>
          <w:tcPr>
            <w:tcW w:w="730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hanging="357"/>
              <w:jc w:val="lef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 </w:t>
            </w: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 xml:space="preserve">4.  4.  </w:t>
            </w: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Виды экономической деятельности (отрасли народного хозяйства).</w:t>
            </w: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 </w:t>
            </w:r>
            <w:r w:rsidRPr="00DD1B2F">
              <w:rPr>
                <w:rFonts w:eastAsia="MS Mincho"/>
                <w:b/>
                <w:color w:val="auto"/>
                <w:sz w:val="28"/>
                <w:szCs w:val="28"/>
              </w:rPr>
              <w:t xml:space="preserve"> </w:t>
            </w:r>
            <w:r w:rsidRPr="00DD1B2F">
              <w:rPr>
                <w:rFonts w:eastAsia="MS Mincho"/>
                <w:b/>
                <w:i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hanging="357"/>
              <w:jc w:val="righ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638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703"/>
        </w:trPr>
        <w:tc>
          <w:tcPr>
            <w:tcW w:w="730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hanging="357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color w:val="auto"/>
                <w:sz w:val="28"/>
                <w:szCs w:val="28"/>
              </w:rPr>
              <w:t xml:space="preserve">5.   5.  </w:t>
            </w: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Признаки отрасли общественного питания, </w:t>
            </w:r>
            <w:proofErr w:type="gramStart"/>
            <w:r w:rsidRPr="00DD1B2F">
              <w:rPr>
                <w:rFonts w:eastAsia="MS Mincho"/>
                <w:color w:val="auto"/>
                <w:sz w:val="28"/>
                <w:szCs w:val="28"/>
              </w:rPr>
              <w:t>ее  роль</w:t>
            </w:r>
            <w:proofErr w:type="gramEnd"/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 и значение в  экономике страны. 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714" w:right="0" w:hanging="357"/>
              <w:jc w:val="righ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>1</w:t>
            </w:r>
          </w:p>
          <w:p w:rsidR="00DD1B2F" w:rsidRPr="00DD1B2F" w:rsidRDefault="00DD1B2F" w:rsidP="00DD1B2F">
            <w:pPr>
              <w:spacing w:after="0" w:line="240" w:lineRule="auto"/>
              <w:ind w:left="714" w:right="0" w:hanging="357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634"/>
        </w:trPr>
        <w:tc>
          <w:tcPr>
            <w:tcW w:w="730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hanging="357"/>
              <w:jc w:val="left"/>
              <w:rPr>
                <w:rFonts w:eastAsia="MS Mincho"/>
                <w:b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6.   6.  Понятие организации, краткая характеристика, классификация, цели и задачи деятельности.  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714" w:right="0" w:hanging="357"/>
              <w:jc w:val="righ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>1</w:t>
            </w:r>
          </w:p>
          <w:p w:rsidR="00DD1B2F" w:rsidRPr="00DD1B2F" w:rsidRDefault="00DD1B2F" w:rsidP="00DD1B2F">
            <w:pPr>
              <w:spacing w:after="0" w:line="240" w:lineRule="auto"/>
              <w:ind w:left="714" w:right="0" w:hanging="357"/>
              <w:jc w:val="right"/>
              <w:rPr>
                <w:rFonts w:eastAsia="MS Mincho"/>
                <w:color w:val="auto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315"/>
        </w:trPr>
        <w:tc>
          <w:tcPr>
            <w:tcW w:w="730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hanging="357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color w:val="auto"/>
                <w:sz w:val="28"/>
                <w:szCs w:val="28"/>
              </w:rPr>
              <w:t>7</w:t>
            </w: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.   </w:t>
            </w:r>
            <w:r w:rsidRPr="00DD1B2F">
              <w:rPr>
                <w:rFonts w:eastAsia="MS Mincho"/>
                <w:b/>
                <w:color w:val="auto"/>
                <w:sz w:val="28"/>
                <w:szCs w:val="28"/>
              </w:rPr>
              <w:t>7.</w:t>
            </w: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  Ресурсы предприятий. Пути ресурсосбережения в организации. 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714" w:right="0" w:hanging="357"/>
              <w:jc w:val="righ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>1</w:t>
            </w:r>
          </w:p>
        </w:tc>
        <w:tc>
          <w:tcPr>
            <w:tcW w:w="638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hanging="357"/>
              <w:jc w:val="righ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634"/>
        </w:trPr>
        <w:tc>
          <w:tcPr>
            <w:tcW w:w="730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hanging="357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i/>
                <w:color w:val="auto"/>
                <w:sz w:val="28"/>
                <w:szCs w:val="28"/>
              </w:rPr>
              <w:t>8</w:t>
            </w:r>
            <w:r w:rsidRPr="00DD1B2F">
              <w:rPr>
                <w:rFonts w:eastAsia="MS Mincho"/>
                <w:b/>
                <w:color w:val="auto"/>
                <w:sz w:val="28"/>
                <w:szCs w:val="28"/>
              </w:rPr>
              <w:t>.   8</w:t>
            </w:r>
            <w:r w:rsidRPr="00DD1B2F">
              <w:rPr>
                <w:rFonts w:eastAsia="MS Mincho"/>
                <w:i/>
                <w:color w:val="auto"/>
                <w:sz w:val="28"/>
                <w:szCs w:val="28"/>
              </w:rPr>
              <w:t xml:space="preserve">. </w:t>
            </w: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Организационно-правовые формы предприятий, установленные ГК РФ, виды и особенности, достоинства и недостатки. 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 xml:space="preserve">  1</w:t>
            </w:r>
          </w:p>
        </w:tc>
        <w:tc>
          <w:tcPr>
            <w:tcW w:w="638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315"/>
        </w:trPr>
        <w:tc>
          <w:tcPr>
            <w:tcW w:w="730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hanging="357"/>
              <w:jc w:val="lef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color w:val="auto"/>
                <w:sz w:val="28"/>
                <w:szCs w:val="28"/>
              </w:rPr>
              <w:t>9.    9.</w:t>
            </w: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   Правовое регулирование хозяйственных отношений.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638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944"/>
        </w:trPr>
        <w:tc>
          <w:tcPr>
            <w:tcW w:w="730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 xml:space="preserve">Практические занятия </w:t>
            </w:r>
            <w:r w:rsidRPr="00DD1B2F">
              <w:rPr>
                <w:rFonts w:eastAsia="MS Mincho"/>
                <w:b/>
                <w:i/>
                <w:color w:val="auto"/>
                <w:sz w:val="28"/>
                <w:szCs w:val="28"/>
              </w:rPr>
              <w:t>1.</w:t>
            </w: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 Определение организационно-правовых форм и видов коммерческих и некоммерческих организаций, особенностей правового регулирования их деятельности. (Решение ситуационных задач)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>
              <w:rPr>
                <w:rFonts w:eastAsia="MS Mincho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638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429"/>
        </w:trPr>
        <w:tc>
          <w:tcPr>
            <w:tcW w:w="3724" w:type="pct"/>
            <w:gridSpan w:val="2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Раздел 2 Основы трудового права и формы оплаты труда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color w:val="FF0000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20"/>
        </w:trPr>
        <w:tc>
          <w:tcPr>
            <w:tcW w:w="730" w:type="pct"/>
            <w:vMerge w:val="restart"/>
          </w:tcPr>
          <w:p w:rsidR="00DD1B2F" w:rsidRPr="00DD1B2F" w:rsidRDefault="00DD1B2F" w:rsidP="00DD1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Тема 2.1</w:t>
            </w:r>
            <w:r w:rsidRPr="00DD1B2F">
              <w:rPr>
                <w:rFonts w:eastAsia="MS Mincho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Основы трудового права и формы оплаты труда законодательства, регулирующие трудовые отношения</w:t>
            </w:r>
          </w:p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20"/>
        </w:trPr>
        <w:tc>
          <w:tcPr>
            <w:tcW w:w="730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1.Основные понятия трудового законодательства. </w:t>
            </w:r>
          </w:p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2.Правовое регулирование трудовых отношений. </w:t>
            </w:r>
          </w:p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3.Трудовой договор. Рабочее время и время отдыха. </w:t>
            </w:r>
          </w:p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4.Дисциплина труда и трудовой распорядок. </w:t>
            </w:r>
          </w:p>
        </w:tc>
        <w:tc>
          <w:tcPr>
            <w:tcW w:w="638" w:type="pct"/>
            <w:vMerge w:val="restart"/>
          </w:tcPr>
          <w:p w:rsidR="00DD1B2F" w:rsidRPr="00DD1B2F" w:rsidRDefault="00DD1B2F" w:rsidP="00DD1B2F">
            <w:pPr>
              <w:tabs>
                <w:tab w:val="center" w:pos="884"/>
                <w:tab w:val="right" w:pos="1769"/>
              </w:tabs>
              <w:spacing w:after="0" w:line="240" w:lineRule="auto"/>
              <w:ind w:left="0" w:right="0" w:firstLine="0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2</w:t>
            </w:r>
          </w:p>
          <w:p w:rsidR="00DD1B2F" w:rsidRPr="00DD1B2F" w:rsidRDefault="00DD1B2F" w:rsidP="00DD1B2F">
            <w:pPr>
              <w:tabs>
                <w:tab w:val="center" w:pos="884"/>
                <w:tab w:val="right" w:pos="1769"/>
              </w:tabs>
              <w:spacing w:after="0" w:line="240" w:lineRule="auto"/>
              <w:ind w:left="0" w:right="0" w:firstLine="0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1</w:t>
            </w:r>
          </w:p>
          <w:p w:rsidR="00DD1B2F" w:rsidRPr="00DD1B2F" w:rsidRDefault="00DD1B2F" w:rsidP="00DD1B2F">
            <w:pPr>
              <w:tabs>
                <w:tab w:val="center" w:pos="884"/>
                <w:tab w:val="right" w:pos="1769"/>
              </w:tabs>
              <w:spacing w:after="0" w:line="240" w:lineRule="auto"/>
              <w:ind w:left="0" w:right="0" w:firstLine="0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1</w:t>
            </w:r>
          </w:p>
          <w:p w:rsidR="00DD1B2F" w:rsidRPr="00DD1B2F" w:rsidRDefault="00DD1B2F" w:rsidP="00DD1B2F">
            <w:pPr>
              <w:tabs>
                <w:tab w:val="center" w:pos="884"/>
                <w:tab w:val="right" w:pos="1769"/>
              </w:tabs>
              <w:spacing w:after="0" w:line="240" w:lineRule="auto"/>
              <w:ind w:left="0" w:right="0" w:firstLine="0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2</w:t>
            </w:r>
          </w:p>
          <w:p w:rsidR="00DD1B2F" w:rsidRPr="00DD1B2F" w:rsidRDefault="00DD1B2F" w:rsidP="00DD1B2F">
            <w:pPr>
              <w:tabs>
                <w:tab w:val="center" w:pos="884"/>
                <w:tab w:val="right" w:pos="1769"/>
              </w:tabs>
              <w:spacing w:after="0" w:line="240" w:lineRule="auto"/>
              <w:ind w:left="0" w:right="0" w:firstLine="0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1</w:t>
            </w:r>
          </w:p>
          <w:p w:rsidR="00DD1B2F" w:rsidRPr="00DD1B2F" w:rsidRDefault="00DD1B2F" w:rsidP="00DD1B2F">
            <w:pPr>
              <w:tabs>
                <w:tab w:val="center" w:pos="884"/>
                <w:tab w:val="right" w:pos="1769"/>
              </w:tabs>
              <w:spacing w:after="0" w:line="240" w:lineRule="auto"/>
              <w:ind w:left="0" w:right="0" w:firstLine="0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1</w:t>
            </w:r>
          </w:p>
          <w:p w:rsidR="00DD1B2F" w:rsidRPr="00DD1B2F" w:rsidRDefault="00DD1B2F" w:rsidP="00DD1B2F">
            <w:pPr>
              <w:tabs>
                <w:tab w:val="center" w:pos="884"/>
                <w:tab w:val="right" w:pos="1769"/>
              </w:tabs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638" w:type="pct"/>
            <w:vMerge w:val="restart"/>
          </w:tcPr>
          <w:p w:rsidR="00DD1B2F" w:rsidRPr="00DD1B2F" w:rsidRDefault="000453E8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auto"/>
                <w:sz w:val="28"/>
                <w:szCs w:val="28"/>
              </w:rPr>
              <w:t>ОК 1-ОК5, ОК7</w:t>
            </w:r>
            <w:r w:rsidR="00DD1B2F" w:rsidRPr="00DD1B2F">
              <w:rPr>
                <w:rFonts w:eastAsia="MS Mincho"/>
                <w:b/>
                <w:i/>
                <w:color w:val="auto"/>
                <w:sz w:val="28"/>
                <w:szCs w:val="28"/>
              </w:rPr>
              <w:t xml:space="preserve"> </w:t>
            </w:r>
          </w:p>
        </w:tc>
      </w:tr>
      <w:tr w:rsidR="00DD1B2F" w:rsidRPr="00DD1B2F" w:rsidTr="001A163A">
        <w:trPr>
          <w:trHeight w:val="20"/>
        </w:trPr>
        <w:tc>
          <w:tcPr>
            <w:tcW w:w="730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5.Материальная ответственность сторон трудового договора. </w:t>
            </w:r>
          </w:p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6.Договор о материальной ответственности. </w:t>
            </w:r>
          </w:p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7.Защита трудовых прав работников                                             </w:t>
            </w:r>
          </w:p>
        </w:tc>
        <w:tc>
          <w:tcPr>
            <w:tcW w:w="638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20"/>
        </w:trPr>
        <w:tc>
          <w:tcPr>
            <w:tcW w:w="730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Практические занятия 2</w:t>
            </w:r>
            <w:r w:rsidRPr="00DD1B2F">
              <w:rPr>
                <w:rFonts w:eastAsia="MS Mincho"/>
                <w:b/>
                <w:i/>
                <w:color w:val="auto"/>
                <w:sz w:val="28"/>
                <w:szCs w:val="28"/>
              </w:rPr>
              <w:t>.</w:t>
            </w: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 xml:space="preserve"> Порядок заключения, расторжения, изменения условий трудового договора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638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DD1B2F">
        <w:trPr>
          <w:trHeight w:val="822"/>
        </w:trPr>
        <w:tc>
          <w:tcPr>
            <w:tcW w:w="730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 xml:space="preserve">Практические занятия 3. </w:t>
            </w: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Понятие и порядок заключения договора о материальной ответственности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color w:val="auto"/>
                <w:sz w:val="28"/>
                <w:szCs w:val="28"/>
              </w:rPr>
            </w:pPr>
            <w:r>
              <w:rPr>
                <w:rFonts w:eastAsia="MS Mincho"/>
                <w:color w:val="auto"/>
                <w:sz w:val="28"/>
                <w:szCs w:val="28"/>
              </w:rPr>
              <w:t>2</w:t>
            </w:r>
          </w:p>
        </w:tc>
        <w:tc>
          <w:tcPr>
            <w:tcW w:w="638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20"/>
        </w:trPr>
        <w:tc>
          <w:tcPr>
            <w:tcW w:w="730" w:type="pct"/>
            <w:vMerge w:val="restart"/>
          </w:tcPr>
          <w:p w:rsidR="00DD1B2F" w:rsidRPr="00DD1B2F" w:rsidRDefault="00DD1B2F" w:rsidP="00DD1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 xml:space="preserve">Тема 2.2. </w:t>
            </w:r>
          </w:p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Механизм формирования и формы оплаты труда</w:t>
            </w: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tabs>
                <w:tab w:val="center" w:pos="884"/>
                <w:tab w:val="right" w:pos="1769"/>
              </w:tabs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color w:val="auto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20"/>
        </w:trPr>
        <w:tc>
          <w:tcPr>
            <w:tcW w:w="730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 xml:space="preserve">1.  </w:t>
            </w: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 xml:space="preserve">Политика государства в области оплаты труда. </w:t>
            </w:r>
          </w:p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Cs/>
                <w:color w:val="auto"/>
                <w:sz w:val="28"/>
                <w:szCs w:val="28"/>
              </w:rPr>
            </w:pPr>
          </w:p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color w:val="auto"/>
                <w:sz w:val="28"/>
                <w:szCs w:val="28"/>
              </w:rPr>
              <w:t>2.</w:t>
            </w:r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Механизм </w:t>
            </w:r>
            <w:proofErr w:type="gramStart"/>
            <w:r w:rsidRPr="00DD1B2F">
              <w:rPr>
                <w:rFonts w:eastAsia="MS Mincho"/>
                <w:color w:val="auto"/>
                <w:sz w:val="28"/>
                <w:szCs w:val="28"/>
              </w:rPr>
              <w:t>формирования  оплаты</w:t>
            </w:r>
            <w:proofErr w:type="gramEnd"/>
            <w:r w:rsidRPr="00DD1B2F">
              <w:rPr>
                <w:rFonts w:eastAsia="MS Mincho"/>
                <w:color w:val="auto"/>
                <w:sz w:val="28"/>
                <w:szCs w:val="28"/>
              </w:rPr>
              <w:t xml:space="preserve"> труда по трудовому законодательству.</w:t>
            </w:r>
          </w:p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lastRenderedPageBreak/>
              <w:t xml:space="preserve"> </w:t>
            </w:r>
          </w:p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color w:val="auto"/>
                <w:sz w:val="28"/>
                <w:szCs w:val="28"/>
              </w:rPr>
              <w:t>3.</w:t>
            </w:r>
            <w:r w:rsidRPr="00DD1B2F">
              <w:rPr>
                <w:rFonts w:eastAsia="MS Mincho"/>
                <w:color w:val="auto"/>
                <w:sz w:val="28"/>
                <w:szCs w:val="28"/>
              </w:rPr>
              <w:t>Формы и системы заработной платы Формирование фонда оплаты труда в организации, определение средней заработной платы.</w:t>
            </w:r>
            <w:r w:rsidRPr="00DD1B2F">
              <w:rPr>
                <w:rFonts w:eastAsia="MS Mincho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lastRenderedPageBreak/>
              <w:t>1</w:t>
            </w:r>
          </w:p>
          <w:p w:rsidR="00DD1B2F" w:rsidRPr="00DD1B2F" w:rsidRDefault="00DD1B2F" w:rsidP="00DD1B2F">
            <w:pPr>
              <w:tabs>
                <w:tab w:val="left" w:pos="1714"/>
              </w:tabs>
              <w:spacing w:after="0" w:line="240" w:lineRule="auto"/>
              <w:ind w:left="714" w:right="0" w:hanging="357"/>
              <w:jc w:val="righ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ab/>
            </w:r>
            <w:r w:rsidRPr="00DD1B2F">
              <w:rPr>
                <w:rFonts w:eastAsia="MS Mincho"/>
                <w:color w:val="auto"/>
                <w:sz w:val="28"/>
                <w:szCs w:val="28"/>
              </w:rPr>
              <w:tab/>
              <w:t xml:space="preserve"> </w:t>
            </w:r>
          </w:p>
          <w:p w:rsidR="00DD1B2F" w:rsidRPr="00DD1B2F" w:rsidRDefault="00DD1B2F" w:rsidP="00DD1B2F">
            <w:pPr>
              <w:spacing w:after="0" w:line="240" w:lineRule="auto"/>
              <w:ind w:left="714" w:right="0" w:hanging="357"/>
              <w:jc w:val="righ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>1</w:t>
            </w:r>
          </w:p>
          <w:p w:rsidR="00DD1B2F" w:rsidRPr="00DD1B2F" w:rsidRDefault="00DD1B2F" w:rsidP="00DD1B2F">
            <w:pPr>
              <w:spacing w:after="0" w:line="240" w:lineRule="auto"/>
              <w:ind w:left="714" w:right="0" w:hanging="357"/>
              <w:jc w:val="righ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>1</w:t>
            </w:r>
          </w:p>
        </w:tc>
        <w:tc>
          <w:tcPr>
            <w:tcW w:w="638" w:type="pct"/>
            <w:vMerge w:val="restart"/>
          </w:tcPr>
          <w:p w:rsidR="00004193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i/>
                <w:color w:val="auto"/>
                <w:sz w:val="28"/>
                <w:szCs w:val="28"/>
              </w:rPr>
              <w:t>ОК 1-ОК5, ОК7</w:t>
            </w:r>
          </w:p>
          <w:p w:rsidR="00DD1B2F" w:rsidRPr="00DD1B2F" w:rsidRDefault="00004193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auto"/>
                <w:sz w:val="28"/>
                <w:szCs w:val="28"/>
              </w:rPr>
              <w:t>ЛР17</w:t>
            </w:r>
            <w:r w:rsidR="00DD1B2F" w:rsidRPr="00DD1B2F">
              <w:rPr>
                <w:rFonts w:eastAsia="MS Mincho"/>
                <w:b/>
                <w:i/>
                <w:color w:val="auto"/>
                <w:sz w:val="28"/>
                <w:szCs w:val="28"/>
              </w:rPr>
              <w:t xml:space="preserve"> </w:t>
            </w:r>
          </w:p>
        </w:tc>
      </w:tr>
      <w:tr w:rsidR="00DD1B2F" w:rsidRPr="00DD1B2F" w:rsidTr="001A163A">
        <w:trPr>
          <w:trHeight w:val="367"/>
        </w:trPr>
        <w:tc>
          <w:tcPr>
            <w:tcW w:w="730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i/>
                <w:color w:val="auto"/>
                <w:sz w:val="28"/>
                <w:szCs w:val="28"/>
              </w:rPr>
              <w:t>4.</w:t>
            </w:r>
            <w:r w:rsidRPr="00DD1B2F">
              <w:rPr>
                <w:rFonts w:eastAsia="MS Mincho"/>
                <w:color w:val="auto"/>
                <w:sz w:val="28"/>
                <w:szCs w:val="28"/>
              </w:rPr>
              <w:t>Мотивация труда, виды и способы. Техническое нормирование труда.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714" w:right="0" w:hanging="357"/>
              <w:jc w:val="righ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>1</w:t>
            </w:r>
          </w:p>
          <w:p w:rsidR="00DD1B2F" w:rsidRPr="00DD1B2F" w:rsidRDefault="00DD1B2F" w:rsidP="00DD1B2F">
            <w:pPr>
              <w:spacing w:after="0" w:line="240" w:lineRule="auto"/>
              <w:ind w:left="714" w:right="0" w:hanging="357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966"/>
        </w:trPr>
        <w:tc>
          <w:tcPr>
            <w:tcW w:w="730" w:type="pct"/>
            <w:vMerge/>
            <w:tcBorders>
              <w:bottom w:val="single" w:sz="4" w:space="0" w:color="auto"/>
            </w:tcBorders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  <w:tcBorders>
              <w:bottom w:val="single" w:sz="4" w:space="0" w:color="auto"/>
            </w:tcBorders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i/>
                <w:color w:val="auto"/>
                <w:sz w:val="28"/>
                <w:szCs w:val="28"/>
              </w:rPr>
              <w:t>5</w:t>
            </w:r>
            <w:r w:rsidRPr="00DD1B2F">
              <w:rPr>
                <w:rFonts w:eastAsia="MS Mincho"/>
                <w:color w:val="auto"/>
                <w:sz w:val="28"/>
                <w:szCs w:val="28"/>
              </w:rPr>
              <w:t>.Гарантии и компенсации при оплате труда. Удержания из заработной платы, их виды. Права предприятий и организаций по защите интересов трудящихся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DD1B2F" w:rsidRPr="00DD1B2F" w:rsidRDefault="00DD1B2F" w:rsidP="00DD1B2F">
            <w:pPr>
              <w:spacing w:after="0" w:line="240" w:lineRule="auto"/>
              <w:ind w:left="714" w:right="0" w:hanging="357"/>
              <w:jc w:val="right"/>
              <w:rPr>
                <w:rFonts w:eastAsia="MS Mincho"/>
                <w:color w:val="auto"/>
                <w:sz w:val="28"/>
                <w:szCs w:val="28"/>
              </w:rPr>
            </w:pPr>
          </w:p>
          <w:p w:rsidR="00DD1B2F" w:rsidRPr="00DD1B2F" w:rsidRDefault="00DD1B2F" w:rsidP="00DD1B2F">
            <w:pPr>
              <w:spacing w:after="0" w:line="240" w:lineRule="auto"/>
              <w:ind w:left="714" w:right="0" w:hanging="357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>1</w:t>
            </w:r>
          </w:p>
        </w:tc>
        <w:tc>
          <w:tcPr>
            <w:tcW w:w="638" w:type="pct"/>
            <w:vMerge/>
            <w:tcBorders>
              <w:bottom w:val="single" w:sz="4" w:space="0" w:color="auto"/>
            </w:tcBorders>
          </w:tcPr>
          <w:p w:rsidR="00DD1B2F" w:rsidRPr="00DD1B2F" w:rsidRDefault="00DD1B2F" w:rsidP="00DD1B2F">
            <w:pPr>
              <w:spacing w:after="0" w:line="240" w:lineRule="auto"/>
              <w:ind w:left="0" w:right="0" w:hanging="357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496"/>
        </w:trPr>
        <w:tc>
          <w:tcPr>
            <w:tcW w:w="730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  <w:r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Практические занятия 4</w:t>
            </w:r>
            <w:r w:rsidRPr="00DD1B2F">
              <w:rPr>
                <w:rFonts w:eastAsia="MS Mincho"/>
                <w:b/>
                <w:i/>
                <w:color w:val="auto"/>
                <w:sz w:val="28"/>
                <w:szCs w:val="28"/>
              </w:rPr>
              <w:t>.</w:t>
            </w: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 xml:space="preserve"> Расчет заработной платы при различных формах оплаты труда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hanging="357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  <w:p w:rsidR="00DD1B2F" w:rsidRPr="00DD1B2F" w:rsidRDefault="00DD1B2F" w:rsidP="00DD1B2F">
            <w:pPr>
              <w:tabs>
                <w:tab w:val="left" w:pos="1577"/>
              </w:tabs>
              <w:spacing w:after="0" w:line="240" w:lineRule="auto"/>
              <w:ind w:left="714" w:right="0" w:hanging="357"/>
              <w:jc w:val="righ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ab/>
            </w:r>
            <w:r w:rsidRPr="00DD1B2F">
              <w:rPr>
                <w:rFonts w:eastAsia="MS Mincho"/>
                <w:color w:val="auto"/>
                <w:sz w:val="28"/>
                <w:szCs w:val="28"/>
              </w:rPr>
              <w:tab/>
              <w:t>2</w:t>
            </w:r>
          </w:p>
        </w:tc>
        <w:tc>
          <w:tcPr>
            <w:tcW w:w="638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79"/>
        </w:trPr>
        <w:tc>
          <w:tcPr>
            <w:tcW w:w="730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2994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Практические занятия 5</w:t>
            </w: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 xml:space="preserve">. </w:t>
            </w:r>
            <w:r w:rsidRPr="00DD1B2F">
              <w:rPr>
                <w:rFonts w:eastAsia="MS Mincho"/>
                <w:bCs/>
                <w:color w:val="auto"/>
                <w:sz w:val="28"/>
                <w:szCs w:val="28"/>
              </w:rPr>
              <w:t>Удержания из заработной платы: порядок начисления различных удержаний.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tabs>
                <w:tab w:val="left" w:pos="1577"/>
              </w:tabs>
              <w:spacing w:after="0" w:line="240" w:lineRule="auto"/>
              <w:ind w:left="714" w:right="0" w:hanging="357"/>
              <w:jc w:val="right"/>
              <w:rPr>
                <w:rFonts w:eastAsia="MS Mincho"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color w:val="auto"/>
                <w:sz w:val="28"/>
                <w:szCs w:val="28"/>
              </w:rPr>
              <w:t>2</w:t>
            </w:r>
          </w:p>
          <w:p w:rsidR="00DD1B2F" w:rsidRPr="00DD1B2F" w:rsidRDefault="00DD1B2F" w:rsidP="00DD1B2F">
            <w:pPr>
              <w:spacing w:after="0" w:line="240" w:lineRule="auto"/>
              <w:ind w:left="714" w:right="0" w:hanging="357"/>
              <w:jc w:val="right"/>
              <w:rPr>
                <w:rFonts w:eastAsia="MS Mincho"/>
                <w:color w:val="auto"/>
                <w:sz w:val="28"/>
                <w:szCs w:val="28"/>
              </w:rPr>
            </w:pPr>
          </w:p>
          <w:p w:rsidR="00DD1B2F" w:rsidRPr="00DD1B2F" w:rsidRDefault="00DD1B2F" w:rsidP="00DD1B2F">
            <w:pPr>
              <w:spacing w:after="0" w:line="240" w:lineRule="auto"/>
              <w:ind w:left="714" w:right="0" w:hanging="357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20"/>
        </w:trPr>
        <w:tc>
          <w:tcPr>
            <w:tcW w:w="3724" w:type="pct"/>
            <w:gridSpan w:val="2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20"/>
        </w:trPr>
        <w:tc>
          <w:tcPr>
            <w:tcW w:w="3724" w:type="pct"/>
            <w:gridSpan w:val="2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  <w:tr w:rsidR="00DD1B2F" w:rsidRPr="00DD1B2F" w:rsidTr="001A163A">
        <w:trPr>
          <w:trHeight w:val="20"/>
        </w:trPr>
        <w:tc>
          <w:tcPr>
            <w:tcW w:w="3724" w:type="pct"/>
            <w:gridSpan w:val="2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>Всего: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  <w:r w:rsidRPr="00DD1B2F"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  <w:t xml:space="preserve">41 </w:t>
            </w:r>
          </w:p>
        </w:tc>
        <w:tc>
          <w:tcPr>
            <w:tcW w:w="638" w:type="pct"/>
          </w:tcPr>
          <w:p w:rsidR="00DD1B2F" w:rsidRPr="00DD1B2F" w:rsidRDefault="00DD1B2F" w:rsidP="00DD1B2F">
            <w:pPr>
              <w:spacing w:after="0" w:line="240" w:lineRule="auto"/>
              <w:ind w:left="0" w:right="0" w:firstLine="0"/>
              <w:jc w:val="right"/>
              <w:rPr>
                <w:rFonts w:eastAsia="MS Mincho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</w:tbl>
    <w:p w:rsidR="003F7239" w:rsidRDefault="003F7239" w:rsidP="003F7239">
      <w:pPr>
        <w:suppressAutoHyphens/>
        <w:spacing w:after="0" w:line="240" w:lineRule="auto"/>
        <w:ind w:left="0" w:firstLine="0"/>
        <w:rPr>
          <w:b/>
          <w:szCs w:val="24"/>
          <w:lang w:eastAsia="en-US"/>
        </w:rPr>
        <w:sectPr w:rsidR="003F7239" w:rsidSect="003F7239">
          <w:pgSz w:w="16838" w:h="11906" w:orient="landscape"/>
          <w:pgMar w:top="993" w:right="1134" w:bottom="707" w:left="1134" w:header="708" w:footer="708" w:gutter="0"/>
          <w:cols w:space="708"/>
          <w:docGrid w:linePitch="360"/>
        </w:sectPr>
      </w:pPr>
    </w:p>
    <w:p w:rsidR="001811B0" w:rsidRPr="00E873DB" w:rsidRDefault="001811B0" w:rsidP="001811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caps/>
          <w:sz w:val="28"/>
          <w:szCs w:val="28"/>
        </w:rPr>
      </w:pPr>
      <w:r w:rsidRPr="00E873DB">
        <w:rPr>
          <w:caps/>
          <w:sz w:val="28"/>
          <w:szCs w:val="28"/>
        </w:rPr>
        <w:lastRenderedPageBreak/>
        <w:t>3. условия реализации программы дисциплины</w:t>
      </w:r>
    </w:p>
    <w:p w:rsidR="001811B0" w:rsidRPr="00E873DB" w:rsidRDefault="001811B0" w:rsidP="00181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42"/>
        <w:rPr>
          <w:b/>
          <w:bCs/>
          <w:sz w:val="28"/>
          <w:szCs w:val="28"/>
        </w:rPr>
      </w:pPr>
      <w:r w:rsidRPr="00E873D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811B0" w:rsidRPr="00E873DB" w:rsidRDefault="001811B0" w:rsidP="00181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 w:rsidRPr="00E873DB">
        <w:rPr>
          <w:sz w:val="28"/>
          <w:szCs w:val="28"/>
        </w:rPr>
        <w:t>Реализация программы дисциплины предполагает наличие учебного кабинета социально-экономических дисциплин.</w:t>
      </w:r>
    </w:p>
    <w:p w:rsidR="001811B0" w:rsidRPr="00E873DB" w:rsidRDefault="001811B0" w:rsidP="00181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sz w:val="28"/>
          <w:szCs w:val="28"/>
        </w:rPr>
      </w:pPr>
      <w:r w:rsidRPr="00E873DB">
        <w:rPr>
          <w:bCs/>
          <w:sz w:val="28"/>
          <w:szCs w:val="28"/>
        </w:rPr>
        <w:t xml:space="preserve">Оборудование учебного кабинета </w:t>
      </w:r>
      <w:r w:rsidRPr="00E873DB">
        <w:rPr>
          <w:sz w:val="28"/>
          <w:szCs w:val="28"/>
        </w:rPr>
        <w:t>социально-экономических дисциплин</w:t>
      </w:r>
      <w:r w:rsidRPr="00E873DB">
        <w:rPr>
          <w:bCs/>
          <w:sz w:val="28"/>
          <w:szCs w:val="28"/>
        </w:rPr>
        <w:t xml:space="preserve">: </w:t>
      </w:r>
    </w:p>
    <w:p w:rsidR="001811B0" w:rsidRPr="00E873DB" w:rsidRDefault="001811B0" w:rsidP="001811B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bCs/>
          <w:sz w:val="28"/>
          <w:szCs w:val="28"/>
        </w:rPr>
      </w:pPr>
      <w:r w:rsidRPr="00E873DB">
        <w:rPr>
          <w:bCs/>
          <w:sz w:val="28"/>
          <w:szCs w:val="28"/>
        </w:rPr>
        <w:t>автоматизированное рабочее место преподавателя;</w:t>
      </w:r>
    </w:p>
    <w:p w:rsidR="001811B0" w:rsidRPr="00E873DB" w:rsidRDefault="001811B0" w:rsidP="001811B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bCs/>
          <w:sz w:val="28"/>
          <w:szCs w:val="28"/>
        </w:rPr>
      </w:pPr>
      <w:r w:rsidRPr="00E873DB">
        <w:rPr>
          <w:bCs/>
          <w:sz w:val="28"/>
          <w:szCs w:val="28"/>
        </w:rPr>
        <w:t>посадочные места обучающихся (по количеству обучающихся);</w:t>
      </w:r>
    </w:p>
    <w:p w:rsidR="001811B0" w:rsidRPr="00E873DB" w:rsidRDefault="001811B0" w:rsidP="001811B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bCs/>
          <w:sz w:val="28"/>
          <w:szCs w:val="28"/>
        </w:rPr>
      </w:pPr>
      <w:r w:rsidRPr="00E873DB">
        <w:rPr>
          <w:bCs/>
          <w:sz w:val="28"/>
          <w:szCs w:val="28"/>
        </w:rPr>
        <w:t>дидактический материал.</w:t>
      </w:r>
    </w:p>
    <w:p w:rsidR="001811B0" w:rsidRPr="00E873DB" w:rsidRDefault="001811B0" w:rsidP="00181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873DB">
        <w:rPr>
          <w:bCs/>
          <w:sz w:val="28"/>
          <w:szCs w:val="28"/>
        </w:rPr>
        <w:t>Технические средства обучения:</w:t>
      </w:r>
    </w:p>
    <w:p w:rsidR="001811B0" w:rsidRPr="00E873DB" w:rsidRDefault="001811B0" w:rsidP="001811B0">
      <w:pPr>
        <w:numPr>
          <w:ilvl w:val="0"/>
          <w:numId w:val="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bCs/>
          <w:sz w:val="28"/>
          <w:szCs w:val="28"/>
        </w:rPr>
      </w:pPr>
      <w:r w:rsidRPr="00E873DB">
        <w:rPr>
          <w:bCs/>
          <w:sz w:val="28"/>
          <w:szCs w:val="28"/>
        </w:rPr>
        <w:t>компьютер с лицензионным программным обеспечением</w:t>
      </w:r>
    </w:p>
    <w:p w:rsidR="001811B0" w:rsidRDefault="001811B0" w:rsidP="001811B0">
      <w:pPr>
        <w:numPr>
          <w:ilvl w:val="0"/>
          <w:numId w:val="4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</w:p>
    <w:p w:rsidR="001811B0" w:rsidRPr="00E873DB" w:rsidRDefault="001811B0" w:rsidP="001811B0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bCs/>
          <w:sz w:val="28"/>
          <w:szCs w:val="28"/>
        </w:rPr>
      </w:pPr>
    </w:p>
    <w:p w:rsidR="0016042F" w:rsidRPr="003A4145" w:rsidRDefault="0016042F" w:rsidP="0016042F">
      <w:pPr>
        <w:suppressAutoHyphens/>
        <w:spacing w:after="0"/>
        <w:ind w:left="567" w:firstLine="0"/>
        <w:rPr>
          <w:b/>
          <w:bCs/>
          <w:sz w:val="28"/>
          <w:szCs w:val="28"/>
        </w:rPr>
      </w:pPr>
      <w:r w:rsidRPr="003A4145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16042F" w:rsidRPr="003A4145" w:rsidRDefault="0016042F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b/>
          <w:sz w:val="28"/>
          <w:szCs w:val="28"/>
        </w:rPr>
      </w:pPr>
      <w:r w:rsidRPr="003A4145">
        <w:rPr>
          <w:b/>
          <w:sz w:val="28"/>
          <w:szCs w:val="28"/>
        </w:rPr>
        <w:t>3.2.1.Основные печатные издания</w:t>
      </w:r>
    </w:p>
    <w:p w:rsidR="00D002AC" w:rsidRPr="003A4145" w:rsidRDefault="00D002AC" w:rsidP="00D002AC">
      <w:pPr>
        <w:pStyle w:val="23"/>
        <w:keepNext/>
        <w:keepLines/>
        <w:shd w:val="clear" w:color="auto" w:fill="auto"/>
        <w:spacing w:line="264" w:lineRule="exact"/>
        <w:ind w:firstLine="360"/>
        <w:rPr>
          <w:sz w:val="28"/>
          <w:szCs w:val="28"/>
        </w:rPr>
      </w:pPr>
      <w:bookmarkStart w:id="2" w:name="bookmark9"/>
      <w:r w:rsidRPr="003A4145">
        <w:rPr>
          <w:sz w:val="28"/>
          <w:szCs w:val="28"/>
        </w:rPr>
        <w:t>Нормативно-правовые акты:</w:t>
      </w:r>
      <w:bookmarkEnd w:id="2"/>
    </w:p>
    <w:p w:rsidR="00D002AC" w:rsidRPr="003A4145" w:rsidRDefault="00D002AC" w:rsidP="00D002AC">
      <w:pPr>
        <w:pStyle w:val="24"/>
        <w:numPr>
          <w:ilvl w:val="0"/>
          <w:numId w:val="6"/>
        </w:numPr>
        <w:shd w:val="clear" w:color="auto" w:fill="auto"/>
        <w:tabs>
          <w:tab w:val="left" w:pos="1177"/>
        </w:tabs>
        <w:spacing w:line="264" w:lineRule="exact"/>
        <w:ind w:firstLine="360"/>
        <w:jc w:val="left"/>
        <w:rPr>
          <w:sz w:val="28"/>
          <w:szCs w:val="28"/>
        </w:rPr>
      </w:pPr>
      <w:r w:rsidRPr="003A4145">
        <w:rPr>
          <w:sz w:val="28"/>
          <w:szCs w:val="28"/>
        </w:rPr>
        <w:t xml:space="preserve">Трудовой кодекс Российской Федерации: </w:t>
      </w:r>
      <w:proofErr w:type="spellStart"/>
      <w:r w:rsidRPr="003A4145">
        <w:rPr>
          <w:sz w:val="28"/>
          <w:szCs w:val="28"/>
        </w:rPr>
        <w:t>федер</w:t>
      </w:r>
      <w:proofErr w:type="spellEnd"/>
      <w:r w:rsidRPr="003A4145">
        <w:rPr>
          <w:sz w:val="28"/>
          <w:szCs w:val="28"/>
        </w:rPr>
        <w:t>. закон: (принят гос. думой 21</w:t>
      </w:r>
      <w:r w:rsidRPr="003A4145">
        <w:rPr>
          <w:sz w:val="28"/>
          <w:szCs w:val="28"/>
        </w:rPr>
        <w:br/>
        <w:t>декабря 2001 г: по состоянию на 26 апреля 2016 г.)М.: Рид Групп, 2016-256 с.</w:t>
      </w:r>
      <w:r w:rsidRPr="003A4145">
        <w:rPr>
          <w:sz w:val="28"/>
          <w:szCs w:val="28"/>
        </w:rPr>
        <w:br/>
        <w:t>(Законодательство России с комментариями к изменениям);</w:t>
      </w:r>
    </w:p>
    <w:p w:rsidR="00D002AC" w:rsidRPr="003A4145" w:rsidRDefault="00D002AC" w:rsidP="00D002AC">
      <w:pPr>
        <w:pStyle w:val="24"/>
        <w:numPr>
          <w:ilvl w:val="0"/>
          <w:numId w:val="6"/>
        </w:numPr>
        <w:shd w:val="clear" w:color="auto" w:fill="auto"/>
        <w:tabs>
          <w:tab w:val="left" w:pos="1132"/>
        </w:tabs>
        <w:spacing w:line="264" w:lineRule="exact"/>
        <w:ind w:firstLine="360"/>
        <w:jc w:val="left"/>
        <w:rPr>
          <w:sz w:val="28"/>
          <w:szCs w:val="28"/>
        </w:rPr>
      </w:pPr>
      <w:r w:rsidRPr="003A4145">
        <w:rPr>
          <w:sz w:val="28"/>
          <w:szCs w:val="28"/>
        </w:rPr>
        <w:t>Гражданский кодекс Российской Федерации: офиц. текст: (по сост. на 1 мая , 2016</w:t>
      </w:r>
      <w:r w:rsidRPr="003A4145">
        <w:rPr>
          <w:sz w:val="28"/>
          <w:szCs w:val="28"/>
        </w:rPr>
        <w:br/>
        <w:t>г.) М.: Омега-Л, 2016 - 688 с. - (кодексы Российской Федерации);</w:t>
      </w:r>
    </w:p>
    <w:p w:rsidR="00D002AC" w:rsidRPr="003A4145" w:rsidRDefault="00D002AC" w:rsidP="00D002AC">
      <w:pPr>
        <w:pStyle w:val="24"/>
        <w:numPr>
          <w:ilvl w:val="0"/>
          <w:numId w:val="6"/>
        </w:numPr>
        <w:shd w:val="clear" w:color="auto" w:fill="auto"/>
        <w:tabs>
          <w:tab w:val="left" w:pos="1147"/>
        </w:tabs>
        <w:spacing w:line="264" w:lineRule="exact"/>
        <w:ind w:firstLine="360"/>
        <w:jc w:val="left"/>
        <w:rPr>
          <w:sz w:val="28"/>
          <w:szCs w:val="28"/>
        </w:rPr>
      </w:pPr>
      <w:r w:rsidRPr="003A4145">
        <w:rPr>
          <w:sz w:val="28"/>
          <w:szCs w:val="28"/>
        </w:rPr>
        <w:t>Налоговый кодекс Российской Федерации (</w:t>
      </w:r>
      <w:proofErr w:type="spellStart"/>
      <w:r w:rsidRPr="003A4145">
        <w:rPr>
          <w:sz w:val="28"/>
          <w:szCs w:val="28"/>
        </w:rPr>
        <w:t>федер</w:t>
      </w:r>
      <w:proofErr w:type="spellEnd"/>
      <w:r w:rsidRPr="003A4145">
        <w:rPr>
          <w:sz w:val="28"/>
          <w:szCs w:val="28"/>
        </w:rPr>
        <w:t xml:space="preserve"> закон: принят гос. думой 16</w:t>
      </w:r>
      <w:r w:rsidRPr="003A4145">
        <w:rPr>
          <w:sz w:val="28"/>
          <w:szCs w:val="28"/>
        </w:rPr>
        <w:br/>
        <w:t>июля 1998 г.: по состоянию на 1 января 2016 г.) М.: ЭЛИТ, 2016 -880 с. (кодексы</w:t>
      </w:r>
      <w:r w:rsidRPr="003A4145">
        <w:rPr>
          <w:sz w:val="28"/>
          <w:szCs w:val="28"/>
        </w:rPr>
        <w:br/>
        <w:t>Российской Федерации);</w:t>
      </w:r>
    </w:p>
    <w:p w:rsidR="00D002AC" w:rsidRPr="003A4145" w:rsidRDefault="00D002AC" w:rsidP="00D002AC">
      <w:pPr>
        <w:pStyle w:val="23"/>
        <w:keepNext/>
        <w:keepLines/>
        <w:shd w:val="clear" w:color="auto" w:fill="auto"/>
        <w:spacing w:line="259" w:lineRule="exact"/>
        <w:ind w:firstLine="360"/>
        <w:rPr>
          <w:sz w:val="28"/>
          <w:szCs w:val="28"/>
        </w:rPr>
      </w:pPr>
      <w:bookmarkStart w:id="3" w:name="bookmark10"/>
      <w:r w:rsidRPr="003A4145">
        <w:rPr>
          <w:sz w:val="28"/>
          <w:szCs w:val="28"/>
        </w:rPr>
        <w:t>Основная учебная литература:</w:t>
      </w:r>
      <w:bookmarkEnd w:id="3"/>
    </w:p>
    <w:p w:rsidR="00D002AC" w:rsidRPr="003A4145" w:rsidRDefault="00D002AC" w:rsidP="00D002AC">
      <w:pPr>
        <w:pStyle w:val="24"/>
        <w:numPr>
          <w:ilvl w:val="0"/>
          <w:numId w:val="7"/>
        </w:numPr>
        <w:shd w:val="clear" w:color="auto" w:fill="auto"/>
        <w:tabs>
          <w:tab w:val="left" w:pos="1132"/>
        </w:tabs>
        <w:spacing w:line="259" w:lineRule="exact"/>
        <w:ind w:firstLine="360"/>
        <w:jc w:val="left"/>
        <w:rPr>
          <w:sz w:val="28"/>
          <w:szCs w:val="28"/>
        </w:rPr>
      </w:pPr>
      <w:r w:rsidRPr="003A4145">
        <w:rPr>
          <w:sz w:val="28"/>
          <w:szCs w:val="28"/>
        </w:rPr>
        <w:t>Экономические и правовые основы профессиональной деятельности: Учебное</w:t>
      </w:r>
      <w:r w:rsidRPr="003A4145">
        <w:rPr>
          <w:sz w:val="28"/>
          <w:szCs w:val="28"/>
        </w:rPr>
        <w:br/>
        <w:t>пособие/ В. Д. Грибов - Москва: КНОРУС, 2019;</w:t>
      </w:r>
    </w:p>
    <w:p w:rsidR="00D002AC" w:rsidRPr="003A4145" w:rsidRDefault="00D002AC" w:rsidP="00D002AC">
      <w:pPr>
        <w:pStyle w:val="24"/>
        <w:numPr>
          <w:ilvl w:val="0"/>
          <w:numId w:val="7"/>
        </w:numPr>
        <w:shd w:val="clear" w:color="auto" w:fill="auto"/>
        <w:tabs>
          <w:tab w:val="left" w:pos="1142"/>
        </w:tabs>
        <w:spacing w:line="259" w:lineRule="exact"/>
        <w:ind w:firstLine="360"/>
        <w:jc w:val="left"/>
        <w:rPr>
          <w:sz w:val="28"/>
          <w:szCs w:val="28"/>
        </w:rPr>
      </w:pPr>
      <w:proofErr w:type="spellStart"/>
      <w:r w:rsidRPr="003A4145">
        <w:rPr>
          <w:sz w:val="28"/>
          <w:szCs w:val="28"/>
        </w:rPr>
        <w:t>Жабина</w:t>
      </w:r>
      <w:proofErr w:type="spellEnd"/>
      <w:r w:rsidRPr="003A4145">
        <w:rPr>
          <w:sz w:val="28"/>
          <w:szCs w:val="28"/>
        </w:rPr>
        <w:t xml:space="preserve"> С.Б., </w:t>
      </w:r>
      <w:proofErr w:type="spellStart"/>
      <w:r w:rsidRPr="003A4145">
        <w:rPr>
          <w:sz w:val="28"/>
          <w:szCs w:val="28"/>
        </w:rPr>
        <w:t>Бордюгова</w:t>
      </w:r>
      <w:proofErr w:type="spellEnd"/>
      <w:r w:rsidRPr="003A4145">
        <w:rPr>
          <w:sz w:val="28"/>
          <w:szCs w:val="28"/>
        </w:rPr>
        <w:t xml:space="preserve"> О.М., Колесова А. В. Основы экономики, менеджмента и</w:t>
      </w:r>
      <w:r w:rsidRPr="003A4145">
        <w:rPr>
          <w:sz w:val="28"/>
          <w:szCs w:val="28"/>
        </w:rPr>
        <w:br/>
        <w:t xml:space="preserve">маркетинга в общественном питании: учебник для студентов СПО/С.Б. </w:t>
      </w:r>
      <w:proofErr w:type="spellStart"/>
      <w:r w:rsidRPr="003A4145">
        <w:rPr>
          <w:sz w:val="28"/>
          <w:szCs w:val="28"/>
        </w:rPr>
        <w:t>Жабина</w:t>
      </w:r>
      <w:proofErr w:type="spellEnd"/>
      <w:r w:rsidRPr="003A4145">
        <w:rPr>
          <w:sz w:val="28"/>
          <w:szCs w:val="28"/>
        </w:rPr>
        <w:t>, О.М.</w:t>
      </w:r>
      <w:r w:rsidRPr="003A4145">
        <w:rPr>
          <w:sz w:val="28"/>
          <w:szCs w:val="28"/>
        </w:rPr>
        <w:br/>
      </w:r>
      <w:proofErr w:type="spellStart"/>
      <w:r w:rsidRPr="003A4145">
        <w:rPr>
          <w:sz w:val="28"/>
          <w:szCs w:val="28"/>
        </w:rPr>
        <w:t>Бурдюгова</w:t>
      </w:r>
      <w:proofErr w:type="spellEnd"/>
      <w:r w:rsidRPr="003A4145">
        <w:rPr>
          <w:sz w:val="28"/>
          <w:szCs w:val="28"/>
        </w:rPr>
        <w:t>, А. В. Колесова. 3-е изд. Стер.-М: Изд</w:t>
      </w:r>
      <w:r w:rsidR="00B76E80" w:rsidRPr="003A4145">
        <w:rPr>
          <w:sz w:val="28"/>
          <w:szCs w:val="28"/>
        </w:rPr>
        <w:t>ательский центр «Академия», 2019</w:t>
      </w:r>
      <w:r w:rsidRPr="003A4145">
        <w:rPr>
          <w:sz w:val="28"/>
          <w:szCs w:val="28"/>
        </w:rPr>
        <w:t xml:space="preserve"> -</w:t>
      </w:r>
      <w:r w:rsidRPr="003A4145">
        <w:rPr>
          <w:sz w:val="28"/>
          <w:szCs w:val="28"/>
        </w:rPr>
        <w:br/>
        <w:t>336 с.;</w:t>
      </w:r>
    </w:p>
    <w:p w:rsidR="00D002AC" w:rsidRPr="003A4145" w:rsidRDefault="00D002AC" w:rsidP="00D002AC">
      <w:pPr>
        <w:pStyle w:val="24"/>
        <w:numPr>
          <w:ilvl w:val="0"/>
          <w:numId w:val="7"/>
        </w:numPr>
        <w:shd w:val="clear" w:color="auto" w:fill="auto"/>
        <w:tabs>
          <w:tab w:val="left" w:pos="1147"/>
        </w:tabs>
        <w:spacing w:line="259" w:lineRule="exact"/>
        <w:ind w:firstLine="360"/>
        <w:jc w:val="left"/>
        <w:rPr>
          <w:sz w:val="28"/>
          <w:szCs w:val="28"/>
        </w:rPr>
      </w:pPr>
      <w:proofErr w:type="spellStart"/>
      <w:r w:rsidRPr="003A4145">
        <w:rPr>
          <w:sz w:val="28"/>
          <w:szCs w:val="28"/>
        </w:rPr>
        <w:t>Румынина</w:t>
      </w:r>
      <w:proofErr w:type="spellEnd"/>
      <w:r w:rsidRPr="003A4145">
        <w:rPr>
          <w:sz w:val="28"/>
          <w:szCs w:val="28"/>
        </w:rPr>
        <w:t xml:space="preserve"> В. В. Правовое обеспечение профессиональной деятельности: учебник</w:t>
      </w:r>
      <w:r w:rsidRPr="003A4145">
        <w:rPr>
          <w:sz w:val="28"/>
          <w:szCs w:val="28"/>
        </w:rPr>
        <w:br/>
        <w:t xml:space="preserve">для студентов сред. проф. учеб. заведений/В.В. </w:t>
      </w:r>
      <w:proofErr w:type="spellStart"/>
      <w:r w:rsidRPr="003A4145">
        <w:rPr>
          <w:sz w:val="28"/>
          <w:szCs w:val="28"/>
        </w:rPr>
        <w:t>Румынина</w:t>
      </w:r>
      <w:proofErr w:type="spellEnd"/>
      <w:r w:rsidRPr="003A4145">
        <w:rPr>
          <w:sz w:val="28"/>
          <w:szCs w:val="28"/>
        </w:rPr>
        <w:t xml:space="preserve"> - 5-е изд., стер.-М.:</w:t>
      </w:r>
      <w:r w:rsidRPr="003A4145">
        <w:rPr>
          <w:sz w:val="28"/>
          <w:szCs w:val="28"/>
        </w:rPr>
        <w:br/>
        <w:t>Изд</w:t>
      </w:r>
      <w:r w:rsidR="00B76E80" w:rsidRPr="003A4145">
        <w:rPr>
          <w:sz w:val="28"/>
          <w:szCs w:val="28"/>
        </w:rPr>
        <w:t>ательский центр «Академия», 2020</w:t>
      </w:r>
      <w:r w:rsidRPr="003A4145">
        <w:rPr>
          <w:sz w:val="28"/>
          <w:szCs w:val="28"/>
        </w:rPr>
        <w:t xml:space="preserve"> г.;</w:t>
      </w:r>
    </w:p>
    <w:p w:rsidR="00D002AC" w:rsidRPr="003A4145" w:rsidRDefault="00D002AC" w:rsidP="00D002AC">
      <w:pPr>
        <w:pStyle w:val="24"/>
        <w:numPr>
          <w:ilvl w:val="0"/>
          <w:numId w:val="7"/>
        </w:numPr>
        <w:shd w:val="clear" w:color="auto" w:fill="auto"/>
        <w:tabs>
          <w:tab w:val="left" w:pos="1177"/>
        </w:tabs>
        <w:spacing w:line="259" w:lineRule="exact"/>
        <w:ind w:firstLine="360"/>
        <w:jc w:val="left"/>
        <w:rPr>
          <w:sz w:val="28"/>
          <w:szCs w:val="28"/>
        </w:rPr>
      </w:pPr>
      <w:r w:rsidRPr="003A4145">
        <w:rPr>
          <w:sz w:val="28"/>
          <w:szCs w:val="28"/>
        </w:rPr>
        <w:t>Соколова С. В. Основы экономики: учебное пособие для нач. проф.</w:t>
      </w:r>
      <w:r w:rsidRPr="003A4145">
        <w:rPr>
          <w:sz w:val="28"/>
          <w:szCs w:val="28"/>
        </w:rPr>
        <w:br/>
        <w:t>образования/С. В. Соколова -4-еизд.стер.-М.: Издательский центр «Академия», 2013 г.;</w:t>
      </w:r>
    </w:p>
    <w:p w:rsidR="00D002AC" w:rsidRPr="003A4145" w:rsidRDefault="00D002AC" w:rsidP="00D002AC">
      <w:pPr>
        <w:pStyle w:val="24"/>
        <w:numPr>
          <w:ilvl w:val="0"/>
          <w:numId w:val="7"/>
        </w:numPr>
        <w:shd w:val="clear" w:color="auto" w:fill="auto"/>
        <w:tabs>
          <w:tab w:val="left" w:pos="1152"/>
        </w:tabs>
        <w:spacing w:line="259" w:lineRule="exact"/>
        <w:ind w:firstLine="360"/>
        <w:jc w:val="left"/>
        <w:rPr>
          <w:sz w:val="28"/>
          <w:szCs w:val="28"/>
        </w:rPr>
      </w:pPr>
      <w:r w:rsidRPr="003A4145">
        <w:rPr>
          <w:sz w:val="28"/>
          <w:szCs w:val="28"/>
        </w:rPr>
        <w:t>Яковлев А. И. Основы правоведение: учебник для учащихся нач. проф. учеб.</w:t>
      </w:r>
      <w:r w:rsidRPr="003A4145">
        <w:rPr>
          <w:sz w:val="28"/>
          <w:szCs w:val="28"/>
        </w:rPr>
        <w:br/>
        <w:t>заведений/А.</w:t>
      </w:r>
      <w:r w:rsidR="00B76E80" w:rsidRPr="003A4145">
        <w:rPr>
          <w:sz w:val="28"/>
          <w:szCs w:val="28"/>
        </w:rPr>
        <w:t xml:space="preserve"> И. Яковлев- М: «Академия», 2019</w:t>
      </w:r>
      <w:r w:rsidRPr="003A4145">
        <w:rPr>
          <w:sz w:val="28"/>
          <w:szCs w:val="28"/>
        </w:rPr>
        <w:t xml:space="preserve"> г.</w:t>
      </w:r>
    </w:p>
    <w:p w:rsidR="00D002AC" w:rsidRPr="003A4145" w:rsidRDefault="00D002AC" w:rsidP="00D002AC">
      <w:pPr>
        <w:pStyle w:val="23"/>
        <w:keepNext/>
        <w:keepLines/>
        <w:shd w:val="clear" w:color="auto" w:fill="auto"/>
        <w:spacing w:line="259" w:lineRule="exact"/>
        <w:ind w:firstLine="360"/>
        <w:rPr>
          <w:sz w:val="28"/>
          <w:szCs w:val="28"/>
        </w:rPr>
      </w:pPr>
      <w:bookmarkStart w:id="4" w:name="bookmark11"/>
      <w:r w:rsidRPr="003A4145">
        <w:rPr>
          <w:sz w:val="28"/>
          <w:szCs w:val="28"/>
        </w:rPr>
        <w:lastRenderedPageBreak/>
        <w:t>Дополнительная учебная литература</w:t>
      </w:r>
      <w:bookmarkEnd w:id="4"/>
    </w:p>
    <w:p w:rsidR="00D002AC" w:rsidRPr="003A4145" w:rsidRDefault="00D002AC" w:rsidP="00D002AC">
      <w:pPr>
        <w:pStyle w:val="24"/>
        <w:numPr>
          <w:ilvl w:val="0"/>
          <w:numId w:val="8"/>
        </w:numPr>
        <w:shd w:val="clear" w:color="auto" w:fill="auto"/>
        <w:tabs>
          <w:tab w:val="left" w:pos="1177"/>
        </w:tabs>
        <w:spacing w:line="259" w:lineRule="exact"/>
        <w:ind w:firstLine="360"/>
        <w:jc w:val="left"/>
        <w:rPr>
          <w:sz w:val="28"/>
          <w:szCs w:val="28"/>
        </w:rPr>
      </w:pPr>
      <w:r w:rsidRPr="003A4145">
        <w:rPr>
          <w:sz w:val="28"/>
          <w:szCs w:val="28"/>
        </w:rPr>
        <w:t>Быстров С. А. Экономика и организация ресторанного бизнеса: учебное</w:t>
      </w:r>
      <w:r w:rsidRPr="003A4145">
        <w:rPr>
          <w:sz w:val="28"/>
          <w:szCs w:val="28"/>
        </w:rPr>
        <w:br/>
        <w:t>пособи</w:t>
      </w:r>
      <w:r w:rsidR="00B76E80" w:rsidRPr="003A4145">
        <w:rPr>
          <w:sz w:val="28"/>
          <w:szCs w:val="28"/>
        </w:rPr>
        <w:t>е/С. А. Быстро. _м.: Форум, 2019</w:t>
      </w:r>
      <w:r w:rsidRPr="003A4145">
        <w:rPr>
          <w:sz w:val="28"/>
          <w:szCs w:val="28"/>
        </w:rPr>
        <w:t xml:space="preserve"> -464 с.;</w:t>
      </w:r>
    </w:p>
    <w:p w:rsidR="0016042F" w:rsidRPr="003A4145" w:rsidRDefault="00D002AC" w:rsidP="001A163A">
      <w:pPr>
        <w:pStyle w:val="24"/>
        <w:numPr>
          <w:ilvl w:val="0"/>
          <w:numId w:val="8"/>
        </w:numPr>
        <w:tabs>
          <w:tab w:val="left" w:pos="547"/>
          <w:tab w:val="left" w:pos="1142"/>
        </w:tabs>
        <w:autoSpaceDE w:val="0"/>
        <w:autoSpaceDN w:val="0"/>
        <w:adjustRightInd w:val="0"/>
        <w:spacing w:line="240" w:lineRule="auto"/>
        <w:ind w:left="389" w:firstLine="360"/>
        <w:jc w:val="left"/>
        <w:rPr>
          <w:sz w:val="28"/>
          <w:szCs w:val="28"/>
        </w:rPr>
      </w:pPr>
      <w:r w:rsidRPr="003A4145">
        <w:rPr>
          <w:sz w:val="28"/>
          <w:szCs w:val="28"/>
        </w:rPr>
        <w:t>Ефимова О. П. Экономика общественного питания: учеб. пособие для вузов/О.П.</w:t>
      </w:r>
      <w:r w:rsidRPr="003A4145">
        <w:rPr>
          <w:sz w:val="28"/>
          <w:szCs w:val="28"/>
        </w:rPr>
        <w:br/>
        <w:t xml:space="preserve">Ефимова; </w:t>
      </w:r>
      <w:proofErr w:type="spellStart"/>
      <w:r w:rsidRPr="003A4145">
        <w:rPr>
          <w:sz w:val="28"/>
          <w:szCs w:val="28"/>
        </w:rPr>
        <w:t>под.ред</w:t>
      </w:r>
      <w:proofErr w:type="spellEnd"/>
      <w:r w:rsidRPr="003A4145">
        <w:rPr>
          <w:sz w:val="28"/>
          <w:szCs w:val="28"/>
        </w:rPr>
        <w:t xml:space="preserve">. Н. И. </w:t>
      </w:r>
      <w:proofErr w:type="spellStart"/>
      <w:r w:rsidRPr="003A4145">
        <w:rPr>
          <w:sz w:val="28"/>
          <w:szCs w:val="28"/>
        </w:rPr>
        <w:t>Кабушкина</w:t>
      </w:r>
      <w:proofErr w:type="spellEnd"/>
      <w:r w:rsidRPr="003A4145">
        <w:rPr>
          <w:sz w:val="28"/>
          <w:szCs w:val="28"/>
        </w:rPr>
        <w:t xml:space="preserve"> - 6-е и</w:t>
      </w:r>
      <w:r w:rsidR="00B76E80" w:rsidRPr="003A4145">
        <w:rPr>
          <w:sz w:val="28"/>
          <w:szCs w:val="28"/>
        </w:rPr>
        <w:t xml:space="preserve">зд. </w:t>
      </w:r>
      <w:proofErr w:type="spellStart"/>
      <w:r w:rsidR="00B76E80" w:rsidRPr="003A4145">
        <w:rPr>
          <w:sz w:val="28"/>
          <w:szCs w:val="28"/>
        </w:rPr>
        <w:t>испр</w:t>
      </w:r>
      <w:proofErr w:type="spellEnd"/>
      <w:r w:rsidR="00B76E80" w:rsidRPr="003A4145">
        <w:rPr>
          <w:sz w:val="28"/>
          <w:szCs w:val="28"/>
        </w:rPr>
        <w:t>.-</w:t>
      </w:r>
      <w:proofErr w:type="spellStart"/>
      <w:r w:rsidR="00B76E80" w:rsidRPr="003A4145">
        <w:rPr>
          <w:sz w:val="28"/>
          <w:szCs w:val="28"/>
        </w:rPr>
        <w:t>Мн</w:t>
      </w:r>
      <w:proofErr w:type="spellEnd"/>
      <w:r w:rsidR="00B76E80" w:rsidRPr="003A4145">
        <w:rPr>
          <w:sz w:val="28"/>
          <w:szCs w:val="28"/>
        </w:rPr>
        <w:t>: Новое знание, 2020</w:t>
      </w:r>
      <w:r w:rsidRPr="003A4145">
        <w:rPr>
          <w:sz w:val="28"/>
          <w:szCs w:val="28"/>
        </w:rPr>
        <w:t xml:space="preserve"> - 348 с.</w:t>
      </w: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p w:rsidR="00C26F04" w:rsidRPr="00C26F04" w:rsidRDefault="00C26F04" w:rsidP="00C26F04">
      <w:pPr>
        <w:numPr>
          <w:ilvl w:val="0"/>
          <w:numId w:val="9"/>
        </w:numPr>
        <w:spacing w:after="200" w:line="276" w:lineRule="auto"/>
        <w:ind w:left="0" w:right="0"/>
        <w:contextualSpacing/>
        <w:jc w:val="left"/>
        <w:rPr>
          <w:rFonts w:eastAsia="MS Mincho"/>
          <w:b/>
          <w:color w:val="auto"/>
          <w:sz w:val="28"/>
          <w:szCs w:val="28"/>
        </w:rPr>
      </w:pPr>
      <w:r w:rsidRPr="00C26F04">
        <w:rPr>
          <w:rFonts w:eastAsia="MS Mincho"/>
          <w:b/>
          <w:color w:val="auto"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2758"/>
        <w:gridCol w:w="3623"/>
      </w:tblGrid>
      <w:tr w:rsidR="00C26F04" w:rsidRPr="00C26F04" w:rsidTr="001A163A">
        <w:tc>
          <w:tcPr>
            <w:tcW w:w="2022" w:type="pct"/>
          </w:tcPr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b/>
                <w:bCs/>
                <w:color w:val="auto"/>
                <w:sz w:val="28"/>
                <w:szCs w:val="28"/>
              </w:rPr>
              <w:t>Результаты обучения</w:t>
            </w:r>
          </w:p>
        </w:tc>
        <w:tc>
          <w:tcPr>
            <w:tcW w:w="1295" w:type="pct"/>
          </w:tcPr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b/>
                <w:bCs/>
                <w:color w:val="auto"/>
                <w:sz w:val="28"/>
                <w:szCs w:val="28"/>
              </w:rPr>
              <w:t>Критерии оценки</w:t>
            </w:r>
          </w:p>
        </w:tc>
        <w:tc>
          <w:tcPr>
            <w:tcW w:w="1683" w:type="pct"/>
          </w:tcPr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bCs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b/>
                <w:bCs/>
                <w:color w:val="auto"/>
                <w:sz w:val="28"/>
                <w:szCs w:val="28"/>
              </w:rPr>
              <w:t>Формы и методы оценки</w:t>
            </w:r>
          </w:p>
        </w:tc>
      </w:tr>
      <w:tr w:rsidR="00C26F04" w:rsidRPr="00C26F04" w:rsidTr="001A163A">
        <w:tc>
          <w:tcPr>
            <w:tcW w:w="2022" w:type="pct"/>
          </w:tcPr>
          <w:p w:rsidR="00C26F04" w:rsidRPr="00C26F04" w:rsidRDefault="00C26F04" w:rsidP="00C26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="MS Mincho"/>
                <w:b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-принципы рыночной экономики;</w:t>
            </w:r>
          </w:p>
          <w:p w:rsidR="00C26F04" w:rsidRPr="00C26F04" w:rsidRDefault="00C26F04" w:rsidP="00C26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-организационно-правовые формы организаций;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bCs/>
                <w:color w:val="auto"/>
                <w:sz w:val="28"/>
                <w:szCs w:val="28"/>
              </w:rPr>
              <w:t>-основные ресурсы, задействованные в профессиональной деятельности;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bCs/>
                <w:color w:val="auto"/>
                <w:sz w:val="28"/>
                <w:szCs w:val="28"/>
              </w:rPr>
              <w:t>-</w:t>
            </w:r>
            <w:r w:rsidRPr="00C26F04">
              <w:rPr>
                <w:rFonts w:eastAsia="MS Mincho"/>
                <w:bCs/>
                <w:color w:val="FF0000"/>
                <w:sz w:val="28"/>
                <w:szCs w:val="28"/>
              </w:rPr>
              <w:t xml:space="preserve"> </w:t>
            </w:r>
            <w:r w:rsidRPr="00C26F04">
              <w:rPr>
                <w:rFonts w:eastAsia="MS Mincho"/>
                <w:bCs/>
                <w:color w:val="auto"/>
                <w:sz w:val="28"/>
                <w:szCs w:val="28"/>
              </w:rPr>
              <w:t>способы ресурсосбережения в организации;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bCs/>
                <w:color w:val="auto"/>
                <w:sz w:val="28"/>
                <w:szCs w:val="28"/>
              </w:rPr>
              <w:t>-понятие, виды предпринимательства;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bCs/>
                <w:color w:val="auto"/>
                <w:sz w:val="28"/>
                <w:szCs w:val="28"/>
              </w:rPr>
              <w:t>-виды предпринимательских рисков, способы их предотвращения и минимизации;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-нормативно - правовые документы, регулирующие хозяйственные отношения;</w:t>
            </w:r>
          </w:p>
          <w:p w:rsidR="00C26F04" w:rsidRPr="00C26F04" w:rsidRDefault="00C26F04" w:rsidP="00C26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-основные положения законодательства, регулирующего трудовые отношения;</w:t>
            </w:r>
          </w:p>
          <w:p w:rsidR="00C26F04" w:rsidRPr="00C26F04" w:rsidRDefault="00C26F04" w:rsidP="00C26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="MS Mincho"/>
                <w:b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-формы и системы оплаты труда;</w:t>
            </w:r>
          </w:p>
          <w:p w:rsidR="00C26F04" w:rsidRPr="00C26F04" w:rsidRDefault="00C26F04" w:rsidP="00C26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="MS Mincho"/>
                <w:b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-механизм формирования заработной платы;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-виды гарантий, компенсаций и удержаний из заработной платы</w:t>
            </w:r>
          </w:p>
        </w:tc>
        <w:tc>
          <w:tcPr>
            <w:tcW w:w="1295" w:type="pct"/>
          </w:tcPr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Полнота ответов, точность формулировок, не менее 70% правильных ответов.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Не менее 75% правильных ответов.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 xml:space="preserve">Актуальность темы, адекватность результатов поставленным целям, 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Cs/>
                <w:color w:val="auto"/>
                <w:sz w:val="28"/>
                <w:szCs w:val="28"/>
              </w:rPr>
            </w:pPr>
          </w:p>
        </w:tc>
        <w:tc>
          <w:tcPr>
            <w:tcW w:w="1683" w:type="pct"/>
          </w:tcPr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b/>
                <w:color w:val="auto"/>
                <w:sz w:val="28"/>
                <w:szCs w:val="28"/>
              </w:rPr>
              <w:t>Текущий контроль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b/>
                <w:color w:val="auto"/>
                <w:sz w:val="28"/>
                <w:szCs w:val="28"/>
              </w:rPr>
              <w:t>при пров</w:t>
            </w:r>
            <w:r w:rsidR="00F14023">
              <w:rPr>
                <w:rFonts w:eastAsia="MS Mincho"/>
                <w:b/>
                <w:color w:val="auto"/>
                <w:sz w:val="28"/>
                <w:szCs w:val="28"/>
              </w:rPr>
              <w:t>е</w:t>
            </w:r>
            <w:r w:rsidRPr="00C26F04">
              <w:rPr>
                <w:rFonts w:eastAsia="MS Mincho"/>
                <w:b/>
                <w:color w:val="auto"/>
                <w:sz w:val="28"/>
                <w:szCs w:val="28"/>
              </w:rPr>
              <w:t>дении: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-письменного/устного опроса;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-тестирования;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color w:val="auto"/>
                <w:sz w:val="28"/>
                <w:szCs w:val="28"/>
              </w:rPr>
            </w:pP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b/>
                <w:color w:val="auto"/>
                <w:sz w:val="28"/>
                <w:szCs w:val="28"/>
              </w:rPr>
              <w:t>Промежуточная аттестация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 xml:space="preserve">в форме дифференцированного зачета 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 xml:space="preserve">-письменных/ устных ответов, 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-тестирования.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Cs/>
                <w:color w:val="auto"/>
                <w:sz w:val="28"/>
                <w:szCs w:val="28"/>
              </w:rPr>
            </w:pPr>
          </w:p>
        </w:tc>
      </w:tr>
      <w:tr w:rsidR="00C26F04" w:rsidRPr="00C26F04" w:rsidTr="001A163A">
        <w:tc>
          <w:tcPr>
            <w:tcW w:w="2022" w:type="pct"/>
          </w:tcPr>
          <w:p w:rsidR="00C26F04" w:rsidRPr="00C26F04" w:rsidRDefault="00C26F04" w:rsidP="00C26F04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  <w:u w:color="000000"/>
              </w:rPr>
            </w:pPr>
            <w:r w:rsidRPr="00C26F04">
              <w:rPr>
                <w:color w:val="auto"/>
                <w:sz w:val="28"/>
                <w:szCs w:val="28"/>
                <w:u w:color="000000"/>
              </w:rPr>
              <w:t>-проводить анализ состояния рынка товаров и услуг в области профессиональной деятельности;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  <w:u w:color="000000"/>
              </w:rPr>
            </w:pPr>
            <w:r w:rsidRPr="00C26F04">
              <w:rPr>
                <w:color w:val="auto"/>
                <w:sz w:val="28"/>
                <w:szCs w:val="28"/>
                <w:u w:color="000000"/>
              </w:rPr>
              <w:t>-ориентироваться в общих вопросах основ экономики организации питания;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  <w:u w:color="000000"/>
              </w:rPr>
            </w:pPr>
            <w:r w:rsidRPr="00C26F04">
              <w:rPr>
                <w:color w:val="auto"/>
                <w:sz w:val="28"/>
                <w:szCs w:val="28"/>
                <w:u w:color="000000"/>
              </w:rPr>
              <w:t>-определять потребность в материальных, трудовых ресурсах;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  <w:u w:color="000000"/>
              </w:rPr>
            </w:pPr>
            <w:r w:rsidRPr="00C26F04">
              <w:rPr>
                <w:color w:val="auto"/>
                <w:sz w:val="28"/>
                <w:szCs w:val="28"/>
                <w:u w:color="000000"/>
              </w:rPr>
              <w:lastRenderedPageBreak/>
              <w:t>-применять нормы трудового права при взаимодействии с подчиненным персоналом;</w:t>
            </w:r>
          </w:p>
          <w:p w:rsidR="00C26F04" w:rsidRPr="00C26F04" w:rsidRDefault="00C26F04" w:rsidP="00C26F04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-применять экономические и правовые знания в конкретных производственных ситуациях;</w:t>
            </w:r>
          </w:p>
          <w:p w:rsidR="00C26F04" w:rsidRPr="00C26F04" w:rsidRDefault="00C26F04" w:rsidP="00C26F04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color w:val="auto"/>
                <w:sz w:val="28"/>
                <w:szCs w:val="28"/>
                <w:u w:color="000000"/>
              </w:rPr>
              <w:t xml:space="preserve">-защищать свои </w:t>
            </w:r>
            <w:proofErr w:type="gramStart"/>
            <w:r w:rsidRPr="00C26F04">
              <w:rPr>
                <w:color w:val="auto"/>
                <w:sz w:val="28"/>
                <w:szCs w:val="28"/>
                <w:u w:color="000000"/>
              </w:rPr>
              <w:t xml:space="preserve">права  </w:t>
            </w:r>
            <w:r w:rsidRPr="00C26F04">
              <w:rPr>
                <w:rFonts w:eastAsia="MS Mincho"/>
                <w:color w:val="auto"/>
                <w:sz w:val="28"/>
                <w:szCs w:val="28"/>
              </w:rPr>
              <w:t>в</w:t>
            </w:r>
            <w:proofErr w:type="gramEnd"/>
            <w:r w:rsidRPr="00C26F04">
              <w:rPr>
                <w:rFonts w:eastAsia="MS Mincho"/>
                <w:color w:val="auto"/>
                <w:sz w:val="28"/>
                <w:szCs w:val="28"/>
              </w:rPr>
              <w:t xml:space="preserve"> рамках действующего законодательства РФ.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295" w:type="pct"/>
          </w:tcPr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 xml:space="preserve">-Адекватность, оптимальность выбора способов действий, методов, </w:t>
            </w:r>
            <w:r w:rsidRPr="00C26F04">
              <w:rPr>
                <w:rFonts w:eastAsia="MS Mincho"/>
                <w:color w:val="auto"/>
                <w:sz w:val="28"/>
                <w:szCs w:val="28"/>
              </w:rPr>
              <w:lastRenderedPageBreak/>
              <w:t xml:space="preserve">техник, последовательностей действий и т.д. 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-Точность оценки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 xml:space="preserve">-Соответствие требованиям инструкций, регламентов 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Cs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-Рациональность действий  и т.д.</w:t>
            </w:r>
          </w:p>
        </w:tc>
        <w:tc>
          <w:tcPr>
            <w:tcW w:w="1683" w:type="pct"/>
          </w:tcPr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b/>
                <w:color w:val="auto"/>
                <w:sz w:val="28"/>
                <w:szCs w:val="28"/>
              </w:rPr>
              <w:lastRenderedPageBreak/>
              <w:t>Текущий контроль: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- защита отчетов по практическим/ лабораторным занятиям;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>- оценка заданий для внеаудиторной (</w:t>
            </w:r>
            <w:proofErr w:type="gramStart"/>
            <w:r w:rsidRPr="00C26F04">
              <w:rPr>
                <w:rFonts w:eastAsia="MS Mincho"/>
                <w:color w:val="auto"/>
                <w:sz w:val="28"/>
                <w:szCs w:val="28"/>
              </w:rPr>
              <w:t>самостоятельной)  работы</w:t>
            </w:r>
            <w:proofErr w:type="gramEnd"/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 xml:space="preserve">- экспертная оценка демонстрируемых умений, выполняемых действий в </w:t>
            </w:r>
            <w:r w:rsidRPr="00C26F04">
              <w:rPr>
                <w:rFonts w:eastAsia="MS Mincho"/>
                <w:color w:val="auto"/>
                <w:sz w:val="28"/>
                <w:szCs w:val="28"/>
              </w:rPr>
              <w:lastRenderedPageBreak/>
              <w:t>процессе практических/лабораторных занятий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color w:val="auto"/>
                <w:sz w:val="28"/>
                <w:szCs w:val="28"/>
              </w:rPr>
            </w:pP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b/>
                <w:color w:val="auto"/>
                <w:sz w:val="28"/>
                <w:szCs w:val="28"/>
              </w:rPr>
              <w:t>Промежуточная аттестация</w:t>
            </w:r>
            <w:r w:rsidRPr="00C26F04">
              <w:rPr>
                <w:rFonts w:eastAsia="MS Mincho"/>
                <w:color w:val="auto"/>
                <w:sz w:val="28"/>
                <w:szCs w:val="28"/>
              </w:rPr>
              <w:t>:</w:t>
            </w:r>
          </w:p>
          <w:p w:rsidR="00C26F04" w:rsidRPr="00C26F04" w:rsidRDefault="00C26F04" w:rsidP="00C26F04">
            <w:pPr>
              <w:spacing w:after="0" w:line="240" w:lineRule="auto"/>
              <w:ind w:left="0" w:right="0" w:firstLine="0"/>
              <w:jc w:val="left"/>
              <w:rPr>
                <w:rFonts w:eastAsia="MS Mincho"/>
                <w:b/>
                <w:color w:val="auto"/>
                <w:sz w:val="28"/>
                <w:szCs w:val="28"/>
              </w:rPr>
            </w:pPr>
            <w:r w:rsidRPr="00C26F04">
              <w:rPr>
                <w:rFonts w:eastAsia="MS Mincho"/>
                <w:color w:val="auto"/>
                <w:sz w:val="28"/>
                <w:szCs w:val="28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C26F04" w:rsidRPr="00C26F04" w:rsidRDefault="00C26F04" w:rsidP="00C26F04">
      <w:pPr>
        <w:spacing w:after="0" w:line="240" w:lineRule="auto"/>
        <w:ind w:left="714" w:right="0" w:hanging="357"/>
        <w:jc w:val="left"/>
        <w:rPr>
          <w:rFonts w:eastAsia="MS Mincho"/>
          <w:color w:val="auto"/>
          <w:szCs w:val="24"/>
        </w:rPr>
      </w:pPr>
    </w:p>
    <w:p w:rsidR="00C26F04" w:rsidRPr="00D72D93" w:rsidRDefault="00C26F04" w:rsidP="0016042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rPr>
          <w:sz w:val="28"/>
          <w:szCs w:val="28"/>
        </w:rPr>
      </w:pPr>
    </w:p>
    <w:sectPr w:rsidR="00C26F04" w:rsidRPr="00D72D93" w:rsidSect="0072572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D91810FA"/>
    <w:lvl w:ilvl="0">
      <w:start w:val="1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EB0319E"/>
    <w:multiLevelType w:val="hybridMultilevel"/>
    <w:tmpl w:val="630AD566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21421"/>
    <w:multiLevelType w:val="hybridMultilevel"/>
    <w:tmpl w:val="CB286D6A"/>
    <w:lvl w:ilvl="0" w:tplc="D54660E6">
      <w:start w:val="1"/>
      <w:numFmt w:val="decimal"/>
      <w:lvlText w:val="%1."/>
      <w:lvlJc w:val="left"/>
      <w:pPr>
        <w:ind w:left="36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50A19E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BAA494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96F58A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7AE68C2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2EA2C26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801292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E007E12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CE1BF2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518660E"/>
    <w:multiLevelType w:val="multilevel"/>
    <w:tmpl w:val="013A4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D20A7"/>
    <w:multiLevelType w:val="multilevel"/>
    <w:tmpl w:val="D56E6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9D4999"/>
    <w:multiLevelType w:val="multilevel"/>
    <w:tmpl w:val="6A4EC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2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8">
    <w:nsid w:val="4E501D17"/>
    <w:multiLevelType w:val="hybridMultilevel"/>
    <w:tmpl w:val="7438E98A"/>
    <w:lvl w:ilvl="0" w:tplc="EFC8797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46"/>
    <w:rsid w:val="00004193"/>
    <w:rsid w:val="000453E8"/>
    <w:rsid w:val="00123CB9"/>
    <w:rsid w:val="0016042F"/>
    <w:rsid w:val="001811B0"/>
    <w:rsid w:val="001A163A"/>
    <w:rsid w:val="002A7BFA"/>
    <w:rsid w:val="003A4145"/>
    <w:rsid w:val="003C6546"/>
    <w:rsid w:val="003F7239"/>
    <w:rsid w:val="005F60B8"/>
    <w:rsid w:val="00717AF1"/>
    <w:rsid w:val="00725722"/>
    <w:rsid w:val="008431AD"/>
    <w:rsid w:val="008D2A62"/>
    <w:rsid w:val="00924D08"/>
    <w:rsid w:val="00AD41EC"/>
    <w:rsid w:val="00B76E80"/>
    <w:rsid w:val="00BA4180"/>
    <w:rsid w:val="00C26F04"/>
    <w:rsid w:val="00D002AC"/>
    <w:rsid w:val="00D104F7"/>
    <w:rsid w:val="00DD1B2F"/>
    <w:rsid w:val="00E0637C"/>
    <w:rsid w:val="00E11249"/>
    <w:rsid w:val="00E265EC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30CC96-865F-4B88-9BB8-78CD1B1F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62"/>
    <w:pPr>
      <w:spacing w:after="5" w:line="268" w:lineRule="auto"/>
      <w:ind w:left="2150" w:right="189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8D2A62"/>
    <w:pPr>
      <w:keepNext/>
      <w:keepLines/>
      <w:spacing w:after="0" w:line="280" w:lineRule="auto"/>
      <w:ind w:left="2473" w:hanging="836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3C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A62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3C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 Spacing"/>
    <w:uiPriority w:val="1"/>
    <w:qFormat/>
    <w:rsid w:val="00E0637C"/>
    <w:pPr>
      <w:spacing w:after="0" w:line="240" w:lineRule="auto"/>
      <w:ind w:left="2150" w:right="189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063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063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0637C"/>
    <w:pPr>
      <w:numPr>
        <w:ilvl w:val="1"/>
      </w:numPr>
      <w:spacing w:after="160"/>
      <w:ind w:left="215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E0637C"/>
    <w:rPr>
      <w:rFonts w:eastAsiaTheme="minorEastAsia"/>
      <w:color w:val="5A5A5A" w:themeColor="text1" w:themeTint="A5"/>
      <w:spacing w:val="15"/>
      <w:lang w:eastAsia="ru-RU"/>
    </w:rPr>
  </w:style>
  <w:style w:type="character" w:styleId="a8">
    <w:name w:val="Subtle Emphasis"/>
    <w:basedOn w:val="a0"/>
    <w:uiPriority w:val="19"/>
    <w:qFormat/>
    <w:rsid w:val="00E0637C"/>
    <w:rPr>
      <w:i/>
      <w:iCs/>
      <w:color w:val="404040" w:themeColor="text1" w:themeTint="BF"/>
    </w:rPr>
  </w:style>
  <w:style w:type="table" w:customStyle="1" w:styleId="TableGrid">
    <w:name w:val="TableGrid"/>
    <w:rsid w:val="005F60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rsid w:val="00725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10"/>
    <w:locked/>
    <w:rsid w:val="0016042F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6042F"/>
    <w:pPr>
      <w:shd w:val="clear" w:color="auto" w:fill="FFFFFF"/>
      <w:spacing w:after="5100" w:line="322" w:lineRule="exact"/>
      <w:ind w:left="0" w:right="0" w:hanging="700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22">
    <w:name w:val="Заголовок №2_"/>
    <w:basedOn w:val="a0"/>
    <w:link w:val="23"/>
    <w:rsid w:val="00D002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rsid w:val="00D002AC"/>
    <w:pPr>
      <w:widowControl w:val="0"/>
      <w:shd w:val="clear" w:color="auto" w:fill="FFFFFF"/>
      <w:spacing w:after="0" w:line="274" w:lineRule="exact"/>
      <w:ind w:left="0" w:right="0" w:hanging="360"/>
      <w:jc w:val="center"/>
    </w:pPr>
    <w:rPr>
      <w:sz w:val="22"/>
      <w:lang w:bidi="ru-RU"/>
    </w:rPr>
  </w:style>
  <w:style w:type="paragraph" w:customStyle="1" w:styleId="23">
    <w:name w:val="Заголовок №2"/>
    <w:basedOn w:val="a"/>
    <w:link w:val="22"/>
    <w:rsid w:val="00D002AC"/>
    <w:pPr>
      <w:widowControl w:val="0"/>
      <w:shd w:val="clear" w:color="auto" w:fill="FFFFFF"/>
      <w:spacing w:after="0" w:line="274" w:lineRule="exact"/>
      <w:ind w:left="0" w:right="0" w:hanging="360"/>
      <w:jc w:val="left"/>
      <w:outlineLvl w:val="1"/>
    </w:pPr>
    <w:rPr>
      <w:b/>
      <w:bCs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Maxim</cp:lastModifiedBy>
  <cp:revision>1</cp:revision>
  <dcterms:created xsi:type="dcterms:W3CDTF">2021-09-16T09:41:00Z</dcterms:created>
  <dcterms:modified xsi:type="dcterms:W3CDTF">2021-09-21T08:58:00Z</dcterms:modified>
</cp:coreProperties>
</file>